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22EFDA" w14:textId="77777777"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2B587CD3" w14:textId="77777777" w:rsidR="009F0443" w:rsidRDefault="009F0443" w:rsidP="001F437C">
      <w:pPr>
        <w:widowControl w:val="0"/>
        <w:spacing w:line="276" w:lineRule="auto"/>
        <w:jc w:val="center"/>
        <w:rPr>
          <w:b/>
          <w:bCs/>
          <w:sz w:val="72"/>
          <w:szCs w:val="72"/>
          <w:rtl/>
        </w:rPr>
      </w:pPr>
    </w:p>
    <w:p w14:paraId="7CB98370" w14:textId="77777777" w:rsidR="009F0443" w:rsidRDefault="009F0443" w:rsidP="001F437C">
      <w:pPr>
        <w:widowControl w:val="0"/>
        <w:spacing w:line="276" w:lineRule="auto"/>
        <w:jc w:val="center"/>
        <w:rPr>
          <w:b/>
          <w:bCs/>
          <w:sz w:val="72"/>
          <w:szCs w:val="72"/>
          <w:rtl/>
        </w:rPr>
      </w:pPr>
    </w:p>
    <w:p w14:paraId="73F46941" w14:textId="7777777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0276CF57"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22FCDF4D" w14:textId="77777777" w:rsidR="00CA56BD" w:rsidRPr="00CA6E12" w:rsidRDefault="00CA56BD" w:rsidP="001F437C">
      <w:pPr>
        <w:widowControl w:val="0"/>
        <w:spacing w:line="276" w:lineRule="auto"/>
        <w:jc w:val="center"/>
        <w:rPr>
          <w:b/>
          <w:bCs/>
          <w:sz w:val="72"/>
          <w:szCs w:val="72"/>
          <w:rtl/>
        </w:rPr>
      </w:pPr>
    </w:p>
    <w:p w14:paraId="5A0F4445" w14:textId="77777777" w:rsidR="00CA56BD" w:rsidRPr="00CA6E12" w:rsidRDefault="00CA56BD" w:rsidP="001F437C">
      <w:pPr>
        <w:widowControl w:val="0"/>
        <w:spacing w:line="276" w:lineRule="auto"/>
        <w:jc w:val="center"/>
        <w:rPr>
          <w:b/>
          <w:bCs/>
          <w:sz w:val="72"/>
          <w:szCs w:val="72"/>
          <w:rtl/>
        </w:rPr>
      </w:pPr>
    </w:p>
    <w:p w14:paraId="16BAFDDC" w14:textId="77777777" w:rsidR="00CA56BD" w:rsidRPr="00CA6E12" w:rsidRDefault="00CA56BD" w:rsidP="001F437C">
      <w:pPr>
        <w:widowControl w:val="0"/>
        <w:spacing w:line="276" w:lineRule="auto"/>
        <w:jc w:val="center"/>
        <w:rPr>
          <w:b/>
          <w:bCs/>
          <w:sz w:val="72"/>
          <w:szCs w:val="72"/>
          <w:rtl/>
        </w:rPr>
      </w:pPr>
    </w:p>
    <w:p w14:paraId="1EA99EE4" w14:textId="09402833"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0211A2">
        <w:rPr>
          <w:b/>
          <w:bCs/>
          <w:sz w:val="72"/>
          <w:szCs w:val="72"/>
          <w:rtl/>
        </w:rPr>
        <w:t>19/2019</w:t>
      </w:r>
    </w:p>
    <w:p w14:paraId="6C414C9E" w14:textId="77777777" w:rsidR="00CA56BD" w:rsidRPr="00261B14" w:rsidRDefault="00CA56BD" w:rsidP="001F437C">
      <w:pPr>
        <w:widowControl w:val="0"/>
        <w:spacing w:line="276" w:lineRule="auto"/>
        <w:jc w:val="center"/>
        <w:rPr>
          <w:b/>
          <w:bCs/>
          <w:sz w:val="72"/>
          <w:szCs w:val="72"/>
          <w:rtl/>
        </w:rPr>
      </w:pPr>
    </w:p>
    <w:p w14:paraId="202547A8" w14:textId="77777777" w:rsidR="00634EAD" w:rsidRDefault="002E61CF" w:rsidP="00634EAD">
      <w:pPr>
        <w:widowControl w:val="0"/>
        <w:adjustRightInd w:val="0"/>
        <w:spacing w:line="360" w:lineRule="auto"/>
        <w:jc w:val="center"/>
        <w:textAlignment w:val="baseline"/>
        <w:rPr>
          <w:rFonts w:ascii="David" w:eastAsia="David" w:hAnsi="David"/>
          <w:bCs/>
          <w:rtl/>
          <w:lang w:eastAsia="he-IL"/>
        </w:rPr>
      </w:pPr>
      <w:bookmarkStart w:id="0" w:name="_Hlk536025301"/>
      <w:r>
        <w:rPr>
          <w:rFonts w:hint="cs"/>
          <w:b/>
          <w:bCs/>
          <w:noProof/>
          <w:sz w:val="48"/>
          <w:szCs w:val="48"/>
          <w:rtl/>
        </w:rPr>
        <w:t>לאספקת שירותי תחזוקה ותמיכה לציוד מחשוב</w:t>
      </w:r>
      <w:r w:rsidR="00B82DBE">
        <w:rPr>
          <w:rFonts w:hint="cs"/>
          <w:b/>
          <w:bCs/>
          <w:noProof/>
          <w:sz w:val="48"/>
          <w:szCs w:val="48"/>
          <w:rtl/>
        </w:rPr>
        <w:t xml:space="preserve"> </w:t>
      </w:r>
    </w:p>
    <w:bookmarkEnd w:id="0"/>
    <w:p w14:paraId="513AAE0E"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53342780" w14:textId="77777777"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5132ED31" w14:textId="77777777" w:rsidTr="00080DBE">
        <w:trPr>
          <w:jc w:val="center"/>
        </w:trPr>
        <w:tc>
          <w:tcPr>
            <w:tcW w:w="1484" w:type="dxa"/>
          </w:tcPr>
          <w:p w14:paraId="12DC403B"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2698CC09" w14:textId="58CCD682" w:rsidR="00086D76" w:rsidRPr="000211A2"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0211A2">
              <w:rPr>
                <w:rFonts w:ascii="David" w:eastAsia="David" w:hAnsi="David"/>
                <w:bCs/>
                <w:rtl/>
                <w:lang w:eastAsia="he-IL"/>
              </w:rPr>
              <w:t xml:space="preserve">תאריך: </w:t>
            </w:r>
            <w:r w:rsidR="000211A2" w:rsidRPr="000211A2">
              <w:rPr>
                <w:rFonts w:hint="cs"/>
                <w:b/>
                <w:bCs/>
                <w:sz w:val="40"/>
                <w:rtl/>
              </w:rPr>
              <w:t>12</w:t>
            </w:r>
            <w:r w:rsidR="001A0E25" w:rsidRPr="000211A2">
              <w:rPr>
                <w:rFonts w:hint="cs"/>
                <w:b/>
                <w:bCs/>
                <w:sz w:val="40"/>
                <w:rtl/>
              </w:rPr>
              <w:t>.</w:t>
            </w:r>
            <w:r w:rsidR="000211A2" w:rsidRPr="000211A2">
              <w:rPr>
                <w:rFonts w:hint="cs"/>
                <w:b/>
                <w:bCs/>
                <w:sz w:val="40"/>
                <w:rtl/>
              </w:rPr>
              <w:t>01</w:t>
            </w:r>
            <w:r w:rsidR="001A0E25" w:rsidRPr="000211A2">
              <w:rPr>
                <w:rFonts w:hint="cs"/>
                <w:b/>
                <w:bCs/>
                <w:sz w:val="40"/>
                <w:rtl/>
              </w:rPr>
              <w:t>.</w:t>
            </w:r>
            <w:r w:rsidR="000211A2" w:rsidRPr="000211A2">
              <w:rPr>
                <w:rFonts w:hint="cs"/>
                <w:b/>
                <w:bCs/>
                <w:sz w:val="40"/>
                <w:rtl/>
              </w:rPr>
              <w:t>2020</w:t>
            </w:r>
            <w:r w:rsidRPr="000211A2">
              <w:rPr>
                <w:rFonts w:ascii="David" w:eastAsia="David" w:hAnsi="David"/>
                <w:bCs/>
                <w:rtl/>
                <w:lang w:eastAsia="he-IL"/>
              </w:rPr>
              <w:t xml:space="preserve"> שעה </w:t>
            </w:r>
            <w:r w:rsidRPr="000211A2">
              <w:rPr>
                <w:rFonts w:ascii="David" w:eastAsia="David" w:hAnsi="David"/>
                <w:bCs/>
                <w:u w:val="single"/>
                <w:rtl/>
                <w:lang w:eastAsia="he-IL"/>
              </w:rPr>
              <w:t>15:00</w:t>
            </w:r>
          </w:p>
          <w:p w14:paraId="4ED83C60"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sidRPr="000211A2">
              <w:rPr>
                <w:rFonts w:ascii="David" w:eastAsia="David" w:hAnsi="David"/>
                <w:bCs/>
                <w:rtl/>
                <w:lang w:eastAsia="he-IL"/>
              </w:rPr>
              <w:t xml:space="preserve">בתיבת המכרזים הנמצאת </w:t>
            </w:r>
            <w:r w:rsidRPr="000211A2">
              <w:rPr>
                <w:rFonts w:ascii="Arial" w:eastAsia="David" w:hAnsi="Arial"/>
                <w:b/>
                <w:bCs/>
                <w:rtl/>
                <w:lang w:eastAsia="he-IL"/>
              </w:rPr>
              <w:t>בקומת הכניסה למשרד הפנים, ברחוב קפלן 2</w:t>
            </w:r>
            <w:r w:rsidRPr="000211A2">
              <w:rPr>
                <w:rFonts w:ascii="David" w:eastAsia="David" w:hAnsi="David"/>
                <w:bCs/>
                <w:rtl/>
                <w:lang w:eastAsia="he-IL"/>
              </w:rPr>
              <w:t xml:space="preserve"> </w:t>
            </w:r>
            <w:r w:rsidRPr="000211A2">
              <w:rPr>
                <w:rFonts w:ascii="David" w:eastAsia="David" w:hAnsi="David"/>
                <w:bCs/>
                <w:lang w:eastAsia="he-IL"/>
              </w:rPr>
              <w:t>–</w:t>
            </w:r>
            <w:r w:rsidRPr="000211A2">
              <w:rPr>
                <w:rFonts w:ascii="David" w:eastAsia="David" w:hAnsi="David"/>
                <w:bCs/>
                <w:rtl/>
                <w:lang w:eastAsia="he-IL"/>
              </w:rPr>
              <w:t xml:space="preserve"> ירושלים</w:t>
            </w:r>
          </w:p>
        </w:tc>
        <w:tc>
          <w:tcPr>
            <w:tcW w:w="1726" w:type="dxa"/>
          </w:tcPr>
          <w:p w14:paraId="5891172D"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29C25475" w14:textId="77777777"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1F2ED650" w14:textId="77777777"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62E06B51"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5681DB5D" w14:textId="6FB5F48A"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0211A2">
        <w:rPr>
          <w:rFonts w:hint="cs"/>
          <w:b/>
          <w:bCs/>
          <w:sz w:val="28"/>
          <w:szCs w:val="28"/>
          <w:rtl/>
        </w:rPr>
        <w:t>19/2019</w:t>
      </w:r>
    </w:p>
    <w:p w14:paraId="4EC96FED" w14:textId="77777777" w:rsidR="007145A2" w:rsidRDefault="002E61CF" w:rsidP="00A6293A">
      <w:pPr>
        <w:spacing w:line="276" w:lineRule="auto"/>
        <w:ind w:left="651" w:hanging="651"/>
        <w:jc w:val="center"/>
        <w:rPr>
          <w:b/>
          <w:bCs/>
          <w:color w:val="FF0000"/>
          <w:sz w:val="28"/>
          <w:szCs w:val="28"/>
          <w:u w:val="single"/>
          <w:rtl/>
        </w:rPr>
      </w:pPr>
      <w:r>
        <w:rPr>
          <w:rFonts w:hint="cs"/>
          <w:b/>
          <w:bCs/>
          <w:sz w:val="28"/>
          <w:szCs w:val="28"/>
          <w:u w:val="single"/>
          <w:rtl/>
        </w:rPr>
        <w:t>לאספקת שירותי תחזוקה ותמיכה לציוד מחשוב</w:t>
      </w:r>
      <w:r w:rsidR="00D066DB">
        <w:rPr>
          <w:rFonts w:hint="cs"/>
          <w:b/>
          <w:bCs/>
          <w:sz w:val="28"/>
          <w:szCs w:val="28"/>
          <w:u w:val="single"/>
          <w:rtl/>
        </w:rPr>
        <w:t xml:space="preserve"> </w:t>
      </w:r>
      <w:r w:rsidR="00B82DBE">
        <w:rPr>
          <w:rFonts w:hint="cs"/>
          <w:b/>
          <w:bCs/>
          <w:sz w:val="28"/>
          <w:szCs w:val="28"/>
          <w:u w:val="single"/>
          <w:rtl/>
        </w:rPr>
        <w:t xml:space="preserve"> </w:t>
      </w:r>
    </w:p>
    <w:p w14:paraId="20D7BB94" w14:textId="77777777" w:rsidR="00080DBE" w:rsidRDefault="00080DBE" w:rsidP="00080DBE">
      <w:pPr>
        <w:spacing w:line="276" w:lineRule="auto"/>
        <w:ind w:left="720"/>
        <w:rPr>
          <w:rFonts w:ascii="Arial" w:hAnsi="Arial"/>
          <w:rtl/>
        </w:rPr>
      </w:pPr>
    </w:p>
    <w:p w14:paraId="0F43E680" w14:textId="77777777" w:rsidR="00CF7136" w:rsidRPr="00A6293A" w:rsidRDefault="00CF7136" w:rsidP="00CF7136">
      <w:pPr>
        <w:widowControl w:val="0"/>
        <w:numPr>
          <w:ilvl w:val="0"/>
          <w:numId w:val="4"/>
        </w:numPr>
        <w:spacing w:before="240" w:line="276" w:lineRule="auto"/>
        <w:ind w:left="357" w:hanging="357"/>
        <w:jc w:val="both"/>
        <w:outlineLvl w:val="7"/>
        <w:rPr>
          <w:b/>
          <w:bCs/>
          <w:sz w:val="28"/>
          <w:szCs w:val="28"/>
          <w:u w:val="single"/>
          <w:rtl/>
        </w:rPr>
      </w:pPr>
      <w:r>
        <w:rPr>
          <w:rFonts w:hint="cs"/>
          <w:b/>
          <w:bCs/>
          <w:sz w:val="28"/>
          <w:szCs w:val="28"/>
          <w:u w:val="single"/>
          <w:rtl/>
        </w:rPr>
        <w:t>כללי</w:t>
      </w:r>
    </w:p>
    <w:p w14:paraId="3AEE65C9" w14:textId="77777777" w:rsidR="00080DBE" w:rsidRPr="00CF7136" w:rsidRDefault="00417626" w:rsidP="001A5071">
      <w:pPr>
        <w:widowControl w:val="0"/>
        <w:numPr>
          <w:ilvl w:val="1"/>
          <w:numId w:val="4"/>
        </w:numPr>
        <w:tabs>
          <w:tab w:val="left" w:pos="950"/>
        </w:tabs>
        <w:spacing w:before="120" w:line="276" w:lineRule="auto"/>
        <w:ind w:left="950" w:hanging="590"/>
        <w:jc w:val="both"/>
        <w:outlineLvl w:val="7"/>
        <w:rPr>
          <w:rFonts w:ascii="Arial" w:hAnsi="Arial"/>
        </w:rPr>
      </w:pPr>
      <w:r w:rsidRPr="00702F10">
        <w:rPr>
          <w:rFonts w:ascii="David" w:hAnsi="David"/>
          <w:rtl/>
          <w:lang w:val="x-none" w:eastAsia="x-none"/>
        </w:rPr>
        <w:t xml:space="preserve">משרד הפנים – </w:t>
      </w:r>
      <w:r w:rsidR="002E61CF">
        <w:rPr>
          <w:rFonts w:ascii="David" w:hAnsi="David" w:hint="cs"/>
          <w:rtl/>
          <w:lang w:val="x-none" w:eastAsia="x-none"/>
        </w:rPr>
        <w:t>רשות המאגר הביומטרי הלאומי</w:t>
      </w:r>
      <w:r>
        <w:rPr>
          <w:rFonts w:ascii="David" w:hAnsi="David" w:hint="cs"/>
          <w:rtl/>
          <w:lang w:val="x-none" w:eastAsia="x-none"/>
        </w:rPr>
        <w:t xml:space="preserve">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Pr>
          <w:rFonts w:ascii="Arial" w:hAnsi="Arial" w:hint="cs"/>
          <w:rtl/>
        </w:rPr>
        <w:t xml:space="preserve">למתן שירותי </w:t>
      </w:r>
      <w:r w:rsidR="002E61CF">
        <w:rPr>
          <w:rFonts w:ascii="Arial" w:hAnsi="Arial" w:hint="cs"/>
          <w:rtl/>
        </w:rPr>
        <w:t>אספקת שירותי תחזוקה ותמיכה לציוד מחשוב</w:t>
      </w:r>
      <w:r w:rsidR="00D066DB">
        <w:rPr>
          <w:rFonts w:ascii="Arial" w:hAnsi="Arial" w:hint="cs"/>
          <w:rtl/>
        </w:rPr>
        <w:t xml:space="preserve">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66C3AD14" w14:textId="082CD360" w:rsidR="008F44DD" w:rsidRDefault="002E61CF" w:rsidP="008F44DD">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המשרד מעוניין לבחור בזוכה אחד למתן השירותים.</w:t>
      </w:r>
    </w:p>
    <w:p w14:paraId="6693155E" w14:textId="49042007" w:rsidR="007F3D0A" w:rsidRDefault="002038A6" w:rsidP="007F3D0A">
      <w:pPr>
        <w:widowControl w:val="0"/>
        <w:numPr>
          <w:ilvl w:val="1"/>
          <w:numId w:val="4"/>
        </w:numPr>
        <w:tabs>
          <w:tab w:val="left" w:pos="950"/>
        </w:tabs>
        <w:spacing w:before="120" w:line="276" w:lineRule="auto"/>
        <w:ind w:left="950" w:hanging="590"/>
        <w:jc w:val="both"/>
        <w:outlineLvl w:val="7"/>
        <w:rPr>
          <w:rFonts w:ascii="Arial" w:hAnsi="Arial"/>
          <w:b/>
          <w:bCs/>
        </w:rPr>
      </w:pPr>
      <w:r>
        <w:rPr>
          <w:rFonts w:ascii="Arial" w:hAnsi="Arial" w:hint="cs"/>
          <w:b/>
          <w:bCs/>
          <w:rtl/>
        </w:rPr>
        <w:t xml:space="preserve">בהתאם להודעת החשב הכללי מתאריך 28.10.2019, בגין </w:t>
      </w:r>
      <w:proofErr w:type="spellStart"/>
      <w:r>
        <w:rPr>
          <w:rFonts w:ascii="Arial" w:hAnsi="Arial" w:hint="cs"/>
          <w:b/>
          <w:bCs/>
          <w:rtl/>
        </w:rPr>
        <w:t>המנעות</w:t>
      </w:r>
      <w:proofErr w:type="spellEnd"/>
      <w:r>
        <w:rPr>
          <w:rFonts w:ascii="Arial" w:hAnsi="Arial" w:hint="cs"/>
          <w:b/>
          <w:bCs/>
          <w:rtl/>
        </w:rPr>
        <w:t xml:space="preserve"> מביצוע התקשרויות חדשות בעלות השפעה על ההוצאה בשנת 2020, </w:t>
      </w:r>
      <w:r w:rsidR="007F3D0A" w:rsidRPr="006E3B44">
        <w:rPr>
          <w:rFonts w:ascii="Arial" w:hAnsi="Arial" w:hint="cs"/>
          <w:b/>
          <w:bCs/>
          <w:rtl/>
        </w:rPr>
        <w:t>ההצעות שיתקבלו במכרז יפתחו רק לאחר אישור ועדת החריגים הצפויה לפעול במשרד האוצר במהלך שנת 2020.</w:t>
      </w:r>
    </w:p>
    <w:p w14:paraId="3E4D761F" w14:textId="1BB3F9A6" w:rsidR="002038A6" w:rsidRDefault="002038A6" w:rsidP="007F3D0A">
      <w:pPr>
        <w:widowControl w:val="0"/>
        <w:numPr>
          <w:ilvl w:val="1"/>
          <w:numId w:val="4"/>
        </w:numPr>
        <w:tabs>
          <w:tab w:val="left" w:pos="950"/>
        </w:tabs>
        <w:spacing w:before="120" w:line="276" w:lineRule="auto"/>
        <w:ind w:left="950" w:hanging="590"/>
        <w:jc w:val="both"/>
        <w:outlineLvl w:val="7"/>
        <w:rPr>
          <w:rFonts w:ascii="Arial" w:hAnsi="Arial"/>
          <w:b/>
          <w:bCs/>
        </w:rPr>
      </w:pPr>
      <w:r>
        <w:rPr>
          <w:rFonts w:ascii="Arial" w:hAnsi="Arial" w:hint="cs"/>
          <w:b/>
          <w:bCs/>
          <w:rtl/>
        </w:rPr>
        <w:t>בשל האמור לעיל יתכנו עיכובים ניכרים במועד ההכרזה על הזכייה, בטווח הזמן שעד לחתימה על הסכם ההתקשרות וכן בטווח הזמן שבין החתימה על ההסכם ועד להנפקת הזמנת רכש.</w:t>
      </w:r>
    </w:p>
    <w:p w14:paraId="627D1990" w14:textId="308875EE" w:rsidR="002038A6" w:rsidRPr="006E3B44" w:rsidRDefault="002038A6" w:rsidP="007F3D0A">
      <w:pPr>
        <w:widowControl w:val="0"/>
        <w:numPr>
          <w:ilvl w:val="1"/>
          <w:numId w:val="4"/>
        </w:numPr>
        <w:tabs>
          <w:tab w:val="left" w:pos="950"/>
        </w:tabs>
        <w:spacing w:before="120" w:line="276" w:lineRule="auto"/>
        <w:ind w:left="950" w:hanging="590"/>
        <w:jc w:val="both"/>
        <w:outlineLvl w:val="7"/>
        <w:rPr>
          <w:rFonts w:ascii="Arial" w:hAnsi="Arial"/>
          <w:b/>
          <w:bCs/>
        </w:rPr>
      </w:pPr>
      <w:r>
        <w:rPr>
          <w:rFonts w:ascii="Arial" w:hAnsi="Arial" w:hint="cs"/>
          <w:b/>
          <w:bCs/>
          <w:rtl/>
        </w:rPr>
        <w:t>על המציע להביא בחשבון את האמור לעיל בהצעתו ולמציע שיזכה במכרז לא תהא כל טענה בגין פרקי הזמן האמורים לעיל.</w:t>
      </w:r>
    </w:p>
    <w:p w14:paraId="7BD3C908"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06D41FE9"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002E61CF">
        <w:rPr>
          <w:rFonts w:ascii="David" w:hAnsi="David" w:hint="cs"/>
          <w:rtl/>
        </w:rPr>
        <w:t xml:space="preserve"> </w:t>
      </w:r>
      <w:r w:rsidR="002E61CF" w:rsidRPr="00702F10">
        <w:rPr>
          <w:rFonts w:ascii="David" w:hAnsi="David"/>
          <w:rtl/>
          <w:lang w:val="x-none" w:eastAsia="x-none"/>
        </w:rPr>
        <w:t xml:space="preserve">– </w:t>
      </w:r>
      <w:r w:rsidR="002E61CF">
        <w:rPr>
          <w:rFonts w:ascii="David" w:hAnsi="David" w:hint="cs"/>
          <w:rtl/>
          <w:lang w:val="x-none" w:eastAsia="x-none"/>
        </w:rPr>
        <w:t>רשות המאגר הביומטרי הלאומי</w:t>
      </w:r>
      <w:r w:rsidRPr="00DD6E47">
        <w:rPr>
          <w:rFonts w:ascii="David" w:hAnsi="David"/>
          <w:rtl/>
        </w:rPr>
        <w:t>.</w:t>
      </w:r>
    </w:p>
    <w:p w14:paraId="12D8E59E" w14:textId="77777777" w:rsidR="00175A02" w:rsidRPr="00F7114C" w:rsidRDefault="00175A02" w:rsidP="002E61CF">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2E61CF" w:rsidRPr="002E61CF">
        <w:rPr>
          <w:rFonts w:ascii="David" w:eastAsia="Calibri" w:hAnsi="David" w:hint="cs"/>
          <w:rtl/>
        </w:rPr>
        <w:t>מנהל תחום טכנולוגיות</w:t>
      </w:r>
      <w:r w:rsidR="002E61CF" w:rsidRPr="002E61CF">
        <w:rPr>
          <w:rFonts w:ascii="David" w:eastAsia="Calibri" w:hAnsi="David"/>
          <w:rtl/>
        </w:rPr>
        <w:t xml:space="preserve"> </w:t>
      </w:r>
      <w:r w:rsidR="002E61CF" w:rsidRPr="002E61CF">
        <w:rPr>
          <w:rFonts w:ascii="David" w:eastAsia="Calibri" w:hAnsi="David" w:hint="cs"/>
          <w:rtl/>
        </w:rPr>
        <w:t>ב</w:t>
      </w:r>
      <w:r w:rsidR="002E61CF" w:rsidRPr="002E61CF">
        <w:rPr>
          <w:rFonts w:ascii="David" w:hAnsi="David" w:hint="cs"/>
          <w:rtl/>
          <w:lang w:val="x-none" w:eastAsia="x-none"/>
        </w:rPr>
        <w:t>רשות המאגר הביומטרי</w:t>
      </w:r>
      <w:r w:rsidR="002E61CF">
        <w:rPr>
          <w:rFonts w:ascii="David" w:hAnsi="David" w:hint="cs"/>
          <w:rtl/>
          <w:lang w:val="x-none" w:eastAsia="x-none"/>
        </w:rPr>
        <w:t xml:space="preserve"> הלאומי</w:t>
      </w:r>
      <w:r w:rsidR="002E61CF" w:rsidRPr="00F7114C">
        <w:rPr>
          <w:rFonts w:ascii="David" w:hAnsi="David"/>
          <w:rtl/>
        </w:rPr>
        <w:t xml:space="preserve"> </w:t>
      </w:r>
      <w:r w:rsidR="00DE7634" w:rsidRPr="00F7114C">
        <w:rPr>
          <w:rFonts w:ascii="David" w:hAnsi="David"/>
          <w:rtl/>
        </w:rPr>
        <w:t>ו/או מי מטעמ</w:t>
      </w:r>
      <w:r w:rsidR="003D59B3">
        <w:rPr>
          <w:rFonts w:ascii="David" w:hAnsi="David" w:hint="cs"/>
          <w:rtl/>
        </w:rPr>
        <w:t>ה</w:t>
      </w:r>
      <w:r w:rsidR="00D84103" w:rsidRPr="00F7114C">
        <w:rPr>
          <w:rFonts w:ascii="David" w:eastAsia="David" w:hAnsi="David" w:hint="cs"/>
          <w:rtl/>
          <w:lang w:eastAsia="he-IL"/>
        </w:rPr>
        <w:t>.</w:t>
      </w:r>
    </w:p>
    <w:p w14:paraId="25EDAC2D" w14:textId="0DAEB90B"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0211A2">
        <w:rPr>
          <w:rFonts w:ascii="David" w:eastAsia="David" w:hAnsi="David"/>
          <w:rtl/>
          <w:lang w:eastAsia="he-IL"/>
        </w:rPr>
        <w:t>19/2019</w:t>
      </w:r>
      <w:r w:rsidRPr="00F7114C">
        <w:rPr>
          <w:rFonts w:ascii="David" w:eastAsia="David" w:hAnsi="David"/>
          <w:rtl/>
          <w:lang w:eastAsia="he-IL"/>
        </w:rPr>
        <w:t xml:space="preserve"> </w:t>
      </w:r>
      <w:r w:rsidR="002E61CF">
        <w:rPr>
          <w:rFonts w:ascii="David" w:eastAsia="David" w:hAnsi="David" w:hint="cs"/>
          <w:rtl/>
          <w:lang w:eastAsia="he-IL"/>
        </w:rPr>
        <w:t>לאספקת שירותי תחזוקה ותמיכה לציוד מחשוב</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29F302A8"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6AB9A55F"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6F0A0C25" w14:textId="77777777" w:rsidR="005B51DC" w:rsidRPr="0034391D"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bookmarkStart w:id="1" w:name="_Ref505846529"/>
      <w:bookmarkStart w:id="2" w:name="_Ref367625231"/>
      <w:bookmarkStart w:id="3" w:name="_Ref484456454"/>
      <w:bookmarkStart w:id="4" w:name="_Ref486507718"/>
      <w:bookmarkStart w:id="5" w:name="_Ref488330567"/>
      <w:bookmarkStart w:id="6"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1"/>
    </w:p>
    <w:p w14:paraId="6F80D116" w14:textId="013F9ED1" w:rsidR="0034391D" w:rsidRPr="00585E98" w:rsidRDefault="0034391D" w:rsidP="005B51DC">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 xml:space="preserve">"רשות מקומית" </w:t>
      </w:r>
      <w:r>
        <w:rPr>
          <w:rFonts w:ascii="Calibri" w:hAnsi="Calibri"/>
          <w:rtl/>
        </w:rPr>
        <w:t>–</w:t>
      </w:r>
      <w:r>
        <w:rPr>
          <w:rFonts w:ascii="Calibri" w:hAnsi="Calibri" w:hint="cs"/>
          <w:rtl/>
        </w:rPr>
        <w:t xml:space="preserve"> עירייה, מועצה מקומית, מועצה אזורית, איגוד ערים, אשכול אזורי, תאגיד עירוני.</w:t>
      </w:r>
    </w:p>
    <w:p w14:paraId="00BC63EA" w14:textId="5651AD06" w:rsidR="00585E98" w:rsidRDefault="00585E98" w:rsidP="00585E98">
      <w:pPr>
        <w:rPr>
          <w:rFonts w:ascii="Calibri" w:hAnsi="Calibri"/>
          <w:rtl/>
        </w:rPr>
      </w:pPr>
    </w:p>
    <w:p w14:paraId="16679A2E" w14:textId="1F929D85" w:rsidR="00585E98" w:rsidRPr="00585E98" w:rsidRDefault="00585E98" w:rsidP="00585E98">
      <w:pPr>
        <w:tabs>
          <w:tab w:val="left" w:pos="1260"/>
        </w:tabs>
        <w:rPr>
          <w:rFonts w:ascii="Calibri" w:hAnsi="Calibri"/>
        </w:rPr>
      </w:pPr>
      <w:r>
        <w:rPr>
          <w:rFonts w:ascii="Calibri" w:hAnsi="Calibri"/>
          <w:rtl/>
        </w:rPr>
        <w:tab/>
      </w:r>
    </w:p>
    <w:p w14:paraId="3BE23DB1" w14:textId="77777777" w:rsidR="00074FAC" w:rsidRPr="00B43B2E"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lastRenderedPageBreak/>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2"/>
    </w:p>
    <w:p w14:paraId="71657D26" w14:textId="77777777" w:rsidR="00B43B2E" w:rsidRPr="00B43B2E" w:rsidRDefault="00B43B2E" w:rsidP="00074FAC">
      <w:pPr>
        <w:keepNext/>
        <w:keepLines/>
        <w:widowControl w:val="0"/>
        <w:numPr>
          <w:ilvl w:val="1"/>
          <w:numId w:val="4"/>
        </w:numPr>
        <w:tabs>
          <w:tab w:val="left" w:pos="950"/>
        </w:tabs>
        <w:spacing w:before="120" w:line="276" w:lineRule="auto"/>
        <w:ind w:left="950" w:hanging="590"/>
        <w:jc w:val="both"/>
        <w:outlineLvl w:val="7"/>
        <w:rPr>
          <w:rFonts w:ascii="Calibri" w:hAnsi="Calibri"/>
        </w:rPr>
      </w:pPr>
      <w:r w:rsidRPr="00B43B2E">
        <w:rPr>
          <w:rFonts w:ascii="Calibri" w:hAnsi="Calibri" w:hint="cs"/>
          <w:b/>
          <w:bCs/>
          <w:rtl/>
        </w:rPr>
        <w:t>"זמן תגובה"</w:t>
      </w:r>
      <w:r w:rsidRPr="00B43B2E">
        <w:rPr>
          <w:rFonts w:ascii="Calibri" w:hAnsi="Calibri" w:hint="cs"/>
          <w:rtl/>
        </w:rPr>
        <w:t xml:space="preserve"> - </w:t>
      </w:r>
      <w:r w:rsidRPr="00B43B2E">
        <w:rPr>
          <w:rFonts w:ascii="Calibri" w:hAnsi="Calibri"/>
          <w:rtl/>
        </w:rPr>
        <w:t>משך הזמן הנדרש בין קבלת קריאת השירות</w:t>
      </w:r>
      <w:r w:rsidRPr="00B43B2E" w:rsidDel="00CC7868">
        <w:rPr>
          <w:rFonts w:ascii="Calibri" w:hAnsi="Calibri"/>
          <w:rtl/>
        </w:rPr>
        <w:t xml:space="preserve"> </w:t>
      </w:r>
      <w:r w:rsidRPr="00B43B2E">
        <w:rPr>
          <w:rFonts w:ascii="Calibri" w:hAnsi="Calibri"/>
          <w:rtl/>
        </w:rPr>
        <w:t>ועד הגעת הטכנאי למתן השירותים לפריט הציוד הרלוונטי בגינו בוצעה קריאת השירות</w:t>
      </w:r>
      <w:r w:rsidRPr="00B43B2E">
        <w:rPr>
          <w:rFonts w:ascii="Calibri" w:hAnsi="Calibri" w:hint="cs"/>
          <w:rtl/>
        </w:rPr>
        <w:t>.</w:t>
      </w:r>
    </w:p>
    <w:p w14:paraId="5D7F1071" w14:textId="77777777" w:rsidR="00B43B2E" w:rsidRPr="00B43B2E" w:rsidRDefault="00B43B2E" w:rsidP="00074FAC">
      <w:pPr>
        <w:keepNext/>
        <w:keepLines/>
        <w:widowControl w:val="0"/>
        <w:numPr>
          <w:ilvl w:val="1"/>
          <w:numId w:val="4"/>
        </w:numPr>
        <w:tabs>
          <w:tab w:val="left" w:pos="950"/>
        </w:tabs>
        <w:spacing w:before="120" w:line="276" w:lineRule="auto"/>
        <w:ind w:left="950" w:hanging="590"/>
        <w:jc w:val="both"/>
        <w:outlineLvl w:val="7"/>
        <w:rPr>
          <w:rFonts w:ascii="Calibri" w:hAnsi="Calibri"/>
        </w:rPr>
      </w:pPr>
      <w:r>
        <w:rPr>
          <w:rFonts w:ascii="Calibri" w:hAnsi="Calibri" w:hint="cs"/>
          <w:b/>
          <w:bCs/>
          <w:rtl/>
        </w:rPr>
        <w:t>"</w:t>
      </w:r>
      <w:r w:rsidRPr="00B43B2E">
        <w:rPr>
          <w:rFonts w:ascii="Calibri" w:hAnsi="Calibri" w:hint="cs"/>
          <w:b/>
          <w:bCs/>
          <w:rtl/>
        </w:rPr>
        <w:t>חלון קריאה</w:t>
      </w:r>
      <w:r>
        <w:rPr>
          <w:rFonts w:ascii="Calibri" w:hAnsi="Calibri" w:hint="cs"/>
          <w:b/>
          <w:bCs/>
          <w:rtl/>
        </w:rPr>
        <w:t>"</w:t>
      </w:r>
      <w:r w:rsidRPr="00B43B2E">
        <w:rPr>
          <w:rFonts w:ascii="Calibri" w:hAnsi="Calibri" w:hint="cs"/>
          <w:rtl/>
        </w:rPr>
        <w:t xml:space="preserve"> - </w:t>
      </w:r>
      <w:r w:rsidRPr="00B43B2E">
        <w:rPr>
          <w:rFonts w:ascii="Calibri" w:hAnsi="Calibri" w:hint="eastAsia"/>
          <w:rtl/>
        </w:rPr>
        <w:t>חלון</w:t>
      </w:r>
      <w:r w:rsidRPr="00B43B2E">
        <w:rPr>
          <w:rFonts w:ascii="Calibri" w:hAnsi="Calibri"/>
          <w:rtl/>
        </w:rPr>
        <w:t xml:space="preserve"> קריאה – טווח הזמן בו על הספק הזוכה להיענות לקריאות שירות מאת </w:t>
      </w:r>
      <w:r w:rsidRPr="00B43B2E" w:rsidDel="00CC7868">
        <w:rPr>
          <w:rFonts w:ascii="Calibri" w:hAnsi="Calibri"/>
          <w:rtl/>
        </w:rPr>
        <w:t xml:space="preserve">המזמין </w:t>
      </w:r>
      <w:r w:rsidRPr="00B43B2E">
        <w:rPr>
          <w:rFonts w:ascii="Calibri" w:hAnsi="Calibri"/>
          <w:rtl/>
        </w:rPr>
        <w:t>לצורך מתן השירותים</w:t>
      </w:r>
      <w:r w:rsidRPr="00B43B2E">
        <w:rPr>
          <w:rFonts w:ascii="Calibri" w:hAnsi="Calibri" w:hint="cs"/>
          <w:rtl/>
        </w:rPr>
        <w:t>.</w:t>
      </w:r>
    </w:p>
    <w:p w14:paraId="6EA69FC8" w14:textId="77777777" w:rsidR="00B43B2E" w:rsidRPr="00B43B2E" w:rsidRDefault="00B43B2E" w:rsidP="00074FAC">
      <w:pPr>
        <w:keepNext/>
        <w:keepLines/>
        <w:widowControl w:val="0"/>
        <w:numPr>
          <w:ilvl w:val="1"/>
          <w:numId w:val="4"/>
        </w:numPr>
        <w:tabs>
          <w:tab w:val="left" w:pos="950"/>
        </w:tabs>
        <w:spacing w:before="120" w:line="276" w:lineRule="auto"/>
        <w:ind w:left="950" w:hanging="590"/>
        <w:jc w:val="both"/>
        <w:outlineLvl w:val="7"/>
        <w:rPr>
          <w:rFonts w:ascii="Calibri" w:hAnsi="Calibri"/>
        </w:rPr>
      </w:pPr>
      <w:r w:rsidRPr="00B43B2E">
        <w:rPr>
          <w:rFonts w:ascii="Calibri" w:hAnsi="Calibri" w:hint="cs"/>
          <w:b/>
          <w:bCs/>
          <w:rtl/>
        </w:rPr>
        <w:t>"מערך תמיכה"</w:t>
      </w:r>
      <w:r w:rsidRPr="00B43B2E">
        <w:rPr>
          <w:rFonts w:ascii="Calibri" w:hAnsi="Calibri" w:hint="cs"/>
          <w:rtl/>
        </w:rPr>
        <w:t xml:space="preserve"> - </w:t>
      </w:r>
      <w:r w:rsidRPr="00B43B2E">
        <w:rPr>
          <w:rFonts w:ascii="Calibri" w:hAnsi="Calibri" w:hint="eastAsia"/>
          <w:rtl/>
        </w:rPr>
        <w:t>מערך</w:t>
      </w:r>
      <w:r w:rsidRPr="00B43B2E">
        <w:rPr>
          <w:rFonts w:ascii="Calibri" w:hAnsi="Calibri"/>
          <w:rtl/>
        </w:rPr>
        <w:t xml:space="preserve"> תמיכה/ מוקד תמיכה – מרכז תמיכה של הספק הזוכה, הכולל שירותי</w:t>
      </w:r>
      <w:r>
        <w:rPr>
          <w:rFonts w:ascii="Calibri" w:hAnsi="Calibri" w:hint="cs"/>
          <w:rtl/>
        </w:rPr>
        <w:t xml:space="preserve"> </w:t>
      </w:r>
      <w:r w:rsidRPr="00B43B2E">
        <w:rPr>
          <w:rFonts w:ascii="Calibri" w:hAnsi="Calibri"/>
        </w:rPr>
        <w:t>CALL CENTER</w:t>
      </w:r>
      <w:r w:rsidRPr="00B43B2E">
        <w:rPr>
          <w:rFonts w:ascii="Calibri" w:hAnsi="Calibri"/>
          <w:rtl/>
        </w:rPr>
        <w:t xml:space="preserve"> ואנשי תמיכה טכנית לצורך קבלת קריאת השירות מהמזמין ו</w:t>
      </w:r>
      <w:r w:rsidRPr="00B43B2E" w:rsidDel="004F4D74">
        <w:rPr>
          <w:rFonts w:ascii="Calibri" w:hAnsi="Calibri"/>
          <w:rtl/>
        </w:rPr>
        <w:t>מתן סיוע ב</w:t>
      </w:r>
      <w:r w:rsidRPr="00B43B2E">
        <w:rPr>
          <w:rFonts w:ascii="Calibri" w:hAnsi="Calibri"/>
          <w:rtl/>
        </w:rPr>
        <w:t>מתן</w:t>
      </w:r>
      <w:r w:rsidRPr="00B43B2E" w:rsidDel="004F4D74">
        <w:rPr>
          <w:rFonts w:ascii="Calibri" w:hAnsi="Calibri"/>
          <w:rtl/>
        </w:rPr>
        <w:t xml:space="preserve"> </w:t>
      </w:r>
      <w:r w:rsidRPr="00B43B2E">
        <w:rPr>
          <w:rFonts w:ascii="Calibri" w:hAnsi="Calibri"/>
          <w:rtl/>
        </w:rPr>
        <w:t>ה</w:t>
      </w:r>
      <w:r w:rsidRPr="00B43B2E" w:rsidDel="004F4D74">
        <w:rPr>
          <w:rFonts w:ascii="Calibri" w:hAnsi="Calibri"/>
          <w:rtl/>
        </w:rPr>
        <w:t>שירותי</w:t>
      </w:r>
      <w:r w:rsidRPr="00B43B2E">
        <w:rPr>
          <w:rFonts w:ascii="Calibri" w:hAnsi="Calibri"/>
          <w:rtl/>
        </w:rPr>
        <w:t>ם.</w:t>
      </w:r>
    </w:p>
    <w:p w14:paraId="094CA89B" w14:textId="77777777" w:rsidR="00B43B2E" w:rsidRPr="00B43B2E" w:rsidRDefault="00B43B2E" w:rsidP="00074FAC">
      <w:pPr>
        <w:keepNext/>
        <w:keepLines/>
        <w:widowControl w:val="0"/>
        <w:numPr>
          <w:ilvl w:val="1"/>
          <w:numId w:val="4"/>
        </w:numPr>
        <w:tabs>
          <w:tab w:val="left" w:pos="950"/>
        </w:tabs>
        <w:spacing w:before="120" w:line="276" w:lineRule="auto"/>
        <w:ind w:left="950" w:hanging="590"/>
        <w:jc w:val="both"/>
        <w:outlineLvl w:val="7"/>
        <w:rPr>
          <w:rFonts w:ascii="Calibri" w:hAnsi="Calibri"/>
        </w:rPr>
      </w:pPr>
      <w:r w:rsidRPr="00B43B2E">
        <w:rPr>
          <w:rFonts w:ascii="Calibri" w:hAnsi="Calibri" w:hint="cs"/>
          <w:b/>
          <w:bCs/>
          <w:rtl/>
        </w:rPr>
        <w:t>"קריאת שירות"</w:t>
      </w:r>
      <w:r w:rsidRPr="00B43B2E">
        <w:rPr>
          <w:rFonts w:ascii="Calibri" w:hAnsi="Calibri" w:hint="cs"/>
          <w:rtl/>
        </w:rPr>
        <w:t xml:space="preserve"> - </w:t>
      </w:r>
      <w:r w:rsidRPr="00B43B2E">
        <w:rPr>
          <w:rFonts w:ascii="Calibri" w:hAnsi="Calibri"/>
          <w:rtl/>
        </w:rPr>
        <w:t xml:space="preserve">קריאה של המזמין בבקשה לקבלת אחד או יותר מהשירותים המוצעים במסגרת </w:t>
      </w:r>
      <w:r>
        <w:rPr>
          <w:rFonts w:ascii="Calibri" w:hAnsi="Calibri" w:hint="cs"/>
          <w:rtl/>
        </w:rPr>
        <w:t>מכרז זה</w:t>
      </w:r>
      <w:r w:rsidRPr="00B43B2E">
        <w:rPr>
          <w:rFonts w:ascii="Calibri" w:hAnsi="Calibri"/>
          <w:rtl/>
        </w:rPr>
        <w:t>, עבור פריט ציוד אחד או יותר.</w:t>
      </w:r>
    </w:p>
    <w:bookmarkEnd w:id="3"/>
    <w:bookmarkEnd w:id="4"/>
    <w:bookmarkEnd w:id="5"/>
    <w:bookmarkEnd w:id="6"/>
    <w:p w14:paraId="5CECF9FB" w14:textId="745FED91" w:rsidR="00726235" w:rsidRPr="007F3D0A"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0A3EEA74" w14:textId="77777777" w:rsidR="004248D0" w:rsidRPr="00FB7F54" w:rsidRDefault="00417626" w:rsidP="001F437C">
      <w:pPr>
        <w:widowControl w:val="0"/>
        <w:numPr>
          <w:ilvl w:val="0"/>
          <w:numId w:val="4"/>
        </w:numPr>
        <w:spacing w:before="240" w:line="276" w:lineRule="auto"/>
        <w:ind w:left="357" w:hanging="357"/>
        <w:jc w:val="both"/>
        <w:outlineLvl w:val="7"/>
        <w:rPr>
          <w:sz w:val="28"/>
          <w:szCs w:val="28"/>
        </w:rPr>
      </w:pPr>
      <w:r>
        <w:rPr>
          <w:rFonts w:hint="cs"/>
          <w:b/>
          <w:bCs/>
          <w:sz w:val="28"/>
          <w:szCs w:val="28"/>
          <w:u w:val="single"/>
          <w:rtl/>
        </w:rPr>
        <w:t>רקע</w:t>
      </w:r>
      <w:r w:rsidR="00F65EFB" w:rsidRPr="00FB7F54">
        <w:rPr>
          <w:rFonts w:hint="cs"/>
          <w:b/>
          <w:bCs/>
          <w:sz w:val="28"/>
          <w:szCs w:val="28"/>
          <w:u w:val="single"/>
          <w:rtl/>
        </w:rPr>
        <w:t>:</w:t>
      </w:r>
    </w:p>
    <w:p w14:paraId="2AB51692" w14:textId="77777777" w:rsidR="002E61CF" w:rsidRPr="002E61CF"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2E61CF">
        <w:rPr>
          <w:rFonts w:ascii="David" w:hAnsi="David"/>
          <w:rtl/>
        </w:rPr>
        <w:t xml:space="preserve">ב 27.2.2017 עבר במליאת הכנסת בקריאה שנייה ושלישית חוק הכללת אמצעי זיהוי ביומטריים ונתוני זיהוי ביומטריים במסמכי זיהוי ובמאגר מידע (תיקון והוראת שעה), התשע"ז-2017 אשר הפך את הרישום למאגר הביומטרי לחובה על כל אזרחי מדינת ישראל. </w:t>
      </w:r>
    </w:p>
    <w:p w14:paraId="002F9BE3" w14:textId="77777777" w:rsidR="002E61CF"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2E61CF">
        <w:rPr>
          <w:rFonts w:ascii="David" w:hAnsi="David"/>
          <w:rtl/>
        </w:rPr>
        <w:t xml:space="preserve">חוק זה בא לאחר תקופת מבחן, אשר החלה ביוני 2013 , על בסיס החוק מ 2009 כשמטרתה של תקופת המבחן </w:t>
      </w:r>
      <w:proofErr w:type="spellStart"/>
      <w:r w:rsidRPr="002E61CF">
        <w:rPr>
          <w:rFonts w:ascii="David" w:hAnsi="David"/>
          <w:rtl/>
        </w:rPr>
        <w:t>היתה</w:t>
      </w:r>
      <w:proofErr w:type="spellEnd"/>
      <w:r w:rsidRPr="002E61CF">
        <w:rPr>
          <w:rFonts w:ascii="David" w:hAnsi="David"/>
          <w:rtl/>
        </w:rPr>
        <w:t xml:space="preserve"> לקיים בדיקות מקיפות באשר לנחיצות המאגר הביומטרי, לערוך בדיקות ביצועים ולעמוד במדדים שונים.</w:t>
      </w:r>
    </w:p>
    <w:p w14:paraId="3D7BF376" w14:textId="77777777" w:rsidR="002E61CF" w:rsidRPr="002E61CF" w:rsidRDefault="002E61CF" w:rsidP="002E61CF">
      <w:pPr>
        <w:widowControl w:val="0"/>
        <w:numPr>
          <w:ilvl w:val="1"/>
          <w:numId w:val="4"/>
        </w:numPr>
        <w:tabs>
          <w:tab w:val="left" w:pos="950"/>
        </w:tabs>
        <w:spacing w:before="120" w:line="276" w:lineRule="auto"/>
        <w:ind w:left="950" w:hanging="590"/>
        <w:jc w:val="both"/>
        <w:outlineLvl w:val="7"/>
        <w:rPr>
          <w:rFonts w:ascii="David" w:hAnsi="David"/>
          <w:rtl/>
        </w:rPr>
      </w:pPr>
      <w:r w:rsidRPr="002E61CF">
        <w:rPr>
          <w:rFonts w:ascii="David" w:hAnsi="David" w:hint="cs"/>
          <w:rtl/>
        </w:rPr>
        <w:t xml:space="preserve">מכרז זה, מתבסס על מכרזי </w:t>
      </w:r>
      <w:proofErr w:type="spellStart"/>
      <w:r w:rsidRPr="002E61CF">
        <w:rPr>
          <w:rFonts w:ascii="David" w:hAnsi="David" w:hint="cs"/>
          <w:rtl/>
        </w:rPr>
        <w:t>חשכ"ל</w:t>
      </w:r>
      <w:proofErr w:type="spellEnd"/>
      <w:r w:rsidRPr="002E61CF">
        <w:rPr>
          <w:rFonts w:ascii="David" w:hAnsi="David" w:hint="cs"/>
          <w:rtl/>
        </w:rPr>
        <w:t xml:space="preserve"> לאספקת שרתים (</w:t>
      </w:r>
      <w:r w:rsidRPr="002E61CF">
        <w:rPr>
          <w:rFonts w:ascii="David" w:hAnsi="David"/>
          <w:rtl/>
        </w:rPr>
        <w:t>אספקת שרתים -</w:t>
      </w:r>
      <w:r w:rsidRPr="002E61CF">
        <w:rPr>
          <w:rFonts w:ascii="David" w:hAnsi="David" w:hint="cs"/>
          <w:rtl/>
        </w:rPr>
        <w:t xml:space="preserve"> </w:t>
      </w:r>
      <w:r w:rsidRPr="002E61CF">
        <w:rPr>
          <w:rFonts w:ascii="David" w:hAnsi="David"/>
          <w:rtl/>
        </w:rPr>
        <w:t>מכרז מרכזי  02-2014</w:t>
      </w:r>
      <w:r w:rsidRPr="002E61CF">
        <w:rPr>
          <w:rFonts w:ascii="David" w:hAnsi="David" w:hint="cs"/>
          <w:rtl/>
        </w:rPr>
        <w:t>) ומכרז שרות ותחזוקה (</w:t>
      </w:r>
      <w:bookmarkStart w:id="7" w:name="_Toc528060985"/>
      <w:r w:rsidRPr="002E61CF">
        <w:rPr>
          <w:rFonts w:ascii="David" w:hAnsi="David"/>
          <w:rtl/>
        </w:rPr>
        <w:t>מכרז מרכזי מממ-2-2011</w:t>
      </w:r>
      <w:r w:rsidRPr="002E61CF">
        <w:rPr>
          <w:rFonts w:ascii="David" w:hAnsi="David" w:hint="cs"/>
          <w:rtl/>
        </w:rPr>
        <w:t xml:space="preserve"> </w:t>
      </w:r>
      <w:r w:rsidRPr="002E61CF">
        <w:rPr>
          <w:rFonts w:ascii="David" w:hAnsi="David"/>
          <w:rtl/>
        </w:rPr>
        <w:t>–</w:t>
      </w:r>
      <w:r w:rsidRPr="002E61CF">
        <w:rPr>
          <w:rFonts w:ascii="David" w:hAnsi="David" w:hint="cs"/>
          <w:rtl/>
        </w:rPr>
        <w:t xml:space="preserve"> שרות ותחזוקה למחשבים וציוד היקפי</w:t>
      </w:r>
      <w:bookmarkEnd w:id="7"/>
      <w:r w:rsidRPr="002E61CF">
        <w:rPr>
          <w:rFonts w:ascii="David" w:hAnsi="David" w:hint="cs"/>
          <w:rtl/>
        </w:rPr>
        <w:t xml:space="preserve">), בדגש על תחזוקת שרתים, הן לשרתים שנרכשו ועדיין נמצאים בתקופת האחריות הבסיסית והן לשרתים אשר יצאו מתקופת האחריות הבסיסית, בהתאמה לרמת השרות הנדרשת לרשות, כמפורט להלן. </w:t>
      </w:r>
    </w:p>
    <w:p w14:paraId="5737BED9" w14:textId="77777777" w:rsidR="002E61CF" w:rsidRPr="002E61CF" w:rsidRDefault="002E61CF" w:rsidP="002E61CF">
      <w:pPr>
        <w:widowControl w:val="0"/>
        <w:numPr>
          <w:ilvl w:val="1"/>
          <w:numId w:val="4"/>
        </w:numPr>
        <w:tabs>
          <w:tab w:val="left" w:pos="950"/>
        </w:tabs>
        <w:spacing w:before="120" w:line="276" w:lineRule="auto"/>
        <w:ind w:left="950" w:hanging="590"/>
        <w:jc w:val="both"/>
        <w:outlineLvl w:val="7"/>
        <w:rPr>
          <w:rFonts w:ascii="David" w:hAnsi="David"/>
          <w:rtl/>
        </w:rPr>
      </w:pPr>
      <w:r w:rsidRPr="002E61CF">
        <w:rPr>
          <w:rFonts w:ascii="David" w:hAnsi="David"/>
          <w:rtl/>
        </w:rPr>
        <w:t xml:space="preserve">על המענה המוצע לענות על דרישות תקניות כלליות ולעמוד בסטנדרטים המקצועיים המקובלים בענף עיבוד נתונים בארץ ובעולם וכן על הדרישות המפורטות בבקשה זו. </w:t>
      </w:r>
    </w:p>
    <w:p w14:paraId="10A16FEA" w14:textId="77777777" w:rsidR="00417626" w:rsidRDefault="00417626" w:rsidP="002E61CF">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14:paraId="1C4F18C3" w14:textId="77777777" w:rsidR="002E61CF" w:rsidRPr="002E61CF"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2E61CF">
        <w:rPr>
          <w:rFonts w:ascii="David" w:hAnsi="David"/>
          <w:rtl/>
        </w:rPr>
        <w:t>שירותי תחזוקה ותמיכה לציוד מחשוב ולתוכנה בסיסית (תוכנות מדף בסיסיות כגון מערכות הפעלה ותוכנות לתמיכה בהתקנים חיצוניים, דרייברים וכו').</w:t>
      </w:r>
    </w:p>
    <w:p w14:paraId="21759F86" w14:textId="77777777" w:rsidR="002E61CF" w:rsidRPr="002E61CF"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2E61CF">
        <w:rPr>
          <w:rFonts w:ascii="David" w:hAnsi="David"/>
          <w:rtl/>
        </w:rPr>
        <w:t>השירותים הנדרשים כוללים: איתור ותיקון תקלות וכשלים ברכיבי הציוד ובתוכנה הבסיסית לרבות החלפת ציוד תקול, וזאת עד לפתרון מלא של הבעיה, בגינה נפתחה קריאת השירות, והחזרת הציוד לתפקוד מלא.</w:t>
      </w:r>
    </w:p>
    <w:p w14:paraId="38759160" w14:textId="77777777" w:rsidR="002E61CF" w:rsidRPr="00BE70C2"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2E61CF">
        <w:rPr>
          <w:rFonts w:ascii="David" w:hAnsi="David"/>
          <w:rtl/>
        </w:rPr>
        <w:t xml:space="preserve">בנוסף </w:t>
      </w:r>
      <w:r>
        <w:rPr>
          <w:rFonts w:ascii="David" w:hAnsi="David" w:hint="cs"/>
          <w:rtl/>
        </w:rPr>
        <w:t>לאמור לעיל</w:t>
      </w:r>
      <w:r w:rsidRPr="002E61CF">
        <w:rPr>
          <w:rFonts w:ascii="David" w:hAnsi="David"/>
          <w:rtl/>
        </w:rPr>
        <w:t xml:space="preserve">, הספק הזוכה יידרש לתת שרות תחזוקה ותמיכה למוצרים נוספים, </w:t>
      </w:r>
      <w:r w:rsidRPr="002E61CF">
        <w:rPr>
          <w:rFonts w:ascii="David" w:hAnsi="David" w:hint="cs"/>
          <w:rtl/>
        </w:rPr>
        <w:t xml:space="preserve">אשר </w:t>
      </w:r>
      <w:r w:rsidRPr="00BE70C2">
        <w:rPr>
          <w:rFonts w:ascii="David" w:hAnsi="David" w:hint="cs"/>
          <w:rtl/>
        </w:rPr>
        <w:t xml:space="preserve">ייצאו מתקופת האחריות הבסיסית, </w:t>
      </w:r>
      <w:r w:rsidRPr="00BE70C2">
        <w:rPr>
          <w:rFonts w:ascii="David" w:hAnsi="David"/>
          <w:rtl/>
        </w:rPr>
        <w:t xml:space="preserve">ממשפחות דומות, שיירכשו בעתיד או יידרשו ע"י </w:t>
      </w:r>
      <w:r w:rsidRPr="00BE70C2">
        <w:rPr>
          <w:rFonts w:ascii="David" w:hAnsi="David" w:hint="cs"/>
          <w:rtl/>
        </w:rPr>
        <w:t>המשרד</w:t>
      </w:r>
      <w:r w:rsidRPr="00BE70C2">
        <w:rPr>
          <w:rFonts w:ascii="David" w:hAnsi="David"/>
          <w:rtl/>
        </w:rPr>
        <w:t xml:space="preserve"> לאורך תקופת ההסכם.</w:t>
      </w:r>
    </w:p>
    <w:p w14:paraId="1156E479" w14:textId="77777777" w:rsidR="002E61CF" w:rsidRPr="00BE70C2" w:rsidRDefault="002E61CF" w:rsidP="002E61CF">
      <w:pPr>
        <w:widowControl w:val="0"/>
        <w:numPr>
          <w:ilvl w:val="1"/>
          <w:numId w:val="4"/>
        </w:numPr>
        <w:tabs>
          <w:tab w:val="left" w:pos="950"/>
        </w:tabs>
        <w:spacing w:before="120" w:line="276" w:lineRule="auto"/>
        <w:ind w:left="950" w:hanging="590"/>
        <w:jc w:val="both"/>
        <w:outlineLvl w:val="7"/>
        <w:rPr>
          <w:rFonts w:ascii="David" w:hAnsi="David"/>
        </w:rPr>
      </w:pPr>
      <w:r w:rsidRPr="00BE70C2">
        <w:rPr>
          <w:rFonts w:ascii="David" w:hAnsi="David" w:hint="cs"/>
          <w:rtl/>
        </w:rPr>
        <w:t xml:space="preserve">פרוט נוסף בנספח </w:t>
      </w:r>
      <w:r w:rsidR="00BE70C2" w:rsidRPr="00BE70C2">
        <w:rPr>
          <w:rFonts w:ascii="David" w:hAnsi="David" w:hint="cs"/>
          <w:rtl/>
        </w:rPr>
        <w:t>א'</w:t>
      </w:r>
      <w:r w:rsidR="00BE70C2">
        <w:rPr>
          <w:rFonts w:ascii="David" w:hAnsi="David" w:hint="cs"/>
          <w:rtl/>
        </w:rPr>
        <w:t>10</w:t>
      </w:r>
      <w:r w:rsidRPr="00BE70C2">
        <w:rPr>
          <w:rFonts w:ascii="David" w:hAnsi="David" w:hint="cs"/>
          <w:rtl/>
        </w:rPr>
        <w:t>.</w:t>
      </w:r>
    </w:p>
    <w:p w14:paraId="4D87AC34"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68E63435" w14:textId="46F960E6" w:rsidR="008A40DF" w:rsidRPr="000211A2" w:rsidRDefault="008A40DF" w:rsidP="00585E98">
      <w:pPr>
        <w:widowControl w:val="0"/>
        <w:numPr>
          <w:ilvl w:val="1"/>
          <w:numId w:val="4"/>
        </w:numPr>
        <w:tabs>
          <w:tab w:val="left" w:pos="950"/>
        </w:tabs>
        <w:spacing w:before="120" w:line="276" w:lineRule="auto"/>
        <w:ind w:left="950" w:hanging="590"/>
        <w:jc w:val="both"/>
        <w:outlineLvl w:val="7"/>
        <w:rPr>
          <w:sz w:val="40"/>
        </w:rPr>
      </w:pPr>
      <w:bookmarkStart w:id="8" w:name="_Ref488303402"/>
      <w:r w:rsidRPr="000211A2">
        <w:rPr>
          <w:rFonts w:hint="eastAsia"/>
          <w:sz w:val="40"/>
          <w:rtl/>
        </w:rPr>
        <w:t>מועד</w:t>
      </w:r>
      <w:r w:rsidRPr="000211A2">
        <w:rPr>
          <w:sz w:val="40"/>
          <w:rtl/>
        </w:rPr>
        <w:t xml:space="preserve"> </w:t>
      </w:r>
      <w:r w:rsidRPr="000211A2">
        <w:rPr>
          <w:rFonts w:hint="eastAsia"/>
          <w:sz w:val="40"/>
          <w:rtl/>
        </w:rPr>
        <w:t>אחרון</w:t>
      </w:r>
      <w:r w:rsidRPr="000211A2">
        <w:rPr>
          <w:sz w:val="40"/>
          <w:rtl/>
        </w:rPr>
        <w:t xml:space="preserve"> </w:t>
      </w:r>
      <w:r w:rsidRPr="000211A2">
        <w:rPr>
          <w:rFonts w:hint="eastAsia"/>
          <w:sz w:val="40"/>
          <w:rtl/>
        </w:rPr>
        <w:t>להגשת</w:t>
      </w:r>
      <w:r w:rsidRPr="000211A2">
        <w:rPr>
          <w:sz w:val="40"/>
          <w:rtl/>
        </w:rPr>
        <w:t xml:space="preserve"> </w:t>
      </w:r>
      <w:r w:rsidRPr="000211A2">
        <w:rPr>
          <w:rFonts w:hint="eastAsia"/>
          <w:sz w:val="40"/>
          <w:rtl/>
        </w:rPr>
        <w:t>שאלות</w:t>
      </w:r>
      <w:r w:rsidRPr="000211A2">
        <w:rPr>
          <w:sz w:val="40"/>
          <w:rtl/>
        </w:rPr>
        <w:t xml:space="preserve"> </w:t>
      </w:r>
      <w:r w:rsidRPr="000211A2">
        <w:rPr>
          <w:rFonts w:hint="eastAsia"/>
          <w:sz w:val="40"/>
          <w:rtl/>
        </w:rPr>
        <w:t>הבהרה</w:t>
      </w:r>
      <w:r w:rsidRPr="000211A2">
        <w:rPr>
          <w:sz w:val="40"/>
          <w:rtl/>
        </w:rPr>
        <w:t>:</w:t>
      </w:r>
      <w:bookmarkEnd w:id="8"/>
      <w:r w:rsidR="00094E29" w:rsidRPr="000211A2">
        <w:rPr>
          <w:rFonts w:hint="cs"/>
          <w:sz w:val="40"/>
        </w:rPr>
        <w:t xml:space="preserve"> </w:t>
      </w:r>
      <w:r w:rsidR="000211A2" w:rsidRPr="000211A2">
        <w:rPr>
          <w:rFonts w:hint="cs"/>
          <w:b/>
          <w:bCs/>
          <w:sz w:val="40"/>
          <w:rtl/>
        </w:rPr>
        <w:t>12</w:t>
      </w:r>
      <w:r w:rsidR="00094E29" w:rsidRPr="000211A2">
        <w:rPr>
          <w:rFonts w:hint="cs"/>
          <w:b/>
          <w:bCs/>
          <w:sz w:val="40"/>
          <w:rtl/>
        </w:rPr>
        <w:t>.</w:t>
      </w:r>
      <w:r w:rsidR="000211A2" w:rsidRPr="000211A2">
        <w:rPr>
          <w:rFonts w:hint="cs"/>
          <w:b/>
          <w:bCs/>
          <w:sz w:val="40"/>
          <w:rtl/>
        </w:rPr>
        <w:t>12</w:t>
      </w:r>
      <w:r w:rsidR="00094E29" w:rsidRPr="000211A2">
        <w:rPr>
          <w:rFonts w:hint="cs"/>
          <w:b/>
          <w:bCs/>
          <w:sz w:val="40"/>
          <w:rtl/>
        </w:rPr>
        <w:t>.</w:t>
      </w:r>
      <w:r w:rsidR="00892FDE" w:rsidRPr="000211A2">
        <w:rPr>
          <w:rFonts w:hint="cs"/>
          <w:b/>
          <w:bCs/>
          <w:sz w:val="40"/>
          <w:rtl/>
        </w:rPr>
        <w:t>2019</w:t>
      </w:r>
      <w:r w:rsidR="00094E29" w:rsidRPr="000211A2">
        <w:rPr>
          <w:rFonts w:hint="cs"/>
          <w:b/>
          <w:bCs/>
          <w:sz w:val="40"/>
          <w:rtl/>
        </w:rPr>
        <w:t>.</w:t>
      </w:r>
    </w:p>
    <w:p w14:paraId="626DD5FB" w14:textId="5896B1DE" w:rsidR="008A40DF" w:rsidRPr="000211A2" w:rsidRDefault="008A40DF" w:rsidP="00585E98">
      <w:pPr>
        <w:widowControl w:val="0"/>
        <w:numPr>
          <w:ilvl w:val="1"/>
          <w:numId w:val="4"/>
        </w:numPr>
        <w:tabs>
          <w:tab w:val="left" w:pos="950"/>
        </w:tabs>
        <w:spacing w:before="120" w:line="276" w:lineRule="auto"/>
        <w:ind w:left="950" w:hanging="590"/>
        <w:jc w:val="both"/>
        <w:outlineLvl w:val="7"/>
        <w:rPr>
          <w:sz w:val="40"/>
        </w:rPr>
      </w:pPr>
      <w:bookmarkStart w:id="9" w:name="_Ref488303440"/>
      <w:r w:rsidRPr="000211A2">
        <w:rPr>
          <w:rFonts w:hint="eastAsia"/>
          <w:sz w:val="40"/>
          <w:rtl/>
        </w:rPr>
        <w:lastRenderedPageBreak/>
        <w:t>מועד</w:t>
      </w:r>
      <w:r w:rsidRPr="000211A2">
        <w:rPr>
          <w:sz w:val="40"/>
          <w:rtl/>
        </w:rPr>
        <w:t xml:space="preserve"> </w:t>
      </w:r>
      <w:r w:rsidRPr="000211A2">
        <w:rPr>
          <w:rFonts w:hint="eastAsia"/>
          <w:sz w:val="40"/>
          <w:rtl/>
        </w:rPr>
        <w:t>אחרון</w:t>
      </w:r>
      <w:r w:rsidRPr="000211A2">
        <w:rPr>
          <w:sz w:val="40"/>
          <w:rtl/>
        </w:rPr>
        <w:t xml:space="preserve"> </w:t>
      </w:r>
      <w:r w:rsidRPr="000211A2">
        <w:rPr>
          <w:rFonts w:hint="eastAsia"/>
          <w:sz w:val="40"/>
          <w:rtl/>
        </w:rPr>
        <w:t>למענה</w:t>
      </w:r>
      <w:r w:rsidRPr="000211A2">
        <w:rPr>
          <w:sz w:val="40"/>
          <w:rtl/>
        </w:rPr>
        <w:t xml:space="preserve"> </w:t>
      </w:r>
      <w:r w:rsidRPr="000211A2">
        <w:rPr>
          <w:rFonts w:hint="eastAsia"/>
          <w:sz w:val="40"/>
          <w:rtl/>
        </w:rPr>
        <w:t>על</w:t>
      </w:r>
      <w:r w:rsidRPr="000211A2">
        <w:rPr>
          <w:sz w:val="40"/>
          <w:rtl/>
        </w:rPr>
        <w:t xml:space="preserve"> </w:t>
      </w:r>
      <w:r w:rsidRPr="000211A2">
        <w:rPr>
          <w:rFonts w:hint="eastAsia"/>
          <w:sz w:val="40"/>
          <w:rtl/>
        </w:rPr>
        <w:t>שאלות</w:t>
      </w:r>
      <w:r w:rsidRPr="000211A2">
        <w:rPr>
          <w:sz w:val="40"/>
          <w:rtl/>
        </w:rPr>
        <w:t xml:space="preserve"> </w:t>
      </w:r>
      <w:r w:rsidRPr="000211A2">
        <w:rPr>
          <w:rFonts w:hint="eastAsia"/>
          <w:sz w:val="40"/>
          <w:rtl/>
        </w:rPr>
        <w:t>ההבהרה</w:t>
      </w:r>
      <w:r w:rsidRPr="000211A2">
        <w:rPr>
          <w:sz w:val="40"/>
          <w:rtl/>
        </w:rPr>
        <w:t>:</w:t>
      </w:r>
      <w:r w:rsidR="00086D76" w:rsidRPr="000211A2">
        <w:rPr>
          <w:rFonts w:hint="cs"/>
          <w:sz w:val="40"/>
          <w:rtl/>
        </w:rPr>
        <w:t xml:space="preserve"> </w:t>
      </w:r>
      <w:r w:rsidR="000211A2" w:rsidRPr="000211A2">
        <w:rPr>
          <w:rFonts w:hint="cs"/>
          <w:b/>
          <w:bCs/>
          <w:sz w:val="40"/>
          <w:rtl/>
        </w:rPr>
        <w:t>26</w:t>
      </w:r>
      <w:r w:rsidR="00094E29" w:rsidRPr="000211A2">
        <w:rPr>
          <w:rFonts w:hint="cs"/>
          <w:b/>
          <w:bCs/>
          <w:sz w:val="40"/>
          <w:rtl/>
        </w:rPr>
        <w:t>.</w:t>
      </w:r>
      <w:r w:rsidR="000211A2" w:rsidRPr="000211A2">
        <w:rPr>
          <w:rFonts w:hint="cs"/>
          <w:b/>
          <w:bCs/>
          <w:sz w:val="40"/>
          <w:rtl/>
        </w:rPr>
        <w:t>12</w:t>
      </w:r>
      <w:r w:rsidR="00094E29" w:rsidRPr="000211A2">
        <w:rPr>
          <w:rFonts w:hint="cs"/>
          <w:b/>
          <w:bCs/>
          <w:sz w:val="40"/>
          <w:rtl/>
        </w:rPr>
        <w:t>.201</w:t>
      </w:r>
      <w:r w:rsidR="00892FDE" w:rsidRPr="000211A2">
        <w:rPr>
          <w:rFonts w:hint="cs"/>
          <w:b/>
          <w:bCs/>
          <w:sz w:val="40"/>
          <w:rtl/>
        </w:rPr>
        <w:t>9</w:t>
      </w:r>
      <w:r w:rsidR="003B674D" w:rsidRPr="000211A2">
        <w:rPr>
          <w:rFonts w:hint="cs"/>
          <w:b/>
          <w:bCs/>
          <w:sz w:val="40"/>
          <w:rtl/>
        </w:rPr>
        <w:t>.</w:t>
      </w:r>
    </w:p>
    <w:p w14:paraId="2AB6DA46" w14:textId="528E13FC" w:rsidR="008A40DF" w:rsidRPr="000211A2" w:rsidRDefault="008A40DF" w:rsidP="00585E98">
      <w:pPr>
        <w:widowControl w:val="0"/>
        <w:numPr>
          <w:ilvl w:val="1"/>
          <w:numId w:val="4"/>
        </w:numPr>
        <w:tabs>
          <w:tab w:val="left" w:pos="950"/>
        </w:tabs>
        <w:spacing w:before="120" w:line="276" w:lineRule="auto"/>
        <w:ind w:left="950" w:hanging="590"/>
        <w:jc w:val="both"/>
        <w:outlineLvl w:val="7"/>
        <w:rPr>
          <w:sz w:val="40"/>
        </w:rPr>
      </w:pPr>
      <w:r w:rsidRPr="000211A2">
        <w:rPr>
          <w:rFonts w:hint="eastAsia"/>
          <w:sz w:val="40"/>
          <w:rtl/>
        </w:rPr>
        <w:t>מועד</w:t>
      </w:r>
      <w:r w:rsidRPr="000211A2">
        <w:rPr>
          <w:sz w:val="40"/>
          <w:rtl/>
        </w:rPr>
        <w:t xml:space="preserve"> </w:t>
      </w:r>
      <w:r w:rsidRPr="000211A2">
        <w:rPr>
          <w:rFonts w:hint="eastAsia"/>
          <w:sz w:val="40"/>
          <w:rtl/>
        </w:rPr>
        <w:t>אחרון</w:t>
      </w:r>
      <w:r w:rsidRPr="000211A2">
        <w:rPr>
          <w:sz w:val="40"/>
          <w:rtl/>
        </w:rPr>
        <w:t xml:space="preserve"> </w:t>
      </w:r>
      <w:r w:rsidRPr="000211A2">
        <w:rPr>
          <w:rFonts w:hint="eastAsia"/>
          <w:sz w:val="40"/>
          <w:rtl/>
        </w:rPr>
        <w:t>להגשת</w:t>
      </w:r>
      <w:r w:rsidRPr="000211A2">
        <w:rPr>
          <w:sz w:val="40"/>
          <w:rtl/>
        </w:rPr>
        <w:t xml:space="preserve"> </w:t>
      </w:r>
      <w:r w:rsidRPr="000211A2">
        <w:rPr>
          <w:rFonts w:hint="eastAsia"/>
          <w:sz w:val="40"/>
          <w:rtl/>
        </w:rPr>
        <w:t>הצעות</w:t>
      </w:r>
      <w:r w:rsidRPr="000211A2">
        <w:rPr>
          <w:sz w:val="40"/>
          <w:rtl/>
        </w:rPr>
        <w:t>:</w:t>
      </w:r>
      <w:bookmarkEnd w:id="9"/>
      <w:r w:rsidR="00086D76" w:rsidRPr="000211A2">
        <w:rPr>
          <w:rFonts w:hint="cs"/>
          <w:sz w:val="40"/>
          <w:rtl/>
        </w:rPr>
        <w:t xml:space="preserve"> </w:t>
      </w:r>
      <w:r w:rsidR="000211A2" w:rsidRPr="000211A2">
        <w:rPr>
          <w:rFonts w:hint="cs"/>
          <w:b/>
          <w:bCs/>
          <w:sz w:val="40"/>
          <w:rtl/>
        </w:rPr>
        <w:t>12</w:t>
      </w:r>
      <w:r w:rsidR="00094E29" w:rsidRPr="000211A2">
        <w:rPr>
          <w:rFonts w:hint="cs"/>
          <w:b/>
          <w:bCs/>
          <w:sz w:val="40"/>
          <w:rtl/>
        </w:rPr>
        <w:t>.</w:t>
      </w:r>
      <w:r w:rsidR="000211A2" w:rsidRPr="000211A2">
        <w:rPr>
          <w:rFonts w:hint="cs"/>
          <w:b/>
          <w:bCs/>
          <w:sz w:val="40"/>
          <w:rtl/>
        </w:rPr>
        <w:t>01</w:t>
      </w:r>
      <w:r w:rsidR="00094E29" w:rsidRPr="000211A2">
        <w:rPr>
          <w:rFonts w:hint="cs"/>
          <w:b/>
          <w:bCs/>
          <w:sz w:val="40"/>
          <w:rtl/>
        </w:rPr>
        <w:t>.</w:t>
      </w:r>
      <w:r w:rsidR="000211A2" w:rsidRPr="000211A2">
        <w:rPr>
          <w:rFonts w:hint="cs"/>
          <w:b/>
          <w:bCs/>
          <w:sz w:val="40"/>
          <w:rtl/>
        </w:rPr>
        <w:t>2020</w:t>
      </w:r>
      <w:r w:rsidR="0062719E" w:rsidRPr="000211A2">
        <w:rPr>
          <w:rFonts w:hint="cs"/>
          <w:b/>
          <w:bCs/>
          <w:sz w:val="40"/>
          <w:rtl/>
        </w:rPr>
        <w:t xml:space="preserve"> </w:t>
      </w:r>
      <w:r w:rsidR="00086D76" w:rsidRPr="000211A2">
        <w:rPr>
          <w:rFonts w:hint="cs"/>
          <w:b/>
          <w:bCs/>
          <w:sz w:val="40"/>
          <w:rtl/>
        </w:rPr>
        <w:t>עד השעה 15:00.</w:t>
      </w:r>
    </w:p>
    <w:p w14:paraId="139B004F" w14:textId="77777777" w:rsidR="00B734D9" w:rsidRDefault="00B734D9" w:rsidP="00585E98">
      <w:pPr>
        <w:widowControl w:val="0"/>
        <w:numPr>
          <w:ilvl w:val="1"/>
          <w:numId w:val="4"/>
        </w:numPr>
        <w:tabs>
          <w:tab w:val="left" w:pos="950"/>
        </w:tabs>
        <w:spacing w:before="120" w:line="276" w:lineRule="auto"/>
        <w:ind w:left="950" w:hanging="590"/>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3C6789CD"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41088F9A" w14:textId="0153D160" w:rsidR="00585E98" w:rsidRDefault="00585E98" w:rsidP="00585E98">
      <w:pPr>
        <w:widowControl w:val="0"/>
        <w:numPr>
          <w:ilvl w:val="1"/>
          <w:numId w:val="4"/>
        </w:numPr>
        <w:tabs>
          <w:tab w:val="left" w:pos="950"/>
        </w:tabs>
        <w:spacing w:before="120" w:line="276" w:lineRule="auto"/>
        <w:ind w:left="950" w:hanging="590"/>
        <w:jc w:val="both"/>
        <w:outlineLvl w:val="7"/>
        <w:rPr>
          <w:sz w:val="40"/>
        </w:rPr>
      </w:pPr>
      <w:r w:rsidRPr="00585E98">
        <w:rPr>
          <w:sz w:val="40"/>
          <w:rtl/>
        </w:rPr>
        <w:t>ההתקשרות </w:t>
      </w:r>
      <w:r w:rsidR="0008038D">
        <w:rPr>
          <w:rFonts w:hint="cs"/>
          <w:sz w:val="40"/>
          <w:rtl/>
        </w:rPr>
        <w:t>הינה בתוקף לשנה ו</w:t>
      </w:r>
      <w:r w:rsidRPr="00585E98">
        <w:rPr>
          <w:sz w:val="40"/>
          <w:rtl/>
        </w:rPr>
        <w:t xml:space="preserve">תכנס לתוקפה אך ורק מיום החתימה על הזמנת הרכש על ידי </w:t>
      </w:r>
      <w:proofErr w:type="spellStart"/>
      <w:r w:rsidRPr="00585E98">
        <w:rPr>
          <w:sz w:val="40"/>
          <w:rtl/>
        </w:rPr>
        <w:t>מ</w:t>
      </w:r>
      <w:r w:rsidRPr="00585E98">
        <w:rPr>
          <w:rFonts w:hint="cs"/>
          <w:sz w:val="40"/>
          <w:rtl/>
        </w:rPr>
        <w:t>ו</w:t>
      </w:r>
      <w:r w:rsidRPr="00585E98">
        <w:rPr>
          <w:sz w:val="40"/>
          <w:rtl/>
        </w:rPr>
        <w:t>רשי</w:t>
      </w:r>
      <w:proofErr w:type="spellEnd"/>
      <w:r w:rsidRPr="00585E98">
        <w:rPr>
          <w:sz w:val="40"/>
          <w:rtl/>
        </w:rPr>
        <w:t xml:space="preserve"> החתימה במשרד.</w:t>
      </w:r>
      <w:r w:rsidRPr="00585E98">
        <w:rPr>
          <w:rFonts w:hint="cs"/>
          <w:sz w:val="40"/>
          <w:rtl/>
        </w:rPr>
        <w:t xml:space="preserve"> </w:t>
      </w:r>
      <w:r w:rsidRPr="00585E98">
        <w:rPr>
          <w:sz w:val="40"/>
          <w:rtl/>
        </w:rPr>
        <w:t>היקף ההתקשרות לרבות כמויות יקבעו בהזמנה.</w:t>
      </w:r>
    </w:p>
    <w:p w14:paraId="096B0B20" w14:textId="6C41D8D4" w:rsidR="00585E98" w:rsidRDefault="00585E98" w:rsidP="00585E98">
      <w:pPr>
        <w:widowControl w:val="0"/>
        <w:numPr>
          <w:ilvl w:val="1"/>
          <w:numId w:val="4"/>
        </w:numPr>
        <w:tabs>
          <w:tab w:val="left" w:pos="950"/>
        </w:tabs>
        <w:spacing w:before="120" w:line="276" w:lineRule="auto"/>
        <w:ind w:left="950" w:hanging="590"/>
        <w:jc w:val="both"/>
        <w:outlineLvl w:val="7"/>
        <w:rPr>
          <w:sz w:val="40"/>
        </w:rPr>
      </w:pPr>
      <w:r>
        <w:rPr>
          <w:rFonts w:hint="cs"/>
          <w:sz w:val="40"/>
          <w:rtl/>
        </w:rPr>
        <w:t>ה</w:t>
      </w:r>
      <w:r w:rsidRPr="00585E98">
        <w:rPr>
          <w:sz w:val="40"/>
          <w:rtl/>
        </w:rPr>
        <w:t>ספק לא יוכל לממש את ההתקשרות ולספק את השירותים הנדרשים טרם קבלת הזמנת רכש חתומ</w:t>
      </w:r>
      <w:r>
        <w:rPr>
          <w:rFonts w:hint="cs"/>
          <w:sz w:val="40"/>
          <w:rtl/>
        </w:rPr>
        <w:t>ה.</w:t>
      </w:r>
    </w:p>
    <w:p w14:paraId="35283F77" w14:textId="7D5775C6" w:rsidR="00585E98" w:rsidRPr="00585E98" w:rsidRDefault="00585E98" w:rsidP="00585E98">
      <w:pPr>
        <w:widowControl w:val="0"/>
        <w:numPr>
          <w:ilvl w:val="1"/>
          <w:numId w:val="4"/>
        </w:numPr>
        <w:tabs>
          <w:tab w:val="left" w:pos="950"/>
        </w:tabs>
        <w:spacing w:before="120" w:line="276" w:lineRule="auto"/>
        <w:ind w:left="950" w:hanging="590"/>
        <w:jc w:val="both"/>
        <w:outlineLvl w:val="7"/>
        <w:rPr>
          <w:sz w:val="40"/>
          <w:rtl/>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055631C2" w14:textId="414D1EC4" w:rsidR="00CB2B72" w:rsidRPr="002E61CF" w:rsidRDefault="00CB2B72" w:rsidP="00585E98">
      <w:pPr>
        <w:widowControl w:val="0"/>
        <w:numPr>
          <w:ilvl w:val="1"/>
          <w:numId w:val="4"/>
        </w:numPr>
        <w:tabs>
          <w:tab w:val="left" w:pos="950"/>
        </w:tabs>
        <w:spacing w:before="120" w:line="276" w:lineRule="auto"/>
        <w:ind w:left="950" w:hanging="590"/>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00581280">
        <w:rPr>
          <w:rFonts w:ascii="David" w:hAnsi="David" w:hint="cs"/>
          <w:b/>
          <w:bCs/>
          <w:rtl/>
        </w:rPr>
        <w:t>חמש</w:t>
      </w:r>
      <w:r w:rsidRPr="00376C8E">
        <w:rPr>
          <w:rFonts w:ascii="David" w:hAnsi="David"/>
          <w:b/>
          <w:bCs/>
          <w:rtl/>
        </w:rPr>
        <w:t xml:space="preserve"> שנים נוספות</w:t>
      </w:r>
      <w:r w:rsidRPr="007844C6">
        <w:rPr>
          <w:rFonts w:ascii="David" w:hAnsi="David"/>
          <w:rtl/>
        </w:rPr>
        <w:t xml:space="preserve"> (באופן מצטבר, כולל תקופת ההתקשרות המקורית)</w:t>
      </w:r>
      <w:r w:rsidR="002E61CF">
        <w:rPr>
          <w:rFonts w:ascii="David" w:hAnsi="David" w:hint="cs"/>
          <w:rtl/>
        </w:rPr>
        <w:t xml:space="preserve"> לצורך </w:t>
      </w:r>
      <w:r w:rsidR="002E61CF" w:rsidRPr="002E61CF">
        <w:rPr>
          <w:rFonts w:ascii="David" w:hAnsi="David"/>
          <w:rtl/>
        </w:rPr>
        <w:t>תחזוק</w:t>
      </w:r>
      <w:r w:rsidR="002E61CF" w:rsidRPr="002E61CF">
        <w:rPr>
          <w:rFonts w:ascii="David" w:hAnsi="David" w:hint="cs"/>
          <w:rtl/>
        </w:rPr>
        <w:t>ה ותמיכה בציוד המחשוב בהתאם לתכולה שתוגדר</w:t>
      </w:r>
      <w:r w:rsidRPr="007844C6">
        <w:rPr>
          <w:rFonts w:ascii="David" w:hAnsi="David"/>
          <w:rtl/>
        </w:rPr>
        <w:t>,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56BF8577" w14:textId="77777777" w:rsidR="001E2854" w:rsidRDefault="001E2854" w:rsidP="00585E98">
      <w:pPr>
        <w:widowControl w:val="0"/>
        <w:numPr>
          <w:ilvl w:val="1"/>
          <w:numId w:val="4"/>
        </w:numPr>
        <w:tabs>
          <w:tab w:val="left" w:pos="950"/>
        </w:tabs>
        <w:spacing w:before="120" w:line="276" w:lineRule="auto"/>
        <w:ind w:left="950" w:hanging="590"/>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40469E22"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702D55DD"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1644057C"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4A9325CF"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0A1E6625" w14:textId="051876A8" w:rsidR="009B4604" w:rsidRDefault="009B4604" w:rsidP="002E61CF">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Pr>
          <w:rFonts w:hint="cs"/>
          <w:rtl/>
        </w:rPr>
        <w:t>ל</w:t>
      </w:r>
      <w:r w:rsidR="002E61CF">
        <w:rPr>
          <w:rFonts w:hint="cs"/>
          <w:rtl/>
        </w:rPr>
        <w:t>מר שייקה כץ</w:t>
      </w:r>
      <w:r w:rsidR="00E673F0">
        <w:rPr>
          <w:rFonts w:hint="cs"/>
          <w:rtl/>
        </w:rPr>
        <w:t xml:space="preserve"> </w:t>
      </w:r>
      <w:r w:rsidR="00E673F0" w:rsidRPr="00CA6E12">
        <w:rPr>
          <w:rFonts w:hint="cs"/>
          <w:rtl/>
        </w:rPr>
        <w:t xml:space="preserve">לדוא"ל </w:t>
      </w:r>
      <w:bookmarkStart w:id="10" w:name="_Hlk536025789"/>
      <w:r w:rsidR="002E61CF" w:rsidRPr="002E61CF">
        <w:rPr>
          <w:rFonts w:ascii="Arial" w:hAnsi="Arial" w:cs="Arial"/>
          <w:color w:val="0000FF"/>
          <w:sz w:val="19"/>
          <w:szCs w:val="19"/>
          <w:u w:val="single"/>
          <w:shd w:val="clear" w:color="auto" w:fill="FFFFFF"/>
        </w:rPr>
        <w:fldChar w:fldCharType="begin"/>
      </w:r>
      <w:r w:rsidR="002E61CF" w:rsidRPr="002E61CF">
        <w:rPr>
          <w:rFonts w:ascii="Arial" w:hAnsi="Arial" w:cs="Arial"/>
          <w:color w:val="0000FF"/>
          <w:sz w:val="19"/>
          <w:szCs w:val="19"/>
          <w:u w:val="single"/>
          <w:shd w:val="clear" w:color="auto" w:fill="FFFFFF"/>
        </w:rPr>
        <w:instrText xml:space="preserve"> HYPERLINK "mailto:ShaikeKa@moin.gov.il" \t "_blank" </w:instrText>
      </w:r>
      <w:r w:rsidR="002E61CF" w:rsidRPr="002E61CF">
        <w:rPr>
          <w:rFonts w:ascii="Arial" w:hAnsi="Arial" w:cs="Arial"/>
          <w:color w:val="0000FF"/>
          <w:sz w:val="19"/>
          <w:szCs w:val="19"/>
          <w:u w:val="single"/>
          <w:shd w:val="clear" w:color="auto" w:fill="FFFFFF"/>
        </w:rPr>
        <w:fldChar w:fldCharType="separate"/>
      </w:r>
      <w:r w:rsidR="002E61CF" w:rsidRPr="002E61CF">
        <w:rPr>
          <w:rStyle w:val="Hyperlink"/>
          <w:rFonts w:ascii="Arial" w:hAnsi="Arial" w:cs="Arial"/>
          <w:sz w:val="19"/>
          <w:szCs w:val="19"/>
          <w:shd w:val="clear" w:color="auto" w:fill="FFFFFF"/>
        </w:rPr>
        <w:t>ShaikeKa@moin.gov.il</w:t>
      </w:r>
      <w:r w:rsidR="002E61CF" w:rsidRPr="002E61CF">
        <w:rPr>
          <w:rFonts w:ascii="Arial" w:hAnsi="Arial" w:cs="Arial"/>
          <w:color w:val="0000FF"/>
          <w:sz w:val="19"/>
          <w:szCs w:val="19"/>
          <w:u w:val="single"/>
          <w:shd w:val="clear" w:color="auto" w:fill="FFFFFF"/>
        </w:rPr>
        <w:fldChar w:fldCharType="end"/>
      </w:r>
      <w:r w:rsidR="006429EE">
        <w:rPr>
          <w:rFonts w:ascii="Arial" w:hAnsi="Arial" w:cs="Arial" w:hint="cs"/>
          <w:color w:val="000000"/>
          <w:sz w:val="19"/>
          <w:szCs w:val="19"/>
          <w:shd w:val="clear" w:color="auto" w:fill="FFFFFF"/>
          <w:rtl/>
        </w:rPr>
        <w:t xml:space="preserve"> </w:t>
      </w:r>
      <w:bookmarkEnd w:id="10"/>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0211A2">
        <w:rPr>
          <w:rtl/>
        </w:rPr>
        <w:t>‏5.1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4B415B27"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2552CC79"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03BCEC54" w14:textId="77777777" w:rsidTr="009B4604">
        <w:tc>
          <w:tcPr>
            <w:tcW w:w="2311" w:type="dxa"/>
          </w:tcPr>
          <w:p w14:paraId="747B079C"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2EDFDAB8"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5CD67FD0"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2BF22688"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01C2F97C"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2FE9A88B"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31F3B391"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6D3C8EB3"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473B5EBD" w14:textId="77777777"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 xml:space="preserve">ביצוע שינויים במסמכי המכרז, לרבות בנספח </w:t>
      </w:r>
      <w:proofErr w:type="spellStart"/>
      <w:r w:rsidRPr="00025484">
        <w:rPr>
          <w:rFonts w:ascii="Calibri" w:hAnsi="Calibri" w:hint="cs"/>
          <w:b/>
          <w:bCs/>
          <w:rtl/>
        </w:rPr>
        <w:t>הביטוחי</w:t>
      </w:r>
      <w:proofErr w:type="spellEnd"/>
      <w:r w:rsidRPr="00025484">
        <w:rPr>
          <w:rFonts w:ascii="Calibri" w:hAnsi="Calibri" w:hint="cs"/>
          <w:b/>
          <w:bCs/>
          <w:rtl/>
        </w:rPr>
        <w:t>, עלולים להביא לפסילת ההצעה.</w:t>
      </w:r>
    </w:p>
    <w:p w14:paraId="4BAE6049"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7BB0B25F"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lastRenderedPageBreak/>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r w:rsidRPr="003435BE">
        <w:rPr>
          <w:rFonts w:ascii="Calibri" w:hAnsi="Calibri" w:hint="eastAsia"/>
          <w:rtl/>
        </w:rPr>
        <w:t>ליתן</w:t>
      </w:r>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44B7EF42" w14:textId="168CB718"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8"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 xml:space="preserve">תחת הכותרת </w:t>
      </w:r>
      <w:r w:rsidR="00BE70C2" w:rsidRPr="00F239A4">
        <w:rPr>
          <w:b/>
          <w:bCs/>
          <w:rtl/>
        </w:rPr>
        <w:t>"</w:t>
      </w:r>
      <w:r w:rsidR="00BE70C2">
        <w:rPr>
          <w:rFonts w:hint="cs"/>
          <w:b/>
          <w:bCs/>
          <w:rtl/>
        </w:rPr>
        <w:t>פרסומים</w:t>
      </w:r>
      <w:r w:rsidR="00BE70C2" w:rsidRPr="00F239A4">
        <w:rPr>
          <w:b/>
          <w:bCs/>
          <w:rtl/>
        </w:rPr>
        <w:t>"</w:t>
      </w:r>
      <w:r w:rsidR="00BE70C2">
        <w:rPr>
          <w:rFonts w:hint="cs"/>
          <w:b/>
          <w:bCs/>
          <w:rtl/>
        </w:rPr>
        <w:t xml:space="preserve"> </w:t>
      </w:r>
      <w:r w:rsidR="00BE70C2">
        <w:rPr>
          <w:b/>
          <w:bCs/>
          <w:rtl/>
        </w:rPr>
        <w:t>–</w:t>
      </w:r>
      <w:r w:rsidR="00BE70C2">
        <w:rPr>
          <w:rFonts w:hint="cs"/>
          <w:b/>
          <w:bCs/>
          <w:rtl/>
        </w:rPr>
        <w:t xml:space="preserve"> "מכרזים".</w:t>
      </w:r>
    </w:p>
    <w:p w14:paraId="5F627D7C"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6074D4F6" w14:textId="77777777"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7D1AD62D"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0997835F"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14979347" w14:textId="77777777"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1" w:name="_Hlk489606381"/>
    </w:p>
    <w:bookmarkEnd w:id="11"/>
    <w:p w14:paraId="15F9D460"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2C552897"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14:paraId="5A02E7CB"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3C8346C4" w14:textId="559FDA7F"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0211A2">
        <w:rPr>
          <w:rFonts w:hint="cs"/>
          <w:rtl/>
        </w:rPr>
        <w:t>19/2019</w:t>
      </w:r>
      <w:r w:rsidR="00B734D9" w:rsidRPr="005B0C4D">
        <w:rPr>
          <w:rFonts w:hint="cs"/>
          <w:rtl/>
        </w:rPr>
        <w:t>.</w:t>
      </w:r>
    </w:p>
    <w:p w14:paraId="133E95E3"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6308E048"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66911A8C"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67B45861" w14:textId="77777777"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2"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2"/>
    </w:p>
    <w:p w14:paraId="0CAF742F" w14:textId="77777777" w:rsidR="009B4604" w:rsidRPr="00D550D9" w:rsidRDefault="009B4604" w:rsidP="00642BF8">
      <w:pPr>
        <w:keepLines/>
        <w:widowControl w:val="0"/>
        <w:numPr>
          <w:ilvl w:val="2"/>
          <w:numId w:val="4"/>
        </w:numPr>
        <w:spacing w:line="360" w:lineRule="auto"/>
        <w:ind w:left="1380" w:hanging="630"/>
        <w:jc w:val="both"/>
        <w:rPr>
          <w:rtl/>
        </w:rPr>
      </w:pPr>
      <w:bookmarkStart w:id="13" w:name="_Toc372831165"/>
      <w:bookmarkStart w:id="14" w:name="_Toc372831394"/>
      <w:bookmarkStart w:id="15" w:name="_Toc372831663"/>
      <w:bookmarkStart w:id="16" w:name="_Toc372832281"/>
      <w:bookmarkStart w:id="17" w:name="_Toc372832547"/>
      <w:bookmarkStart w:id="18" w:name="_Toc372834779"/>
      <w:bookmarkStart w:id="19"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3"/>
      <w:bookmarkEnd w:id="14"/>
      <w:bookmarkEnd w:id="15"/>
      <w:bookmarkEnd w:id="16"/>
      <w:bookmarkEnd w:id="17"/>
      <w:bookmarkEnd w:id="18"/>
      <w:bookmarkEnd w:id="19"/>
    </w:p>
    <w:p w14:paraId="4208D49D" w14:textId="77777777" w:rsidR="009B4604" w:rsidRPr="00D550D9" w:rsidRDefault="009B4604" w:rsidP="00642BF8">
      <w:pPr>
        <w:keepLines/>
        <w:widowControl w:val="0"/>
        <w:numPr>
          <w:ilvl w:val="2"/>
          <w:numId w:val="4"/>
        </w:numPr>
        <w:spacing w:line="360" w:lineRule="auto"/>
        <w:ind w:left="1380" w:hanging="630"/>
        <w:jc w:val="both"/>
      </w:pPr>
      <w:bookmarkStart w:id="20" w:name="_Toc372831166"/>
      <w:bookmarkStart w:id="21" w:name="_Toc372831395"/>
      <w:bookmarkStart w:id="22" w:name="_Toc372831664"/>
      <w:bookmarkStart w:id="23" w:name="_Toc372832282"/>
      <w:bookmarkStart w:id="24" w:name="_Toc372832548"/>
      <w:bookmarkStart w:id="25" w:name="_Toc372834780"/>
      <w:bookmarkStart w:id="26"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0"/>
      <w:bookmarkEnd w:id="21"/>
      <w:bookmarkEnd w:id="22"/>
      <w:bookmarkEnd w:id="23"/>
      <w:bookmarkEnd w:id="24"/>
      <w:bookmarkEnd w:id="25"/>
      <w:bookmarkEnd w:id="26"/>
    </w:p>
    <w:p w14:paraId="67D164F2"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671A96EA" w14:textId="2F58BFB4"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9"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BE70C2">
        <w:rPr>
          <w:rFonts w:hint="cs"/>
          <w:b/>
          <w:bCs/>
          <w:rtl/>
        </w:rPr>
        <w:t>פרסומים</w:t>
      </w:r>
      <w:r w:rsidRPr="00F239A4">
        <w:rPr>
          <w:b/>
          <w:bCs/>
          <w:rtl/>
        </w:rPr>
        <w:t>"</w:t>
      </w:r>
      <w:r w:rsidR="0062719E">
        <w:rPr>
          <w:rFonts w:hint="cs"/>
          <w:b/>
          <w:bCs/>
          <w:rtl/>
        </w:rPr>
        <w:t xml:space="preserve"> </w:t>
      </w:r>
      <w:r w:rsidR="0062719E">
        <w:rPr>
          <w:b/>
          <w:bCs/>
          <w:rtl/>
        </w:rPr>
        <w:t>–</w:t>
      </w:r>
      <w:r w:rsidR="0062719E">
        <w:rPr>
          <w:rFonts w:hint="cs"/>
          <w:b/>
          <w:bCs/>
          <w:rtl/>
        </w:rPr>
        <w:t xml:space="preserve"> "מכרזים"</w:t>
      </w:r>
      <w:r w:rsidRPr="00F239A4">
        <w:rPr>
          <w:b/>
          <w:bCs/>
          <w:rtl/>
        </w:rPr>
        <w:t>.</w:t>
      </w:r>
    </w:p>
    <w:p w14:paraId="021C8AA5" w14:textId="12658012"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0211A2">
        <w:rPr>
          <w:rtl/>
        </w:rPr>
        <w:t>‏5.2</w:t>
      </w:r>
      <w:r w:rsidR="00B734D9" w:rsidRPr="00B734D9">
        <w:rPr>
          <w:rtl/>
        </w:rPr>
        <w:fldChar w:fldCharType="end"/>
      </w:r>
      <w:r w:rsidR="00B734D9" w:rsidRPr="00B734D9">
        <w:rPr>
          <w:rFonts w:hint="cs"/>
          <w:rtl/>
        </w:rPr>
        <w:t xml:space="preserve"> לעיל</w:t>
      </w:r>
      <w:r w:rsidRPr="00B734D9">
        <w:rPr>
          <w:rFonts w:hint="cs"/>
          <w:rtl/>
        </w:rPr>
        <w:t>.</w:t>
      </w:r>
    </w:p>
    <w:p w14:paraId="1BFF842E" w14:textId="77777777"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lastRenderedPageBreak/>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347EA0F2"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78F13249"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58231A92"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55BF3D36"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249C2938" w14:textId="77777777" w:rsidR="00376A1B" w:rsidRPr="00DD6E47" w:rsidRDefault="00376A1B" w:rsidP="00264DBE">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15E612B4" w14:textId="77777777" w:rsidR="00376A1B" w:rsidRPr="00DD6E47" w:rsidRDefault="00376A1B" w:rsidP="00264DBE">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36683033" w14:textId="77777777" w:rsidR="00376A1B" w:rsidRDefault="00376A1B" w:rsidP="00264DBE">
      <w:pPr>
        <w:pStyle w:val="ListParagraph"/>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560DDFD4"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7"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6D50B6E8" w14:textId="77777777" w:rsidR="00025484" w:rsidRPr="00595B7C" w:rsidRDefault="00025484" w:rsidP="00025484">
      <w:pPr>
        <w:widowControl w:val="0"/>
        <w:numPr>
          <w:ilvl w:val="2"/>
          <w:numId w:val="4"/>
        </w:numPr>
        <w:spacing w:before="240" w:line="276" w:lineRule="auto"/>
        <w:ind w:left="1470" w:hanging="630"/>
        <w:jc w:val="both"/>
        <w:outlineLvl w:val="7"/>
        <w:rPr>
          <w:rtl/>
        </w:rPr>
      </w:pPr>
      <w:bookmarkStart w:id="28" w:name="_Ref500504676"/>
      <w:bookmarkStart w:id="29" w:name="_Ref397951209"/>
      <w:bookmarkStart w:id="30"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28"/>
      <w:r w:rsidRPr="00595B7C">
        <w:rPr>
          <w:rFonts w:hint="cs"/>
          <w:rtl/>
        </w:rPr>
        <w:t xml:space="preserve"> </w:t>
      </w:r>
    </w:p>
    <w:p w14:paraId="4C85DBE4"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1"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7"/>
      <w:bookmarkEnd w:id="29"/>
      <w:bookmarkEnd w:id="30"/>
      <w:bookmarkEnd w:id="31"/>
    </w:p>
    <w:p w14:paraId="46518C2D" w14:textId="77777777" w:rsidR="00376A1B" w:rsidRPr="00C03305" w:rsidRDefault="00376A1B" w:rsidP="000F00C8">
      <w:pPr>
        <w:keepLines/>
        <w:widowControl w:val="0"/>
        <w:numPr>
          <w:ilvl w:val="3"/>
          <w:numId w:val="4"/>
        </w:numPr>
        <w:spacing w:line="360" w:lineRule="auto"/>
        <w:ind w:left="2280" w:hanging="810"/>
        <w:jc w:val="both"/>
      </w:pPr>
      <w:bookmarkStart w:id="32" w:name="_Ref398630374"/>
      <w:bookmarkStart w:id="33"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2"/>
      <w:r w:rsidRPr="00C03305">
        <w:rPr>
          <w:rtl/>
        </w:rPr>
        <w:t xml:space="preserve"> </w:t>
      </w:r>
    </w:p>
    <w:p w14:paraId="417B65BA" w14:textId="5AEEDB60" w:rsidR="00376A1B" w:rsidRPr="00C03305" w:rsidRDefault="00376A1B" w:rsidP="000F00C8">
      <w:pPr>
        <w:keepLines/>
        <w:widowControl w:val="0"/>
        <w:numPr>
          <w:ilvl w:val="3"/>
          <w:numId w:val="4"/>
        </w:numPr>
        <w:spacing w:line="360" w:lineRule="auto"/>
        <w:ind w:left="2280" w:hanging="810"/>
        <w:jc w:val="both"/>
      </w:pPr>
      <w:bookmarkStart w:id="34" w:name="_Ref488306088"/>
      <w:bookmarkStart w:id="35" w:name="_Ref397951240"/>
      <w:bookmarkEnd w:id="33"/>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4"/>
      <w:r w:rsidRPr="00C03305">
        <w:rPr>
          <w:rtl/>
        </w:rPr>
        <w:t xml:space="preserve"> </w:t>
      </w:r>
      <w:bookmarkEnd w:id="35"/>
    </w:p>
    <w:p w14:paraId="35FA6012" w14:textId="77777777"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6" w:name="_Ref330476171"/>
      <w:bookmarkStart w:id="37"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6"/>
      <w:bookmarkEnd w:id="37"/>
    </w:p>
    <w:p w14:paraId="614461A9"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38" w:name="_Ref392156602"/>
      <w:bookmarkStart w:id="39"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38"/>
    </w:p>
    <w:p w14:paraId="17638968"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0"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0"/>
    </w:p>
    <w:p w14:paraId="609B1BAB"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1" w:name="_Ref488306215"/>
      <w:r>
        <w:rPr>
          <w:rFonts w:ascii="Arial" w:hAnsi="Arial" w:hint="cs"/>
          <w:rtl/>
          <w:lang w:eastAsia="he-IL"/>
        </w:rPr>
        <w:t>המציע יעשה שימוש בתוכנות מקוריות.</w:t>
      </w:r>
      <w:bookmarkEnd w:id="41"/>
    </w:p>
    <w:p w14:paraId="39815480" w14:textId="77777777"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2"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39"/>
      <w:bookmarkEnd w:id="42"/>
    </w:p>
    <w:p w14:paraId="31938320" w14:textId="77777777"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3" w:name="_Ref499663835"/>
      <w:r>
        <w:rPr>
          <w:rFonts w:ascii="Arial" w:hAnsi="Arial" w:hint="cs"/>
          <w:rtl/>
          <w:lang w:eastAsia="he-IL"/>
        </w:rPr>
        <w:t>אין חשש לקיומו של המציע כעסק חי</w:t>
      </w:r>
      <w:r w:rsidR="002A6F8D">
        <w:rPr>
          <w:rFonts w:ascii="Arial" w:hAnsi="Arial" w:hint="cs"/>
          <w:rtl/>
          <w:lang w:eastAsia="he-IL"/>
        </w:rPr>
        <w:t xml:space="preserve"> </w:t>
      </w:r>
      <w:r w:rsidR="002A6F8D">
        <w:rPr>
          <w:rFonts w:ascii="Arial" w:hAnsi="Arial"/>
          <w:rtl/>
          <w:lang w:eastAsia="he-IL"/>
        </w:rPr>
        <w:t>–</w:t>
      </w:r>
      <w:r w:rsidR="002A6F8D">
        <w:rPr>
          <w:rFonts w:ascii="Arial" w:hAnsi="Arial" w:hint="cs"/>
          <w:rtl/>
          <w:lang w:eastAsia="he-IL"/>
        </w:rPr>
        <w:t xml:space="preserve"> במידה והמציע תאגיד</w:t>
      </w:r>
      <w:r>
        <w:rPr>
          <w:rFonts w:ascii="Arial" w:hAnsi="Arial" w:hint="cs"/>
          <w:rtl/>
          <w:lang w:eastAsia="he-IL"/>
        </w:rPr>
        <w:t>.</w:t>
      </w:r>
      <w:bookmarkEnd w:id="43"/>
    </w:p>
    <w:p w14:paraId="031A2730" w14:textId="77777777" w:rsidR="00F531CE" w:rsidRDefault="00F531CE" w:rsidP="00F531CE">
      <w:pPr>
        <w:widowControl w:val="0"/>
        <w:numPr>
          <w:ilvl w:val="2"/>
          <w:numId w:val="4"/>
        </w:numPr>
        <w:spacing w:before="240" w:line="276" w:lineRule="auto"/>
        <w:ind w:left="1470" w:hanging="720"/>
        <w:jc w:val="both"/>
        <w:outlineLvl w:val="7"/>
        <w:rPr>
          <w:rFonts w:ascii="Arial" w:hAnsi="Arial"/>
          <w:lang w:eastAsia="he-IL"/>
        </w:rPr>
      </w:pPr>
      <w:bookmarkStart w:id="44" w:name="_Ref17713994"/>
      <w:r>
        <w:rPr>
          <w:rFonts w:ascii="Arial" w:hAnsi="Arial" w:hint="cs"/>
          <w:rtl/>
          <w:lang w:eastAsia="he-IL"/>
        </w:rPr>
        <w:t>למציע מחזור כספי שנתי של 600,000 ₪ מ</w:t>
      </w:r>
      <w:r w:rsidRPr="00F531CE">
        <w:rPr>
          <w:rFonts w:ascii="Arial" w:hAnsi="Arial"/>
          <w:rtl/>
          <w:lang w:eastAsia="he-IL"/>
        </w:rPr>
        <w:t>מתן שירותי תחזוקה ותמיכה לציוד מחשוב</w:t>
      </w:r>
      <w:r>
        <w:rPr>
          <w:rFonts w:ascii="Arial" w:hAnsi="Arial" w:hint="cs"/>
          <w:rtl/>
          <w:lang w:eastAsia="he-IL"/>
        </w:rPr>
        <w:t>, בכל אחת מהשנים 2016, 2017, 2018.</w:t>
      </w:r>
      <w:bookmarkEnd w:id="44"/>
    </w:p>
    <w:p w14:paraId="1D5E17A2" w14:textId="77777777" w:rsidR="00074FAC"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45" w:name="_Ref500504953"/>
      <w:r w:rsidRPr="00DD6E47">
        <w:rPr>
          <w:rFonts w:ascii="Arial" w:hAnsi="Arial" w:hint="eastAsia"/>
          <w:b/>
          <w:bCs/>
          <w:u w:val="single"/>
          <w:rtl/>
          <w:lang w:eastAsia="he-IL"/>
        </w:rPr>
        <w:lastRenderedPageBreak/>
        <w:t>תנאי</w:t>
      </w:r>
      <w:r w:rsidRPr="00DD6E47">
        <w:rPr>
          <w:rFonts w:ascii="Arial" w:hAnsi="Arial"/>
          <w:b/>
          <w:bCs/>
          <w:u w:val="single"/>
          <w:rtl/>
          <w:lang w:eastAsia="he-IL"/>
        </w:rPr>
        <w:t xml:space="preserve"> סף מקצועיים –</w:t>
      </w:r>
      <w:bookmarkStart w:id="46" w:name="_Ref498459907"/>
      <w:bookmarkStart w:id="47" w:name="_Ref441758842"/>
      <w:bookmarkStart w:id="48" w:name="_Ref488306294"/>
      <w:bookmarkStart w:id="49" w:name="_Ref401589500"/>
      <w:bookmarkEnd w:id="45"/>
    </w:p>
    <w:p w14:paraId="3DBD685D" w14:textId="172B2970" w:rsidR="00071CEB" w:rsidRPr="00753BAE" w:rsidRDefault="00071CEB" w:rsidP="00071CEB">
      <w:pPr>
        <w:widowControl w:val="0"/>
        <w:numPr>
          <w:ilvl w:val="2"/>
          <w:numId w:val="4"/>
        </w:numPr>
        <w:spacing w:before="240" w:line="276" w:lineRule="auto"/>
        <w:ind w:left="1470" w:hanging="720"/>
        <w:jc w:val="both"/>
        <w:outlineLvl w:val="7"/>
        <w:rPr>
          <w:rFonts w:ascii="David" w:hAnsi="David"/>
          <w:lang w:eastAsia="he-IL"/>
        </w:rPr>
      </w:pPr>
      <w:bookmarkStart w:id="50" w:name="_Hlk503198922"/>
      <w:bookmarkStart w:id="51" w:name="_Hlk508012026"/>
      <w:bookmarkEnd w:id="46"/>
      <w:bookmarkEnd w:id="47"/>
      <w:bookmarkEnd w:id="48"/>
      <w:bookmarkEnd w:id="49"/>
      <w:r w:rsidRPr="00753BAE">
        <w:rPr>
          <w:rFonts w:ascii="David" w:hAnsi="David"/>
          <w:rtl/>
          <w:lang w:eastAsia="he-IL"/>
        </w:rPr>
        <w:t xml:space="preserve">המציע </w:t>
      </w:r>
      <w:r w:rsidR="004A7E72">
        <w:rPr>
          <w:rFonts w:ascii="David" w:hAnsi="David" w:hint="cs"/>
          <w:rtl/>
          <w:lang w:eastAsia="he-IL"/>
        </w:rPr>
        <w:t xml:space="preserve">שותף </w:t>
      </w:r>
      <w:r w:rsidR="00A314ED">
        <w:rPr>
          <w:rFonts w:ascii="David" w:hAnsi="David" w:hint="cs"/>
          <w:lang w:eastAsia="he-IL"/>
        </w:rPr>
        <w:t>GOLD</w:t>
      </w:r>
      <w:r w:rsidR="002442E7" w:rsidRPr="00753BAE">
        <w:rPr>
          <w:rFonts w:ascii="David" w:hAnsi="David"/>
          <w:rtl/>
          <w:lang w:eastAsia="he-IL"/>
        </w:rPr>
        <w:t xml:space="preserve"> </w:t>
      </w:r>
      <w:r w:rsidR="004A7E72" w:rsidRPr="00753BAE">
        <w:rPr>
          <w:rFonts w:ascii="David" w:hAnsi="David"/>
          <w:rtl/>
          <w:lang w:eastAsia="he-IL"/>
        </w:rPr>
        <w:t xml:space="preserve">בעל הסמכה </w:t>
      </w:r>
      <w:r w:rsidR="00A314ED">
        <w:rPr>
          <w:rFonts w:ascii="David" w:hAnsi="David" w:hint="cs"/>
          <w:rtl/>
          <w:lang w:eastAsia="he-IL"/>
        </w:rPr>
        <w:t>מטעם</w:t>
      </w:r>
      <w:r w:rsidR="00A314ED" w:rsidRPr="00753BAE">
        <w:rPr>
          <w:rFonts w:ascii="David" w:hAnsi="David"/>
          <w:rtl/>
          <w:lang w:eastAsia="he-IL"/>
        </w:rPr>
        <w:t xml:space="preserve"> </w:t>
      </w:r>
      <w:r w:rsidR="002442E7" w:rsidRPr="00753BAE">
        <w:rPr>
          <w:rFonts w:ascii="David" w:hAnsi="David"/>
          <w:lang w:eastAsia="he-IL"/>
        </w:rPr>
        <w:t>HPE</w:t>
      </w:r>
      <w:r w:rsidRPr="00753BAE">
        <w:rPr>
          <w:rFonts w:ascii="David" w:hAnsi="David"/>
          <w:rtl/>
          <w:lang w:eastAsia="he-IL"/>
        </w:rPr>
        <w:t xml:space="preserve"> </w:t>
      </w:r>
      <w:r w:rsidR="002442E7" w:rsidRPr="00753BAE">
        <w:rPr>
          <w:rFonts w:ascii="David" w:hAnsi="David"/>
          <w:rtl/>
          <w:lang w:eastAsia="he-IL"/>
        </w:rPr>
        <w:t>ל</w:t>
      </w:r>
      <w:r w:rsidRPr="00753BAE">
        <w:rPr>
          <w:rFonts w:ascii="David" w:hAnsi="David"/>
          <w:rtl/>
          <w:lang w:eastAsia="he-IL"/>
        </w:rPr>
        <w:t xml:space="preserve">מתן שירותי תחזוקה ותמיכה עבור ציוד </w:t>
      </w:r>
      <w:r w:rsidR="002442E7" w:rsidRPr="00753BAE">
        <w:rPr>
          <w:rFonts w:ascii="David" w:hAnsi="David"/>
          <w:rtl/>
          <w:lang w:eastAsia="he-IL"/>
        </w:rPr>
        <w:t>מחשוב.</w:t>
      </w:r>
    </w:p>
    <w:p w14:paraId="26597F58" w14:textId="77777777" w:rsidR="00F531CE" w:rsidRPr="00753BAE" w:rsidRDefault="00F531CE" w:rsidP="00F531CE">
      <w:pPr>
        <w:widowControl w:val="0"/>
        <w:numPr>
          <w:ilvl w:val="2"/>
          <w:numId w:val="4"/>
        </w:numPr>
        <w:spacing w:before="240" w:line="276" w:lineRule="auto"/>
        <w:ind w:left="1470" w:hanging="720"/>
        <w:jc w:val="both"/>
        <w:outlineLvl w:val="7"/>
        <w:rPr>
          <w:rFonts w:ascii="David" w:hAnsi="David"/>
          <w:lang w:eastAsia="he-IL"/>
        </w:rPr>
      </w:pPr>
      <w:r w:rsidRPr="00753BAE">
        <w:rPr>
          <w:rFonts w:ascii="David" w:hAnsi="David"/>
          <w:rtl/>
          <w:lang w:eastAsia="he-IL"/>
        </w:rPr>
        <w:t xml:space="preserve">למציע הסכם </w:t>
      </w:r>
      <w:r w:rsidRPr="00753BAE">
        <w:rPr>
          <w:rFonts w:ascii="David" w:hAnsi="David"/>
          <w:lang w:eastAsia="he-IL"/>
        </w:rPr>
        <w:t>Back To Back</w:t>
      </w:r>
      <w:r w:rsidRPr="00753BAE">
        <w:rPr>
          <w:rFonts w:ascii="David" w:hAnsi="David"/>
          <w:rtl/>
          <w:lang w:eastAsia="he-IL"/>
        </w:rPr>
        <w:t xml:space="preserve"> עם חברת </w:t>
      </w:r>
      <w:r w:rsidR="002442E7" w:rsidRPr="00753BAE">
        <w:rPr>
          <w:rFonts w:ascii="David" w:hAnsi="David"/>
          <w:lang w:eastAsia="he-IL"/>
        </w:rPr>
        <w:t>HPE</w:t>
      </w:r>
      <w:r w:rsidRPr="00753BAE">
        <w:rPr>
          <w:rFonts w:ascii="David" w:hAnsi="David"/>
          <w:rtl/>
          <w:lang w:eastAsia="he-IL"/>
        </w:rPr>
        <w:t xml:space="preserve"> לצורך מתן שרות לציוד מחשוב </w:t>
      </w:r>
      <w:r w:rsidR="004A7E72">
        <w:rPr>
          <w:rFonts w:ascii="David" w:hAnsi="David" w:hint="cs"/>
          <w:rtl/>
          <w:lang w:eastAsia="he-IL"/>
        </w:rPr>
        <w:t>המיוצר על ידי</w:t>
      </w:r>
      <w:r w:rsidR="002442E7" w:rsidRPr="00753BAE">
        <w:rPr>
          <w:rFonts w:ascii="David" w:hAnsi="David"/>
          <w:rtl/>
          <w:lang w:eastAsia="he-IL"/>
        </w:rPr>
        <w:t xml:space="preserve"> </w:t>
      </w:r>
      <w:r w:rsidR="002442E7" w:rsidRPr="00753BAE">
        <w:rPr>
          <w:rFonts w:ascii="David" w:hAnsi="David"/>
          <w:lang w:eastAsia="he-IL"/>
        </w:rPr>
        <w:t>HPE</w:t>
      </w:r>
      <w:r w:rsidRPr="00753BAE">
        <w:rPr>
          <w:rFonts w:ascii="David" w:hAnsi="David"/>
          <w:rtl/>
          <w:lang w:eastAsia="he-IL"/>
        </w:rPr>
        <w:t>.</w:t>
      </w:r>
    </w:p>
    <w:p w14:paraId="5277185A" w14:textId="6DE17D8F" w:rsidR="00F531CE" w:rsidRDefault="00F531CE" w:rsidP="00F531CE">
      <w:pPr>
        <w:widowControl w:val="0"/>
        <w:numPr>
          <w:ilvl w:val="2"/>
          <w:numId w:val="4"/>
        </w:numPr>
        <w:spacing w:before="240" w:line="276" w:lineRule="auto"/>
        <w:ind w:left="1470" w:hanging="720"/>
        <w:jc w:val="both"/>
        <w:outlineLvl w:val="7"/>
        <w:rPr>
          <w:rFonts w:ascii="Arial" w:hAnsi="Arial"/>
          <w:lang w:eastAsia="he-IL"/>
        </w:rPr>
      </w:pPr>
      <w:r w:rsidRPr="00F531CE">
        <w:rPr>
          <w:rFonts w:ascii="Arial" w:hAnsi="Arial" w:hint="cs"/>
          <w:rtl/>
          <w:lang w:eastAsia="he-IL"/>
        </w:rPr>
        <w:t>למציע יש</w:t>
      </w:r>
      <w:r w:rsidRPr="00F531CE">
        <w:rPr>
          <w:rFonts w:ascii="Arial" w:hAnsi="Arial"/>
          <w:rtl/>
          <w:lang w:eastAsia="he-IL"/>
        </w:rPr>
        <w:t xml:space="preserve"> גישה לקבצי השירות של היצרן </w:t>
      </w:r>
      <w:r>
        <w:rPr>
          <w:rFonts w:ascii="Arial" w:hAnsi="Arial" w:hint="cs"/>
          <w:rtl/>
          <w:lang w:eastAsia="he-IL"/>
        </w:rPr>
        <w:t xml:space="preserve">ביחס לציוד </w:t>
      </w:r>
      <w:r w:rsidR="00071CEB">
        <w:rPr>
          <w:rFonts w:ascii="Arial" w:hAnsi="Arial" w:hint="cs"/>
          <w:rtl/>
          <w:lang w:eastAsia="he-IL"/>
        </w:rPr>
        <w:t>המפורט בנספח הצעת המחיר</w:t>
      </w:r>
      <w:r w:rsidRPr="00F531CE">
        <w:rPr>
          <w:rFonts w:ascii="Arial" w:hAnsi="Arial"/>
          <w:rtl/>
          <w:lang w:eastAsia="he-IL"/>
        </w:rPr>
        <w:t xml:space="preserve">, כולל </w:t>
      </w:r>
      <w:proofErr w:type="spellStart"/>
      <w:r w:rsidRPr="00F531CE">
        <w:rPr>
          <w:rFonts w:ascii="Arial" w:hAnsi="Arial"/>
          <w:rtl/>
          <w:lang w:eastAsia="he-IL"/>
        </w:rPr>
        <w:t>קושחה</w:t>
      </w:r>
      <w:proofErr w:type="spellEnd"/>
      <w:r w:rsidRPr="00F531CE">
        <w:rPr>
          <w:rFonts w:ascii="Arial" w:hAnsi="Arial"/>
          <w:rtl/>
          <w:lang w:eastAsia="he-IL"/>
        </w:rPr>
        <w:t xml:space="preserve"> ואפשרות לאסקלציה ליצרן הציוד. </w:t>
      </w:r>
    </w:p>
    <w:p w14:paraId="3DEE162D" w14:textId="77777777" w:rsidR="00F531CE" w:rsidRPr="00F531CE" w:rsidRDefault="00F531CE" w:rsidP="00F531CE">
      <w:pPr>
        <w:widowControl w:val="0"/>
        <w:numPr>
          <w:ilvl w:val="2"/>
          <w:numId w:val="4"/>
        </w:numPr>
        <w:spacing w:before="240" w:line="276" w:lineRule="auto"/>
        <w:ind w:left="1470" w:hanging="720"/>
        <w:jc w:val="both"/>
        <w:outlineLvl w:val="7"/>
        <w:rPr>
          <w:rFonts w:ascii="Arial" w:hAnsi="Arial"/>
          <w:lang w:eastAsia="he-IL"/>
        </w:rPr>
      </w:pPr>
      <w:r>
        <w:rPr>
          <w:rFonts w:ascii="Arial" w:hAnsi="Arial" w:hint="cs"/>
          <w:rtl/>
          <w:lang w:eastAsia="he-IL"/>
        </w:rPr>
        <w:t xml:space="preserve">המציע מפעיל מוקד מענה טלפוני </w:t>
      </w:r>
      <w:r w:rsidR="00071CEB">
        <w:rPr>
          <w:rFonts w:ascii="Arial" w:hAnsi="Arial" w:hint="cs"/>
          <w:rtl/>
          <w:lang w:eastAsia="he-IL"/>
        </w:rPr>
        <w:t xml:space="preserve">בישראל </w:t>
      </w:r>
      <w:r w:rsidRPr="00303994">
        <w:rPr>
          <w:rFonts w:hint="cs"/>
          <w:rtl/>
        </w:rPr>
        <w:t>במשך</w:t>
      </w:r>
      <w:r w:rsidRPr="00303994">
        <w:rPr>
          <w:rtl/>
        </w:rPr>
        <w:t xml:space="preserve"> </w:t>
      </w:r>
      <w:r w:rsidRPr="00303994">
        <w:rPr>
          <w:rFonts w:hint="cs"/>
          <w:rtl/>
        </w:rPr>
        <w:t>7</w:t>
      </w:r>
      <w:r w:rsidRPr="00303994">
        <w:rPr>
          <w:rtl/>
        </w:rPr>
        <w:t xml:space="preserve"> ימים בשבוע</w:t>
      </w:r>
      <w:r w:rsidRPr="00303994">
        <w:rPr>
          <w:rFonts w:hint="cs"/>
          <w:rtl/>
        </w:rPr>
        <w:t>,</w:t>
      </w:r>
      <w:r w:rsidRPr="00303994">
        <w:rPr>
          <w:rtl/>
        </w:rPr>
        <w:t xml:space="preserve"> </w:t>
      </w:r>
      <w:r w:rsidRPr="00303994">
        <w:rPr>
          <w:rFonts w:hint="cs"/>
          <w:rtl/>
        </w:rPr>
        <w:t>24</w:t>
      </w:r>
      <w:r w:rsidRPr="00303994">
        <w:rPr>
          <w:rtl/>
        </w:rPr>
        <w:t xml:space="preserve"> שעות ביממה</w:t>
      </w:r>
      <w:r w:rsidRPr="00303994">
        <w:rPr>
          <w:rFonts w:hint="cs"/>
          <w:rtl/>
        </w:rPr>
        <w:t>,</w:t>
      </w:r>
      <w:r w:rsidRPr="00303994">
        <w:rPr>
          <w:rtl/>
        </w:rPr>
        <w:t xml:space="preserve"> בכל ימות השנה</w:t>
      </w:r>
      <w:r w:rsidR="002442E7">
        <w:rPr>
          <w:rFonts w:hint="cs"/>
          <w:rtl/>
        </w:rPr>
        <w:t>, למעט ימי שבתון</w:t>
      </w:r>
      <w:r>
        <w:rPr>
          <w:rFonts w:hint="cs"/>
          <w:rtl/>
        </w:rPr>
        <w:t>.</w:t>
      </w:r>
    </w:p>
    <w:p w14:paraId="71D5A23F" w14:textId="77777777" w:rsidR="00F531CE" w:rsidRDefault="00F531CE" w:rsidP="00F531CE">
      <w:pPr>
        <w:widowControl w:val="0"/>
        <w:numPr>
          <w:ilvl w:val="2"/>
          <w:numId w:val="4"/>
        </w:numPr>
        <w:spacing w:before="240" w:line="276" w:lineRule="auto"/>
        <w:ind w:left="1470" w:hanging="720"/>
        <w:jc w:val="both"/>
        <w:outlineLvl w:val="7"/>
        <w:rPr>
          <w:rFonts w:ascii="Arial" w:hAnsi="Arial"/>
          <w:lang w:eastAsia="he-IL"/>
        </w:rPr>
      </w:pPr>
      <w:bookmarkStart w:id="52" w:name="_Hlk17716556"/>
      <w:r w:rsidRPr="00F531CE">
        <w:rPr>
          <w:rFonts w:ascii="Arial" w:hAnsi="Arial" w:hint="cs"/>
          <w:rtl/>
          <w:lang w:eastAsia="he-IL"/>
        </w:rPr>
        <w:t>המציע ו</w:t>
      </w:r>
      <w:r>
        <w:rPr>
          <w:rFonts w:ascii="Arial" w:hAnsi="Arial" w:hint="cs"/>
          <w:rtl/>
          <w:lang w:eastAsia="he-IL"/>
        </w:rPr>
        <w:t xml:space="preserve">/או </w:t>
      </w:r>
      <w:r w:rsidRPr="00F531CE">
        <w:rPr>
          <w:rFonts w:ascii="Arial" w:hAnsi="Arial" w:hint="cs"/>
          <w:rtl/>
          <w:lang w:eastAsia="he-IL"/>
        </w:rPr>
        <w:t>בעל השליטה במציע אינם אזרחים, תושבים או מאוגדים במדינה שאינה מקיימת יחסים דיפלומטיים עם ישראל</w:t>
      </w:r>
      <w:bookmarkEnd w:id="52"/>
      <w:r>
        <w:rPr>
          <w:rFonts w:ascii="Arial" w:hAnsi="Arial" w:hint="cs"/>
          <w:rtl/>
          <w:lang w:eastAsia="he-IL"/>
        </w:rPr>
        <w:t>.</w:t>
      </w:r>
    </w:p>
    <w:p w14:paraId="2BBE4C4A" w14:textId="77777777" w:rsidR="00F531CE" w:rsidRPr="00F531CE" w:rsidRDefault="00F531CE" w:rsidP="00927E10">
      <w:pPr>
        <w:pStyle w:val="ListParagraph"/>
        <w:widowControl w:val="0"/>
        <w:numPr>
          <w:ilvl w:val="0"/>
          <w:numId w:val="44"/>
        </w:numPr>
        <w:tabs>
          <w:tab w:val="num" w:pos="2816"/>
        </w:tabs>
        <w:spacing w:before="240" w:line="276" w:lineRule="auto"/>
        <w:ind w:left="1920"/>
        <w:jc w:val="both"/>
        <w:outlineLvl w:val="7"/>
        <w:rPr>
          <w:rFonts w:ascii="David" w:hAnsi="David" w:cs="David"/>
          <w:rtl/>
        </w:rPr>
      </w:pPr>
      <w:r w:rsidRPr="00F531CE">
        <w:rPr>
          <w:rFonts w:ascii="David" w:hAnsi="David" w:cs="David"/>
          <w:rtl/>
        </w:rPr>
        <w:t xml:space="preserve">"בעל שליטה", לצורך סעיף זה, הנו מי שמחזיק ב-50% או יותר מאמצעי השליטה, כהגדרתם בחוק ניירות ערך, התשכ"ח-1968. </w:t>
      </w:r>
    </w:p>
    <w:p w14:paraId="3E818109" w14:textId="77777777" w:rsidR="00F531CE" w:rsidRDefault="002442E7" w:rsidP="00927E10">
      <w:pPr>
        <w:pStyle w:val="ListParagraph"/>
        <w:widowControl w:val="0"/>
        <w:numPr>
          <w:ilvl w:val="0"/>
          <w:numId w:val="44"/>
        </w:numPr>
        <w:tabs>
          <w:tab w:val="num" w:pos="2816"/>
        </w:tabs>
        <w:spacing w:before="240" w:line="276" w:lineRule="auto"/>
        <w:ind w:left="1920"/>
        <w:jc w:val="both"/>
        <w:outlineLvl w:val="7"/>
        <w:rPr>
          <w:rFonts w:ascii="David" w:hAnsi="David" w:cs="David"/>
        </w:rPr>
      </w:pPr>
      <w:r>
        <w:rPr>
          <w:rFonts w:ascii="David" w:hAnsi="David" w:cs="David" w:hint="cs"/>
          <w:rtl/>
        </w:rPr>
        <w:t xml:space="preserve">במידה ויהיה ספק, </w:t>
      </w:r>
      <w:r w:rsidR="00F531CE" w:rsidRPr="00F531CE">
        <w:rPr>
          <w:rFonts w:ascii="David" w:hAnsi="David" w:cs="David"/>
          <w:rtl/>
        </w:rPr>
        <w:t>הסמכות לקבוע כי המציע עומד בתנאי סעיף זה נתונה לשירות הביטחון הכללי, וכי החלטתו בעניין אינה ניתנת לערעור.</w:t>
      </w:r>
    </w:p>
    <w:bookmarkEnd w:id="50"/>
    <w:bookmarkEnd w:id="51"/>
    <w:p w14:paraId="768F182E"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6A9FA394" w14:textId="129C28B5"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53"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0211A2">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53"/>
    </w:p>
    <w:p w14:paraId="0953632C" w14:textId="77777777"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5F1052DE" w14:textId="26CAB5DA"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0211A2">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1047FE38" w14:textId="5F0593A7"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0211A2">
        <w:rPr>
          <w:rtl/>
        </w:rPr>
        <w:t>‏11.1.2.2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34F06F94" w14:textId="29FC29AC"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0211A2">
        <w:rPr>
          <w:rtl/>
        </w:rPr>
        <w:t>‏11.1.3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06F55451" w14:textId="6B454848"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0211A2">
        <w:rPr>
          <w:rtl/>
        </w:rPr>
        <w:t>‏11.1.4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0CB048D9" w14:textId="103A7CC3"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0211A2">
        <w:rPr>
          <w:rtl/>
        </w:rPr>
        <w:t>‏11.1.5</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61E760C1" w14:textId="258A824B"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0211A2">
        <w:rPr>
          <w:rtl/>
        </w:rPr>
        <w:t>‏11.1.6</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0477C799" w14:textId="3CB0104C"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0211A2">
        <w:rPr>
          <w:rtl/>
        </w:rPr>
        <w:t>‏11.1.7</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0230F940" w14:textId="1F73D607" w:rsidR="00313380" w:rsidRDefault="00313380" w:rsidP="00264DBE">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 xml:space="preserve">להוכחת תנאי סף </w:t>
      </w:r>
      <w:r w:rsidRPr="002A6F8D">
        <w:rPr>
          <w:rtl/>
        </w:rPr>
        <w:fldChar w:fldCharType="begin"/>
      </w:r>
      <w:r w:rsidRPr="002A6F8D">
        <w:rPr>
          <w:rtl/>
        </w:rPr>
        <w:instrText xml:space="preserve"> </w:instrText>
      </w:r>
      <w:r w:rsidRPr="002A6F8D">
        <w:rPr>
          <w:rFonts w:hint="cs"/>
        </w:rPr>
        <w:instrText>REF</w:instrText>
      </w:r>
      <w:r w:rsidRPr="002A6F8D">
        <w:rPr>
          <w:rFonts w:hint="cs"/>
          <w:rtl/>
        </w:rPr>
        <w:instrText xml:space="preserve"> _</w:instrText>
      </w:r>
      <w:r w:rsidRPr="002A6F8D">
        <w:rPr>
          <w:rFonts w:hint="cs"/>
        </w:rPr>
        <w:instrText>Ref499663835 \r \h</w:instrText>
      </w:r>
      <w:r w:rsidRPr="002A6F8D">
        <w:rPr>
          <w:rtl/>
        </w:rPr>
        <w:instrText xml:space="preserve"> </w:instrText>
      </w:r>
      <w:r w:rsidR="002A6F8D">
        <w:rPr>
          <w:rtl/>
        </w:rPr>
        <w:instrText xml:space="preserve"> \* </w:instrText>
      </w:r>
      <w:r w:rsidR="002A6F8D">
        <w:instrText>MERGEFORMAT</w:instrText>
      </w:r>
      <w:r w:rsidR="002A6F8D">
        <w:rPr>
          <w:rtl/>
        </w:rPr>
        <w:instrText xml:space="preserve"> </w:instrText>
      </w:r>
      <w:r w:rsidRPr="002A6F8D">
        <w:rPr>
          <w:rtl/>
        </w:rPr>
      </w:r>
      <w:r w:rsidRPr="002A6F8D">
        <w:rPr>
          <w:rtl/>
        </w:rPr>
        <w:fldChar w:fldCharType="separate"/>
      </w:r>
      <w:r w:rsidR="000211A2">
        <w:rPr>
          <w:rtl/>
        </w:rPr>
        <w:t>‏11.1.8</w:t>
      </w:r>
      <w:r w:rsidRPr="002A6F8D">
        <w:rPr>
          <w:rtl/>
        </w:rPr>
        <w:fldChar w:fldCharType="end"/>
      </w:r>
      <w:r w:rsidRPr="002A6F8D">
        <w:rPr>
          <w:rFonts w:hint="cs"/>
          <w:rtl/>
        </w:rPr>
        <w:t>, יצרף המציע אישור רואה חשבון בנוסח נספח א'</w:t>
      </w:r>
      <w:r w:rsidR="00093A99" w:rsidRPr="002A6F8D">
        <w:rPr>
          <w:rFonts w:hint="cs"/>
          <w:rtl/>
        </w:rPr>
        <w:t>8</w:t>
      </w:r>
      <w:r w:rsidRPr="002A6F8D">
        <w:rPr>
          <w:rFonts w:hint="cs"/>
          <w:rtl/>
        </w:rPr>
        <w:t xml:space="preserve"> חתום כדין.</w:t>
      </w:r>
    </w:p>
    <w:p w14:paraId="2BD6B65C" w14:textId="5C7A2099" w:rsidR="00BE70C2" w:rsidRDefault="00BE70C2" w:rsidP="00BE70C2">
      <w:pPr>
        <w:widowControl w:val="0"/>
        <w:numPr>
          <w:ilvl w:val="1"/>
          <w:numId w:val="31"/>
        </w:numPr>
        <w:tabs>
          <w:tab w:val="left" w:pos="425"/>
          <w:tab w:val="left" w:pos="850"/>
        </w:tabs>
        <w:adjustRightInd w:val="0"/>
        <w:spacing w:before="120" w:line="276" w:lineRule="auto"/>
        <w:ind w:hanging="582"/>
        <w:jc w:val="both"/>
        <w:textAlignment w:val="baseline"/>
        <w:outlineLvl w:val="7"/>
      </w:pPr>
      <w:r w:rsidRPr="002A6F8D">
        <w:rPr>
          <w:rFonts w:hint="cs"/>
          <w:rtl/>
        </w:rPr>
        <w:t>להוכחת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Ref17713994 \r \h</w:instrText>
      </w:r>
      <w:r>
        <w:rPr>
          <w:rtl/>
        </w:rPr>
        <w:instrText xml:space="preserve"> </w:instrText>
      </w:r>
      <w:r>
        <w:rPr>
          <w:rtl/>
        </w:rPr>
      </w:r>
      <w:r>
        <w:rPr>
          <w:rtl/>
        </w:rPr>
        <w:fldChar w:fldCharType="separate"/>
      </w:r>
      <w:r w:rsidR="000211A2">
        <w:rPr>
          <w:rtl/>
        </w:rPr>
        <w:t>‏11.1.9</w:t>
      </w:r>
      <w:r>
        <w:rPr>
          <w:rtl/>
        </w:rPr>
        <w:fldChar w:fldCharType="end"/>
      </w:r>
      <w:r w:rsidRPr="002A6F8D">
        <w:rPr>
          <w:rFonts w:hint="cs"/>
          <w:rtl/>
        </w:rPr>
        <w:t>, יצרף המציע אישור רואה חשבון בנוסח נספח א'</w:t>
      </w:r>
      <w:r>
        <w:rPr>
          <w:rFonts w:hint="cs"/>
          <w:rtl/>
        </w:rPr>
        <w:t>9</w:t>
      </w:r>
      <w:r w:rsidRPr="002A6F8D">
        <w:rPr>
          <w:rFonts w:hint="cs"/>
          <w:rtl/>
        </w:rPr>
        <w:t xml:space="preserve"> חתום כדין.</w:t>
      </w:r>
    </w:p>
    <w:p w14:paraId="671EC468" w14:textId="6C040D96"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0211A2">
        <w:rPr>
          <w:rtl/>
        </w:rPr>
        <w:t>‏11.2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נספח א'- חוברת ההצעה.</w:t>
      </w:r>
    </w:p>
    <w:p w14:paraId="2261CA96"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lastRenderedPageBreak/>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1CA59930" w14:textId="77777777"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17F27EDC" w14:textId="77777777" w:rsidR="00885701" w:rsidRPr="00CA6E12" w:rsidRDefault="00885701" w:rsidP="00BE70C2">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4CF98F25"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1CF55463" w14:textId="77777777"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0AB31A8E"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B04700">
        <w:rPr>
          <w:rFonts w:hint="cs"/>
          <w:sz w:val="26"/>
          <w:rtl/>
        </w:rPr>
        <w:t xml:space="preserve">בשל מהותם ואופיים של </w:t>
      </w:r>
      <w:r>
        <w:rPr>
          <w:rFonts w:hint="cs"/>
          <w:sz w:val="26"/>
          <w:rtl/>
        </w:rPr>
        <w:t>השירותים במכרז</w:t>
      </w:r>
      <w:r w:rsidRPr="00B04700">
        <w:rPr>
          <w:rFonts w:hint="cs"/>
          <w:sz w:val="26"/>
          <w:rtl/>
        </w:rPr>
        <w:t xml:space="preserve">, יידרש הזוכה במכרז </w:t>
      </w:r>
      <w:r w:rsidRPr="00B04700">
        <w:rPr>
          <w:rFonts w:hint="cs"/>
          <w:b/>
          <w:bCs/>
          <w:sz w:val="26"/>
          <w:rtl/>
        </w:rPr>
        <w:t>וכן כל מי שיעסוק בנושא מכרז זה מטעמו</w:t>
      </w:r>
      <w:r w:rsidRPr="00672B07">
        <w:rPr>
          <w:rFonts w:hint="cs"/>
          <w:sz w:val="26"/>
          <w:rtl/>
        </w:rPr>
        <w:t xml:space="preserve">, במסגרת החתימה על הסכם </w:t>
      </w:r>
      <w:r w:rsidRPr="00AF16E8">
        <w:rPr>
          <w:rFonts w:hint="cs"/>
          <w:sz w:val="26"/>
          <w:rtl/>
        </w:rPr>
        <w:t>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74AEAF19" w14:textId="77777777" w:rsidR="00585E9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המשרד, טרם חתימה על הסכם התקשר</w:t>
      </w:r>
      <w:r w:rsidR="002A6F8D">
        <w:rPr>
          <w:rFonts w:hint="cs"/>
          <w:sz w:val="26"/>
          <w:rtl/>
        </w:rPr>
        <w:t>ו</w:t>
      </w:r>
      <w:r w:rsidRPr="0078578B">
        <w:rPr>
          <w:rFonts w:hint="cs"/>
          <w:sz w:val="26"/>
          <w:rtl/>
        </w:rPr>
        <w:t xml:space="preserve">ת מול הזוכה, יבחן קיום חשש לניגוד עניינים בקשר למתן השירותים על ידו. </w:t>
      </w:r>
    </w:p>
    <w:p w14:paraId="140E8318" w14:textId="14A96BF1" w:rsidR="00AF16E8" w:rsidRPr="00585E9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b/>
          <w:bCs/>
          <w:sz w:val="26"/>
        </w:rPr>
      </w:pPr>
      <w:r w:rsidRPr="00585E98">
        <w:rPr>
          <w:rFonts w:hint="cs"/>
          <w:b/>
          <w:bCs/>
          <w:sz w:val="26"/>
          <w:rtl/>
        </w:rPr>
        <w:t xml:space="preserve">לשם כך, </w:t>
      </w:r>
      <w:r w:rsidR="00585E98" w:rsidRPr="00585E98">
        <w:rPr>
          <w:rFonts w:hint="cs"/>
          <w:b/>
          <w:bCs/>
          <w:sz w:val="26"/>
          <w:rtl/>
        </w:rPr>
        <w:t>על המציע ונותני השירותים מטעמו</w:t>
      </w:r>
      <w:r w:rsidRPr="00585E98">
        <w:rPr>
          <w:rFonts w:hint="cs"/>
          <w:b/>
          <w:bCs/>
          <w:sz w:val="26"/>
          <w:rtl/>
        </w:rPr>
        <w:t xml:space="preserve"> למלא שאלון, המצורף כנספח א'11 למכרז. </w:t>
      </w:r>
    </w:p>
    <w:p w14:paraId="0BC7EA77"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0F7A9A4B"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6D7DF886"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14:paraId="14B41F3F"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8578B">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 </w:t>
      </w:r>
    </w:p>
    <w:p w14:paraId="5D1F8362"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14:paraId="1D003C17" w14:textId="77777777" w:rsidR="00AF16E8" w:rsidRPr="0078578B"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14:paraId="2D0E1101" w14:textId="77777777" w:rsidR="00AF16E8" w:rsidRDefault="00AF16E8" w:rsidP="00AF16E8">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בעניין ניגוד עניינים, מתייחס הן למציע או לזוכה, לפי העניין, והן למי מטעמו שיעסוק בנושא מכרז זה.</w:t>
      </w:r>
    </w:p>
    <w:p w14:paraId="0FAF1441" w14:textId="77777777" w:rsidR="003E2B8B" w:rsidRPr="003E2B8B" w:rsidRDefault="003E2B8B" w:rsidP="00071CEB">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3E2B8B">
        <w:rPr>
          <w:sz w:val="26"/>
          <w:rtl/>
        </w:rPr>
        <w:t>מבלי לגרוע מן האמור, נותן השירותים והיוע</w:t>
      </w:r>
      <w:r>
        <w:rPr>
          <w:rFonts w:hint="cs"/>
          <w:sz w:val="26"/>
          <w:rtl/>
        </w:rPr>
        <w:t>צים</w:t>
      </w:r>
      <w:r w:rsidRPr="003E2B8B">
        <w:rPr>
          <w:sz w:val="26"/>
          <w:rtl/>
        </w:rPr>
        <w:t xml:space="preserve"> מטעמו, לא יורשו, במהלך תקופת ההתקשרות לייצג גורם כלשהו מול משרד הפנים.</w:t>
      </w:r>
    </w:p>
    <w:p w14:paraId="4AA8C0A1" w14:textId="77777777"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lastRenderedPageBreak/>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46F2B11C" w14:textId="77777777"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54" w:name="_Toc279322250"/>
      <w:r w:rsidRPr="00DD6E47">
        <w:rPr>
          <w:rFonts w:ascii="Arial" w:hAnsi="Arial"/>
          <w:b/>
          <w:bCs/>
          <w:sz w:val="26"/>
          <w:u w:val="single"/>
          <w:rtl/>
          <w:lang w:val="x-none" w:eastAsia="x-none"/>
        </w:rPr>
        <w:t xml:space="preserve">שלב ראשון – </w:t>
      </w:r>
      <w:bookmarkEnd w:id="54"/>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55" w:name="_Toc279322251"/>
    </w:p>
    <w:p w14:paraId="67816A18" w14:textId="77777777"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56" w:name="_Ref151194182"/>
      <w:r w:rsidRPr="00D12A6E">
        <w:rPr>
          <w:rFonts w:ascii="Arial" w:hAnsi="Arial"/>
          <w:sz w:val="26"/>
          <w:rtl/>
          <w:lang w:val="x-none" w:eastAsia="x-none"/>
        </w:rPr>
        <w:t xml:space="preserve"> תיפסל על הסף ולא תובא לשלב הבא.</w:t>
      </w:r>
      <w:bookmarkEnd w:id="55"/>
    </w:p>
    <w:p w14:paraId="6ACFFC46"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480DF64D" w14:textId="77777777" w:rsidR="00D12A6E" w:rsidRPr="00DD6E47" w:rsidRDefault="00D12A6E" w:rsidP="00D86965">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071CEB">
        <w:rPr>
          <w:rFonts w:ascii="Arial" w:hAnsi="Arial" w:hint="cs"/>
          <w:b/>
          <w:bCs/>
          <w:sz w:val="26"/>
          <w:u w:val="single"/>
          <w:rtl/>
          <w:lang w:val="x-none" w:eastAsia="x-none"/>
        </w:rPr>
        <w:t>שני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071CEB">
        <w:rPr>
          <w:rFonts w:ascii="Arial" w:hAnsi="Arial" w:hint="cs"/>
          <w:b/>
          <w:bCs/>
          <w:sz w:val="26"/>
          <w:u w:val="single"/>
          <w:rtl/>
          <w:lang w:val="x-none" w:eastAsia="x-none"/>
        </w:rPr>
        <w:t>100</w:t>
      </w:r>
      <w:r w:rsidR="00BF5ACC">
        <w:rPr>
          <w:rFonts w:ascii="Arial" w:hAnsi="Arial" w:hint="cs"/>
          <w:b/>
          <w:bCs/>
          <w:sz w:val="26"/>
          <w:u w:val="single"/>
          <w:rtl/>
          <w:lang w:val="x-none" w:eastAsia="x-none"/>
        </w:rPr>
        <w:t>%)</w:t>
      </w:r>
    </w:p>
    <w:p w14:paraId="5AAEBEF7" w14:textId="77777777" w:rsidR="00D84103" w:rsidRPr="00D86965" w:rsidRDefault="00D84103" w:rsidP="00D86965">
      <w:pPr>
        <w:widowControl w:val="0"/>
        <w:numPr>
          <w:ilvl w:val="2"/>
          <w:numId w:val="4"/>
        </w:numPr>
        <w:spacing w:before="240" w:line="276" w:lineRule="auto"/>
        <w:ind w:left="1470" w:hanging="630"/>
        <w:jc w:val="both"/>
        <w:outlineLvl w:val="7"/>
        <w:rPr>
          <w:sz w:val="40"/>
        </w:rPr>
      </w:pPr>
      <w:bookmarkStart w:id="57" w:name="_Toc279322253"/>
      <w:bookmarkEnd w:id="56"/>
      <w:r w:rsidRPr="00D86965">
        <w:rPr>
          <w:rFonts w:hint="cs"/>
          <w:sz w:val="40"/>
          <w:rtl/>
        </w:rPr>
        <w:t>לשלב זה</w:t>
      </w:r>
      <w:r w:rsidR="009C0938">
        <w:rPr>
          <w:rFonts w:hint="cs"/>
          <w:sz w:val="40"/>
          <w:rtl/>
        </w:rPr>
        <w:t xml:space="preserve">, </w:t>
      </w:r>
      <w:r w:rsidRPr="00D86965">
        <w:rPr>
          <w:rFonts w:hint="cs"/>
          <w:sz w:val="40"/>
          <w:rtl/>
        </w:rPr>
        <w:t xml:space="preserve">יעברו אך ורק המציעים </w:t>
      </w:r>
      <w:r w:rsidR="00071CEB">
        <w:rPr>
          <w:rFonts w:hint="cs"/>
          <w:sz w:val="40"/>
          <w:rtl/>
        </w:rPr>
        <w:t>שעמדו בתנאי הסף</w:t>
      </w:r>
      <w:r w:rsidRPr="00D86965">
        <w:rPr>
          <w:rFonts w:hint="cs"/>
          <w:sz w:val="40"/>
          <w:rtl/>
        </w:rPr>
        <w:t>.</w:t>
      </w:r>
    </w:p>
    <w:p w14:paraId="7CE0DF25" w14:textId="77777777" w:rsidR="00D84103" w:rsidRPr="00D86965" w:rsidRDefault="00D84103" w:rsidP="00D86965">
      <w:pPr>
        <w:widowControl w:val="0"/>
        <w:numPr>
          <w:ilvl w:val="2"/>
          <w:numId w:val="4"/>
        </w:numPr>
        <w:spacing w:before="240" w:line="276" w:lineRule="auto"/>
        <w:ind w:left="1470" w:hanging="630"/>
        <w:jc w:val="both"/>
        <w:outlineLvl w:val="7"/>
        <w:rPr>
          <w:sz w:val="40"/>
        </w:rPr>
      </w:pPr>
      <w:r w:rsidRPr="00D86965">
        <w:rPr>
          <w:sz w:val="40"/>
          <w:rtl/>
        </w:rPr>
        <w:t xml:space="preserve">המזמין יפתח את הצעות המחיר של המציעים אשר עברו לשלב בדיקת </w:t>
      </w:r>
      <w:r w:rsidR="00071CEB">
        <w:rPr>
          <w:rFonts w:hint="cs"/>
          <w:sz w:val="40"/>
          <w:rtl/>
        </w:rPr>
        <w:t xml:space="preserve">הצעות </w:t>
      </w:r>
      <w:r w:rsidRPr="00D86965">
        <w:rPr>
          <w:sz w:val="40"/>
          <w:rtl/>
        </w:rPr>
        <w:t>מחיר.</w:t>
      </w:r>
    </w:p>
    <w:p w14:paraId="59DD9157" w14:textId="77777777" w:rsidR="00C1497F" w:rsidRPr="00C1497F" w:rsidRDefault="00C1497F" w:rsidP="00D86965">
      <w:pPr>
        <w:widowControl w:val="0"/>
        <w:numPr>
          <w:ilvl w:val="2"/>
          <w:numId w:val="4"/>
        </w:numPr>
        <w:spacing w:before="240" w:line="276" w:lineRule="auto"/>
        <w:ind w:left="1470" w:hanging="630"/>
        <w:jc w:val="both"/>
        <w:outlineLvl w:val="7"/>
        <w:rPr>
          <w:b/>
          <w:bCs/>
          <w:sz w:val="40"/>
        </w:rPr>
      </w:pPr>
      <w:bookmarkStart w:id="58" w:name="_Hlk487725339"/>
      <w:r w:rsidRPr="00C1497F">
        <w:rPr>
          <w:rFonts w:hint="cs"/>
          <w:b/>
          <w:bCs/>
          <w:sz w:val="40"/>
          <w:rtl/>
        </w:rPr>
        <w:t xml:space="preserve">על המציעים למלא הצעת מחיר </w:t>
      </w:r>
      <w:r w:rsidR="00EC5641">
        <w:rPr>
          <w:rFonts w:hint="cs"/>
          <w:b/>
          <w:bCs/>
          <w:sz w:val="40"/>
          <w:rtl/>
        </w:rPr>
        <w:t xml:space="preserve">(ללא מע"מ) </w:t>
      </w:r>
      <w:r w:rsidRPr="00C1497F">
        <w:rPr>
          <w:rFonts w:hint="cs"/>
          <w:b/>
          <w:bCs/>
          <w:sz w:val="40"/>
          <w:rtl/>
        </w:rPr>
        <w:t>עבור כל שורה וכל עמודה בטבלת הצעת המחיר המצורפת בנספח ב' למכרז.</w:t>
      </w:r>
    </w:p>
    <w:p w14:paraId="241D9D09" w14:textId="77777777" w:rsidR="00C1497F" w:rsidRDefault="00C1497F" w:rsidP="00D86965">
      <w:pPr>
        <w:widowControl w:val="0"/>
        <w:numPr>
          <w:ilvl w:val="2"/>
          <w:numId w:val="4"/>
        </w:numPr>
        <w:spacing w:before="240" w:line="276" w:lineRule="auto"/>
        <w:ind w:left="1470" w:hanging="630"/>
        <w:jc w:val="both"/>
        <w:outlineLvl w:val="7"/>
        <w:rPr>
          <w:sz w:val="40"/>
        </w:rPr>
      </w:pPr>
      <w:r>
        <w:rPr>
          <w:rFonts w:hint="cs"/>
          <w:sz w:val="40"/>
          <w:rtl/>
        </w:rPr>
        <w:t xml:space="preserve">המשרד יכפיל את סכום </w:t>
      </w:r>
      <w:proofErr w:type="spellStart"/>
      <w:r>
        <w:rPr>
          <w:rFonts w:hint="cs"/>
          <w:sz w:val="40"/>
          <w:rtl/>
        </w:rPr>
        <w:t>הסה"כ</w:t>
      </w:r>
      <w:proofErr w:type="spellEnd"/>
      <w:r>
        <w:rPr>
          <w:rFonts w:hint="cs"/>
          <w:sz w:val="40"/>
          <w:rtl/>
        </w:rPr>
        <w:t xml:space="preserve"> </w:t>
      </w:r>
      <w:r w:rsidR="00EC5641">
        <w:rPr>
          <w:rFonts w:hint="cs"/>
          <w:sz w:val="40"/>
          <w:rtl/>
        </w:rPr>
        <w:t xml:space="preserve">(כולל מע"מ) </w:t>
      </w:r>
      <w:r>
        <w:rPr>
          <w:rFonts w:hint="cs"/>
          <w:sz w:val="40"/>
          <w:rtl/>
        </w:rPr>
        <w:t>שיתקבל בכל עמודה במשקל אותו רכיב (הנקוב בראש הטבלה עבור אותה עמודה).</w:t>
      </w:r>
    </w:p>
    <w:p w14:paraId="1F1E215D" w14:textId="77777777" w:rsidR="00EC5641" w:rsidRDefault="00C1497F" w:rsidP="00C1497F">
      <w:pPr>
        <w:widowControl w:val="0"/>
        <w:spacing w:before="240" w:line="276" w:lineRule="auto"/>
        <w:ind w:left="1470"/>
        <w:jc w:val="both"/>
        <w:outlineLvl w:val="7"/>
        <w:rPr>
          <w:sz w:val="40"/>
          <w:rtl/>
        </w:rPr>
      </w:pPr>
      <w:r>
        <w:rPr>
          <w:rFonts w:hint="cs"/>
          <w:sz w:val="40"/>
          <w:rtl/>
        </w:rPr>
        <w:t>ה</w:t>
      </w:r>
      <w:r w:rsidR="00EC5641">
        <w:rPr>
          <w:rFonts w:hint="cs"/>
          <w:sz w:val="40"/>
          <w:rtl/>
        </w:rPr>
        <w:t>סכום שיתקבל מחיבור שני הסכומים המשוקללים יושווה בין המציעים.</w:t>
      </w:r>
    </w:p>
    <w:p w14:paraId="61F29E03" w14:textId="77777777" w:rsidR="00D84103" w:rsidRPr="00D86965" w:rsidRDefault="00071CEB" w:rsidP="00EC5641">
      <w:pPr>
        <w:widowControl w:val="0"/>
        <w:numPr>
          <w:ilvl w:val="2"/>
          <w:numId w:val="4"/>
        </w:numPr>
        <w:spacing w:before="240" w:line="276" w:lineRule="auto"/>
        <w:ind w:left="1470" w:hanging="630"/>
        <w:jc w:val="both"/>
        <w:outlineLvl w:val="7"/>
        <w:rPr>
          <w:sz w:val="40"/>
        </w:rPr>
      </w:pPr>
      <w:r>
        <w:rPr>
          <w:rFonts w:hint="cs"/>
          <w:sz w:val="40"/>
          <w:rtl/>
        </w:rPr>
        <w:t xml:space="preserve">המציע אשר יציג את סכום </w:t>
      </w:r>
      <w:proofErr w:type="spellStart"/>
      <w:r>
        <w:rPr>
          <w:rFonts w:hint="cs"/>
          <w:sz w:val="40"/>
          <w:rtl/>
        </w:rPr>
        <w:t>הסה"כ</w:t>
      </w:r>
      <w:proofErr w:type="spellEnd"/>
      <w:r w:rsidR="008D15D2">
        <w:rPr>
          <w:rFonts w:hint="cs"/>
          <w:sz w:val="40"/>
          <w:rtl/>
        </w:rPr>
        <w:t xml:space="preserve"> הנמוך ביותר</w:t>
      </w:r>
      <w:r>
        <w:rPr>
          <w:rFonts w:hint="cs"/>
          <w:sz w:val="40"/>
          <w:rtl/>
        </w:rPr>
        <w:t xml:space="preserve">, שיתקבל </w:t>
      </w:r>
      <w:proofErr w:type="spellStart"/>
      <w:r>
        <w:rPr>
          <w:rFonts w:hint="cs"/>
          <w:sz w:val="40"/>
          <w:rtl/>
        </w:rPr>
        <w:t>מסכימת</w:t>
      </w:r>
      <w:proofErr w:type="spellEnd"/>
      <w:r>
        <w:rPr>
          <w:rFonts w:hint="cs"/>
          <w:sz w:val="40"/>
          <w:rtl/>
        </w:rPr>
        <w:t xml:space="preserve"> כל סכומי העמודות בהצעת המחיר</w:t>
      </w:r>
      <w:r w:rsidR="008D15D2">
        <w:rPr>
          <w:rFonts w:hint="cs"/>
          <w:sz w:val="40"/>
          <w:rtl/>
        </w:rPr>
        <w:t>, יקבל את הציון 100. כל יתר ההצעות ינוקדו באופן יחסי להצעה הזולה ביותר.</w:t>
      </w:r>
    </w:p>
    <w:bookmarkEnd w:id="58"/>
    <w:p w14:paraId="33A4BFE4" w14:textId="77777777" w:rsidR="00D84103" w:rsidRPr="00D86965" w:rsidRDefault="00D84103" w:rsidP="009C0938">
      <w:pPr>
        <w:widowControl w:val="0"/>
        <w:numPr>
          <w:ilvl w:val="2"/>
          <w:numId w:val="4"/>
        </w:numPr>
        <w:spacing w:before="240" w:line="276" w:lineRule="auto"/>
        <w:ind w:left="1470" w:hanging="630"/>
        <w:jc w:val="both"/>
        <w:outlineLvl w:val="7"/>
        <w:rPr>
          <w:sz w:val="40"/>
        </w:rPr>
      </w:pPr>
      <w:r w:rsidRPr="00D86965">
        <w:rPr>
          <w:rFonts w:hint="cs"/>
          <w:sz w:val="40"/>
          <w:rtl/>
        </w:rPr>
        <w:t xml:space="preserve">יובהר כי מרכיבי המחיר יכללו את כל העלויות הנלוות לביצוע השירותים לרבות כל ציוד, כלי עבודה, </w:t>
      </w:r>
      <w:r w:rsidRPr="00D86965">
        <w:rPr>
          <w:sz w:val="40"/>
          <w:rtl/>
        </w:rPr>
        <w:t>עלויות הארגון והניהול של</w:t>
      </w:r>
      <w:r w:rsidRPr="00D86965">
        <w:rPr>
          <w:rFonts w:hint="cs"/>
          <w:sz w:val="40"/>
          <w:rtl/>
        </w:rPr>
        <w:t xml:space="preserve"> הספק, תשלומי הוצאות, נסיעות, עלויות </w:t>
      </w:r>
      <w:proofErr w:type="spellStart"/>
      <w:r w:rsidRPr="00D86965">
        <w:rPr>
          <w:rFonts w:hint="cs"/>
          <w:sz w:val="40"/>
          <w:rtl/>
        </w:rPr>
        <w:t>כח</w:t>
      </w:r>
      <w:proofErr w:type="spellEnd"/>
      <w:r w:rsidRPr="00D86965">
        <w:rPr>
          <w:rFonts w:hint="cs"/>
          <w:sz w:val="40"/>
          <w:rtl/>
        </w:rPr>
        <w:t xml:space="preserve"> אדם, זכויות סוציאליות, שעות נוספות והפרשות מעביד וכל התוספות</w:t>
      </w:r>
      <w:r w:rsidRPr="00D86965">
        <w:rPr>
          <w:sz w:val="40"/>
          <w:rtl/>
        </w:rPr>
        <w:t>,</w:t>
      </w:r>
      <w:r w:rsidRPr="00D86965">
        <w:rPr>
          <w:rFonts w:hint="cs"/>
          <w:sz w:val="40"/>
          <w:rtl/>
        </w:rPr>
        <w:t xml:space="preserve"> </w:t>
      </w:r>
      <w:r w:rsidRPr="00D86965">
        <w:rPr>
          <w:sz w:val="40"/>
          <w:rtl/>
        </w:rPr>
        <w:t>לרבות</w:t>
      </w:r>
      <w:r w:rsidRPr="00D86965">
        <w:rPr>
          <w:rFonts w:hint="cs"/>
          <w:sz w:val="40"/>
          <w:rtl/>
        </w:rPr>
        <w:t xml:space="preserve"> </w:t>
      </w:r>
      <w:r w:rsidRPr="00D86965">
        <w:rPr>
          <w:sz w:val="40"/>
          <w:rtl/>
        </w:rPr>
        <w:t xml:space="preserve">רווח </w:t>
      </w:r>
      <w:r w:rsidRPr="00D86965">
        <w:rPr>
          <w:rFonts w:hint="cs"/>
          <w:sz w:val="40"/>
          <w:rtl/>
        </w:rPr>
        <w:t>הספק</w:t>
      </w:r>
      <w:r w:rsidRPr="00D86965">
        <w:rPr>
          <w:sz w:val="40"/>
          <w:rtl/>
        </w:rPr>
        <w:t xml:space="preserve"> </w:t>
      </w:r>
      <w:r w:rsidRPr="00D86965">
        <w:rPr>
          <w:rFonts w:hint="cs"/>
          <w:sz w:val="40"/>
          <w:rtl/>
        </w:rPr>
        <w:t xml:space="preserve">וכל מס או היטל נוסף לפי חוק, </w:t>
      </w:r>
      <w:r w:rsidRPr="00D86965">
        <w:rPr>
          <w:sz w:val="40"/>
          <w:rtl/>
        </w:rPr>
        <w:t xml:space="preserve">בין אם </w:t>
      </w:r>
      <w:r w:rsidRPr="00D86965">
        <w:rPr>
          <w:rFonts w:hint="cs"/>
          <w:sz w:val="40"/>
          <w:rtl/>
        </w:rPr>
        <w:t>מצוינות במסמכי המכרז</w:t>
      </w:r>
      <w:r w:rsidRPr="00D86965">
        <w:rPr>
          <w:sz w:val="40"/>
          <w:rtl/>
        </w:rPr>
        <w:t xml:space="preserve"> ובין אם לאו</w:t>
      </w:r>
      <w:r w:rsidRPr="00D86965">
        <w:rPr>
          <w:rFonts w:hint="cs"/>
          <w:sz w:val="40"/>
          <w:rtl/>
        </w:rPr>
        <w:t xml:space="preserve">. </w:t>
      </w:r>
    </w:p>
    <w:p w14:paraId="52626FC2" w14:textId="77777777" w:rsidR="00FD568E" w:rsidRPr="00D86965" w:rsidRDefault="00FD568E" w:rsidP="00D86965">
      <w:pPr>
        <w:widowControl w:val="0"/>
        <w:numPr>
          <w:ilvl w:val="2"/>
          <w:numId w:val="4"/>
        </w:numPr>
        <w:spacing w:before="240" w:line="276" w:lineRule="auto"/>
        <w:ind w:left="1470" w:hanging="630"/>
        <w:jc w:val="both"/>
        <w:outlineLvl w:val="7"/>
        <w:rPr>
          <w:sz w:val="40"/>
        </w:rPr>
      </w:pPr>
      <w:r w:rsidRPr="00D86965">
        <w:rPr>
          <w:rFonts w:hint="cs"/>
          <w:sz w:val="40"/>
          <w:rtl/>
        </w:rPr>
        <w:t>הצעת מחיר מותנית ו/או מסויגת תפסול את ההצעה על הסף.</w:t>
      </w:r>
    </w:p>
    <w:p w14:paraId="25664ED4" w14:textId="77777777" w:rsidR="00CB6370" w:rsidRPr="00D86965" w:rsidRDefault="00CB6370" w:rsidP="00D86965">
      <w:pPr>
        <w:widowControl w:val="0"/>
        <w:numPr>
          <w:ilvl w:val="2"/>
          <w:numId w:val="4"/>
        </w:numPr>
        <w:spacing w:before="240" w:line="276" w:lineRule="auto"/>
        <w:ind w:left="1470" w:hanging="630"/>
        <w:jc w:val="both"/>
        <w:outlineLvl w:val="7"/>
        <w:rPr>
          <w:sz w:val="40"/>
        </w:rPr>
      </w:pPr>
      <w:r w:rsidRPr="00D86965">
        <w:rPr>
          <w:rFonts w:hint="cs"/>
          <w:sz w:val="40"/>
          <w:rtl/>
        </w:rPr>
        <w:t xml:space="preserve">ההצעות תדורגנה בהתאם לגובה הציון הסופי. </w:t>
      </w:r>
      <w:r w:rsidRPr="00D86965">
        <w:rPr>
          <w:sz w:val="40"/>
          <w:rtl/>
        </w:rPr>
        <w:t xml:space="preserve">מציע אשר </w:t>
      </w:r>
      <w:r w:rsidRPr="00D86965">
        <w:rPr>
          <w:rFonts w:hint="cs"/>
          <w:sz w:val="40"/>
          <w:rtl/>
        </w:rPr>
        <w:t xml:space="preserve">דורג במקום הראשון </w:t>
      </w:r>
      <w:r w:rsidRPr="00D86965">
        <w:rPr>
          <w:sz w:val="40"/>
          <w:rtl/>
        </w:rPr>
        <w:t>יזכ</w:t>
      </w:r>
      <w:r w:rsidRPr="00D86965">
        <w:rPr>
          <w:rFonts w:hint="cs"/>
          <w:sz w:val="40"/>
          <w:rtl/>
        </w:rPr>
        <w:t>ה</w:t>
      </w:r>
      <w:r w:rsidRPr="00D86965">
        <w:rPr>
          <w:sz w:val="40"/>
          <w:rtl/>
        </w:rPr>
        <w:t xml:space="preserve"> במכרז.</w:t>
      </w:r>
      <w:r w:rsidRPr="00D86965">
        <w:rPr>
          <w:rFonts w:hint="cs"/>
          <w:sz w:val="40"/>
          <w:rtl/>
        </w:rPr>
        <w:t xml:space="preserve"> </w:t>
      </w:r>
    </w:p>
    <w:p w14:paraId="60EADD53" w14:textId="77777777" w:rsidR="006F2BD5" w:rsidRPr="00D86965" w:rsidRDefault="006F2BD5" w:rsidP="00D86965">
      <w:pPr>
        <w:widowControl w:val="0"/>
        <w:numPr>
          <w:ilvl w:val="2"/>
          <w:numId w:val="4"/>
        </w:numPr>
        <w:spacing w:before="240" w:line="276" w:lineRule="auto"/>
        <w:ind w:left="1470" w:hanging="630"/>
        <w:jc w:val="both"/>
        <w:outlineLvl w:val="7"/>
        <w:rPr>
          <w:sz w:val="40"/>
        </w:rPr>
      </w:pPr>
      <w:r w:rsidRPr="00D86965">
        <w:rPr>
          <w:sz w:val="40"/>
          <w:rtl/>
        </w:rPr>
        <w:t xml:space="preserve">במידה </w:t>
      </w:r>
      <w:r w:rsidR="00A8761D" w:rsidRPr="00D86965">
        <w:rPr>
          <w:rFonts w:hint="cs"/>
          <w:sz w:val="40"/>
          <w:rtl/>
        </w:rPr>
        <w:t>ושני מציעים</w:t>
      </w:r>
      <w:r w:rsidR="00037587" w:rsidRPr="00D86965">
        <w:rPr>
          <w:sz w:val="40"/>
          <w:rtl/>
        </w:rPr>
        <w:t xml:space="preserve"> או יותר קיבלו ניקוד משוקלל זהה</w:t>
      </w:r>
      <w:r w:rsidR="00A8761D" w:rsidRPr="00D86965">
        <w:rPr>
          <w:rFonts w:hint="cs"/>
          <w:sz w:val="40"/>
          <w:rtl/>
        </w:rPr>
        <w:t xml:space="preserve">, </w:t>
      </w:r>
      <w:r w:rsidRPr="00D86965">
        <w:rPr>
          <w:rFonts w:hint="eastAsia"/>
          <w:sz w:val="40"/>
          <w:rtl/>
        </w:rPr>
        <w:t>וועדת</w:t>
      </w:r>
      <w:r w:rsidRPr="00D86965">
        <w:rPr>
          <w:sz w:val="40"/>
          <w:rtl/>
        </w:rPr>
        <w:t xml:space="preserve"> המכרזים </w:t>
      </w:r>
      <w:r w:rsidRPr="00D86965">
        <w:rPr>
          <w:rFonts w:hint="cs"/>
          <w:sz w:val="40"/>
          <w:rtl/>
        </w:rPr>
        <w:t>רשאית, אך לא חייבת, להחליט</w:t>
      </w:r>
      <w:r w:rsidRPr="00D86965">
        <w:rPr>
          <w:sz w:val="40"/>
          <w:rtl/>
        </w:rPr>
        <w:t xml:space="preserve"> כי ייבחר זוכה בדרך של הגרלה</w:t>
      </w:r>
      <w:r w:rsidRPr="00D86965">
        <w:rPr>
          <w:rFonts w:hint="cs"/>
          <w:sz w:val="40"/>
          <w:rtl/>
        </w:rPr>
        <w:t>.</w:t>
      </w:r>
    </w:p>
    <w:p w14:paraId="2D39AFD7" w14:textId="77777777" w:rsidR="006F2BD5" w:rsidRPr="00D86965" w:rsidRDefault="006F2BD5" w:rsidP="00EC5641">
      <w:pPr>
        <w:widowControl w:val="0"/>
        <w:numPr>
          <w:ilvl w:val="2"/>
          <w:numId w:val="4"/>
        </w:numPr>
        <w:spacing w:before="240" w:line="276" w:lineRule="auto"/>
        <w:ind w:left="1470" w:hanging="720"/>
        <w:jc w:val="both"/>
        <w:outlineLvl w:val="7"/>
        <w:rPr>
          <w:sz w:val="40"/>
        </w:rPr>
      </w:pPr>
      <w:r w:rsidRPr="00D86965">
        <w:rPr>
          <w:rFonts w:hint="cs"/>
          <w:sz w:val="40"/>
          <w:rtl/>
        </w:rPr>
        <w:t>במקרה כזה</w:t>
      </w:r>
      <w:r w:rsidRPr="00D86965">
        <w:rPr>
          <w:sz w:val="40"/>
          <w:rtl/>
        </w:rPr>
        <w:t>, תערך הגרלה במתווה כמפורט להלן:</w:t>
      </w:r>
    </w:p>
    <w:p w14:paraId="191B9A28" w14:textId="77777777" w:rsidR="006F2BD5" w:rsidRPr="00D86965" w:rsidRDefault="00117249" w:rsidP="00EC5641">
      <w:pPr>
        <w:widowControl w:val="0"/>
        <w:numPr>
          <w:ilvl w:val="3"/>
          <w:numId w:val="4"/>
        </w:numPr>
        <w:spacing w:before="240" w:line="276" w:lineRule="auto"/>
        <w:ind w:left="2280" w:hanging="900"/>
        <w:jc w:val="both"/>
        <w:outlineLvl w:val="7"/>
        <w:rPr>
          <w:sz w:val="40"/>
          <w:rtl/>
        </w:rPr>
      </w:pPr>
      <w:proofErr w:type="spellStart"/>
      <w:r w:rsidRPr="00D86965">
        <w:rPr>
          <w:sz w:val="40"/>
          <w:rtl/>
        </w:rPr>
        <w:t>מורשי</w:t>
      </w:r>
      <w:proofErr w:type="spellEnd"/>
      <w:r w:rsidRPr="00D86965">
        <w:rPr>
          <w:sz w:val="40"/>
          <w:rtl/>
        </w:rPr>
        <w:t xml:space="preserve"> החתימה של המציעים,</w:t>
      </w:r>
      <w:r w:rsidR="006F2BD5" w:rsidRPr="00D86965">
        <w:rPr>
          <w:sz w:val="40"/>
          <w:rtl/>
        </w:rPr>
        <w:t xml:space="preserve"> שהצעותיהם קיבלו ניקוד זהה כאמור לעיל יוזמנו למשרד לצורך עריכת ההגרלה. </w:t>
      </w:r>
    </w:p>
    <w:p w14:paraId="52F5BC35" w14:textId="77777777" w:rsidR="006F2BD5" w:rsidRPr="00D86965" w:rsidRDefault="00117249" w:rsidP="00EC5641">
      <w:pPr>
        <w:widowControl w:val="0"/>
        <w:numPr>
          <w:ilvl w:val="3"/>
          <w:numId w:val="4"/>
        </w:numPr>
        <w:spacing w:before="240" w:line="276" w:lineRule="auto"/>
        <w:ind w:left="2280" w:hanging="900"/>
        <w:jc w:val="both"/>
        <w:outlineLvl w:val="7"/>
        <w:rPr>
          <w:sz w:val="40"/>
        </w:rPr>
      </w:pPr>
      <w:r w:rsidRPr="00D86965">
        <w:rPr>
          <w:sz w:val="40"/>
          <w:rtl/>
        </w:rPr>
        <w:t xml:space="preserve">במידה ולא התייצב מורשה החתימה, </w:t>
      </w:r>
      <w:r w:rsidR="006F2BD5" w:rsidRPr="00D86965">
        <w:rPr>
          <w:sz w:val="40"/>
          <w:rtl/>
        </w:rPr>
        <w:t>הנוכחים מטעם המציע יגישו ייפוי כוח מטעם המורשה לחתום בשם המציע או יחתמו על הצהרה כי הם מייצגים את המציע לצורך ההגרלה.</w:t>
      </w:r>
    </w:p>
    <w:p w14:paraId="384228A0"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ההגרלה תתבצע בנוכחות חברי ועדת המכרזים והיועץ המשפטי של המשרד או משקיף שיקבע לכך על ידי ועדת המכרזים, במשרדי המזמין.</w:t>
      </w:r>
    </w:p>
    <w:p w14:paraId="5D1D6720" w14:textId="77777777" w:rsidR="006F2BD5" w:rsidRPr="00D86965" w:rsidRDefault="006F2BD5" w:rsidP="00EC5641">
      <w:pPr>
        <w:widowControl w:val="0"/>
        <w:numPr>
          <w:ilvl w:val="3"/>
          <w:numId w:val="4"/>
        </w:numPr>
        <w:spacing w:before="240" w:line="276" w:lineRule="auto"/>
        <w:ind w:left="2280" w:hanging="900"/>
        <w:jc w:val="both"/>
        <w:outlineLvl w:val="7"/>
        <w:rPr>
          <w:sz w:val="40"/>
          <w:rtl/>
        </w:rPr>
      </w:pPr>
      <w:r w:rsidRPr="00D86965">
        <w:rPr>
          <w:sz w:val="40"/>
          <w:rtl/>
        </w:rPr>
        <w:t xml:space="preserve">שם כל מציע שהגיע להגרלה יירשם על פתק נפרד בגודל זהה, כל פתק יקופל </w:t>
      </w:r>
      <w:r w:rsidRPr="00D86965">
        <w:rPr>
          <w:sz w:val="40"/>
          <w:rtl/>
        </w:rPr>
        <w:lastRenderedPageBreak/>
        <w:t xml:space="preserve">מספר זהה של פעמים ויוכנס לתוך תיבה שאינה שקופה. </w:t>
      </w:r>
    </w:p>
    <w:p w14:paraId="4C0A3122"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E0BBE84"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המציע אשר שמו הופיע על גבי הפתק כאמור, יוכרז כזוכה במכרז, או בחלק לגביו התקיימה ההגרלה.</w:t>
      </w:r>
    </w:p>
    <w:p w14:paraId="6398ADA2"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ועדת המכרזים תנהל פרוטוקול מפורט אשר יכלול, את מועד ההגרלה, שמות המציעים שהשתתפו בהגרלה, שמות נציגי המציעים, מהלך ההגרלה ותוצאותיה.</w:t>
      </w:r>
    </w:p>
    <w:p w14:paraId="734A1E54" w14:textId="77777777" w:rsidR="006F2BD5" w:rsidRPr="00D86965" w:rsidRDefault="006F2BD5" w:rsidP="00EC5641">
      <w:pPr>
        <w:widowControl w:val="0"/>
        <w:numPr>
          <w:ilvl w:val="3"/>
          <w:numId w:val="4"/>
        </w:numPr>
        <w:spacing w:before="240" w:line="276" w:lineRule="auto"/>
        <w:ind w:left="2280" w:hanging="900"/>
        <w:jc w:val="both"/>
        <w:outlineLvl w:val="7"/>
        <w:rPr>
          <w:sz w:val="40"/>
        </w:rPr>
      </w:pPr>
      <w:r w:rsidRPr="00D86965">
        <w:rPr>
          <w:sz w:val="40"/>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7D7A6DBB" w14:textId="77777777" w:rsidR="00FD568E" w:rsidRPr="00460BF2" w:rsidRDefault="00FD568E" w:rsidP="00EC5641">
      <w:pPr>
        <w:widowControl w:val="0"/>
        <w:numPr>
          <w:ilvl w:val="2"/>
          <w:numId w:val="4"/>
        </w:numPr>
        <w:spacing w:before="240" w:line="276" w:lineRule="auto"/>
        <w:ind w:left="1470" w:hanging="720"/>
        <w:jc w:val="both"/>
        <w:outlineLvl w:val="7"/>
        <w:rPr>
          <w:rFonts w:ascii="David" w:hAnsi="David"/>
          <w:b/>
          <w:bCs/>
          <w:u w:val="single"/>
          <w:rtl/>
        </w:rPr>
      </w:pPr>
      <w:r w:rsidRPr="00460BF2">
        <w:rPr>
          <w:rFonts w:ascii="David" w:hAnsi="David"/>
          <w:b/>
          <w:bCs/>
          <w:u w:val="single"/>
          <w:rtl/>
        </w:rPr>
        <w:t>הליך תחרותי נוסף</w:t>
      </w:r>
    </w:p>
    <w:p w14:paraId="5CD08A74" w14:textId="77777777" w:rsidR="00117249" w:rsidRPr="00460BF2" w:rsidRDefault="00FD568E" w:rsidP="00EC5641">
      <w:pPr>
        <w:widowControl w:val="0"/>
        <w:numPr>
          <w:ilvl w:val="3"/>
          <w:numId w:val="4"/>
        </w:numPr>
        <w:spacing w:before="240" w:line="276" w:lineRule="auto"/>
        <w:ind w:left="2280" w:hanging="90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475C7728" w14:textId="77777777" w:rsidR="004F5638" w:rsidRPr="00D86965" w:rsidRDefault="004F5638" w:rsidP="00EC5641">
      <w:pPr>
        <w:widowControl w:val="0"/>
        <w:numPr>
          <w:ilvl w:val="4"/>
          <w:numId w:val="4"/>
        </w:numPr>
        <w:spacing w:before="240" w:line="276" w:lineRule="auto"/>
        <w:ind w:left="3270" w:hanging="1080"/>
        <w:jc w:val="both"/>
        <w:outlineLvl w:val="7"/>
        <w:rPr>
          <w:sz w:val="40"/>
        </w:rPr>
      </w:pPr>
      <w:r w:rsidRPr="00D86965">
        <w:rPr>
          <w:sz w:val="40"/>
          <w:rtl/>
        </w:rPr>
        <w:t xml:space="preserve">במידה וההפרש בין שתי הצעות מבין שלוש הצעות המחיר </w:t>
      </w:r>
      <w:r w:rsidR="0017281B" w:rsidRPr="00D86965">
        <w:rPr>
          <w:sz w:val="40"/>
          <w:rtl/>
        </w:rPr>
        <w:t>אשר קיבלו את הניקוד הגבוה ביותר</w:t>
      </w:r>
      <w:r w:rsidRPr="00D86965">
        <w:rPr>
          <w:sz w:val="40"/>
          <w:rtl/>
        </w:rPr>
        <w:t xml:space="preserve">, עולה על 5%, רשאי המשרד לערוך </w:t>
      </w:r>
      <w:r w:rsidRPr="00D86965">
        <w:rPr>
          <w:rFonts w:hint="cs"/>
          <w:sz w:val="40"/>
          <w:rtl/>
        </w:rPr>
        <w:t>הליך תחרותי נוסף ל</w:t>
      </w:r>
      <w:r w:rsidR="00BF5ACC" w:rsidRPr="00D86965">
        <w:rPr>
          <w:rFonts w:hint="cs"/>
          <w:sz w:val="40"/>
          <w:rtl/>
        </w:rPr>
        <w:t>שלוש המציעים</w:t>
      </w:r>
      <w:r w:rsidR="0017281B" w:rsidRPr="00D86965">
        <w:rPr>
          <w:rFonts w:hint="cs"/>
          <w:sz w:val="40"/>
          <w:rtl/>
        </w:rPr>
        <w:t xml:space="preserve"> הללו</w:t>
      </w:r>
      <w:r w:rsidR="00BF5ACC" w:rsidRPr="00D86965">
        <w:rPr>
          <w:rFonts w:hint="cs"/>
          <w:sz w:val="40"/>
          <w:rtl/>
        </w:rPr>
        <w:t xml:space="preserve">, </w:t>
      </w:r>
      <w:proofErr w:type="spellStart"/>
      <w:r w:rsidR="00BF5ACC" w:rsidRPr="00D86965">
        <w:rPr>
          <w:rFonts w:hint="cs"/>
          <w:sz w:val="40"/>
          <w:rtl/>
        </w:rPr>
        <w:t>הכל</w:t>
      </w:r>
      <w:proofErr w:type="spellEnd"/>
      <w:r w:rsidR="00BF5ACC" w:rsidRPr="00D86965">
        <w:rPr>
          <w:rFonts w:hint="cs"/>
          <w:sz w:val="40"/>
          <w:rtl/>
        </w:rPr>
        <w:t xml:space="preserve"> בהתאם לשיקול דעת המשרד</w:t>
      </w:r>
      <w:r w:rsidRPr="00D86965">
        <w:rPr>
          <w:rFonts w:hint="cs"/>
          <w:sz w:val="40"/>
          <w:rtl/>
        </w:rPr>
        <w:t xml:space="preserve">. </w:t>
      </w:r>
    </w:p>
    <w:p w14:paraId="41540C67" w14:textId="77777777" w:rsidR="00642BF8" w:rsidRPr="00D86965" w:rsidRDefault="00117249" w:rsidP="00EC5641">
      <w:pPr>
        <w:widowControl w:val="0"/>
        <w:numPr>
          <w:ilvl w:val="4"/>
          <w:numId w:val="4"/>
        </w:numPr>
        <w:spacing w:before="240" w:line="276" w:lineRule="auto"/>
        <w:ind w:left="3270" w:hanging="1080"/>
        <w:jc w:val="both"/>
        <w:outlineLvl w:val="7"/>
        <w:rPr>
          <w:sz w:val="40"/>
        </w:rPr>
      </w:pPr>
      <w:r w:rsidRPr="00D86965">
        <w:rPr>
          <w:rFonts w:hint="cs"/>
          <w:sz w:val="40"/>
          <w:rtl/>
        </w:rPr>
        <w:t xml:space="preserve">במידה והתקבל שוויון בניקוד </w:t>
      </w:r>
      <w:r w:rsidR="008D15D2">
        <w:rPr>
          <w:rFonts w:hint="cs"/>
          <w:sz w:val="40"/>
          <w:rtl/>
        </w:rPr>
        <w:t xml:space="preserve">ההצעות </w:t>
      </w:r>
      <w:r w:rsidR="00642BF8" w:rsidRPr="00D86965">
        <w:rPr>
          <w:rFonts w:hint="cs"/>
          <w:sz w:val="40"/>
          <w:rtl/>
        </w:rPr>
        <w:t>שקיבלו את הניקוד הגבוה ביותר.</w:t>
      </w:r>
    </w:p>
    <w:p w14:paraId="506CA136" w14:textId="77777777" w:rsidR="00FD568E" w:rsidRDefault="00FD568E" w:rsidP="00EC5641">
      <w:pPr>
        <w:widowControl w:val="0"/>
        <w:numPr>
          <w:ilvl w:val="3"/>
          <w:numId w:val="4"/>
        </w:numPr>
        <w:spacing w:before="240" w:line="276" w:lineRule="auto"/>
        <w:ind w:left="228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9C0938">
        <w:rPr>
          <w:rFonts w:hint="cs"/>
          <w:rtl/>
        </w:rPr>
        <w:t xml:space="preserve"> לגביהם החליטה הועדה כי ישתתפו בהליך,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57"/>
    <w:p w14:paraId="72716DA1" w14:textId="77777777" w:rsidR="00D1648F" w:rsidRPr="00DD6E47" w:rsidRDefault="00CA56BD" w:rsidP="00D86965">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0487B19A" w14:textId="77777777" w:rsid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64B51B03" w14:textId="77777777" w:rsidR="00EC5641" w:rsidRDefault="00EC564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בכל רבעון ישלם המשרד עבור מתן השירות ברבעון העוקב, ביחס לציוד אשר אושר מתן שירות לגביו, ובהתאם לרכיבי הצעת המחיר של המציע הזוכה.</w:t>
      </w:r>
    </w:p>
    <w:p w14:paraId="12DA3987" w14:textId="77777777" w:rsidR="00EC5641" w:rsidRDefault="00EC5641" w:rsidP="00EC5641">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tl/>
        </w:rPr>
        <w:t>פריטים שהוספו ו/או הורדו מהרשימה במהלך השנה, יחויבו או יזוכו באופן יחסי למועד הוספתם או הורדתם במהלך התשלום עבור הרבעון הבא.</w:t>
      </w:r>
    </w:p>
    <w:p w14:paraId="58DDB80C"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4CEA938D" w14:textId="7777777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59" w:name="_Ref30732988"/>
      <w:bookmarkStart w:id="60" w:name="_Ref40161692"/>
      <w:bookmarkStart w:id="61"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5E2B7757" w14:textId="77777777" w:rsidR="004F5638" w:rsidRPr="004F5638"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w:t>
      </w:r>
      <w:r w:rsidR="004F5638" w:rsidRPr="004F5638">
        <w:rPr>
          <w:rtl/>
        </w:rPr>
        <w:lastRenderedPageBreak/>
        <w:t xml:space="preserve">- 1979.  </w:t>
      </w:r>
    </w:p>
    <w:p w14:paraId="448E2CC1" w14:textId="728A1C17" w:rsidR="004F5638" w:rsidRPr="004F5638" w:rsidRDefault="004F5638"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00DA7458">
        <w:rPr>
          <w:rFonts w:hint="cs"/>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1D57D463" w14:textId="77777777" w:rsidR="004F5638" w:rsidRDefault="00CB2CD0"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התמורה תוצמד למדד המחירים לצרכן בהתאם להוראות ההסכם</w:t>
      </w:r>
      <w:r w:rsidR="00D84103" w:rsidRPr="00D86965">
        <w:rPr>
          <w:rFonts w:hint="cs"/>
          <w:rtl/>
        </w:rPr>
        <w:t xml:space="preserve"> (להלן: "תעריפי ההתקשרות")</w:t>
      </w:r>
      <w:r w:rsidR="004F5638" w:rsidRPr="00117249">
        <w:rPr>
          <w:rtl/>
        </w:rPr>
        <w:t>.</w:t>
      </w:r>
    </w:p>
    <w:bookmarkEnd w:id="59"/>
    <w:bookmarkEnd w:id="60"/>
    <w:bookmarkEnd w:id="61"/>
    <w:p w14:paraId="4D7B9F7F" w14:textId="77777777" w:rsidR="00E27AD1"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1AA2BA8F" w14:textId="77777777" w:rsidR="004E5848"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14:paraId="6FDBB73E"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מהמציע בגין כל נזק שנגרם לו כתוצאה מהפרה זו. </w:t>
      </w:r>
    </w:p>
    <w:p w14:paraId="5B11C7AC" w14:textId="77777777" w:rsidR="0068050A"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5425FEF4" w14:textId="77777777" w:rsidR="0088369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50B2BEF1" w14:textId="77777777" w:rsidR="00EC5641" w:rsidRPr="00DD6E47" w:rsidRDefault="00EC5641" w:rsidP="00EC5641">
      <w:pPr>
        <w:widowControl w:val="0"/>
        <w:tabs>
          <w:tab w:val="left" w:pos="425"/>
          <w:tab w:val="left" w:pos="850"/>
        </w:tabs>
        <w:adjustRightInd w:val="0"/>
        <w:spacing w:before="120" w:line="276" w:lineRule="auto"/>
        <w:ind w:left="792"/>
        <w:jc w:val="both"/>
        <w:textAlignment w:val="baseline"/>
        <w:outlineLvl w:val="7"/>
      </w:pPr>
    </w:p>
    <w:p w14:paraId="7453F765" w14:textId="77777777" w:rsidR="00883692"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5446C158"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39743D49" w14:textId="77777777" w:rsidR="00AD43CE"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בכל מקרה של סתירה בין נוסח המכרז לבין נוסח החוזה יעשה מאמץ ליישב בין שני הנוסחים.</w:t>
      </w:r>
    </w:p>
    <w:p w14:paraId="3B5FFE13" w14:textId="77777777" w:rsidR="00A77948"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6CA2EF99" w14:textId="77777777" w:rsidR="00D418FF"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41CEB279" w14:textId="77777777" w:rsidR="00D418F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31A1A965" w14:textId="77777777" w:rsidR="00D16A5F"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הוראות נוספות בדבר ערבות הביצוע מעוגנות בהסכם שייחתם בין המשרד לבין הזוכה.</w:t>
      </w:r>
    </w:p>
    <w:p w14:paraId="21EC4E93" w14:textId="77777777" w:rsidR="00737CE3"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018F30CD" w14:textId="77777777" w:rsidR="002B5435" w:rsidRDefault="002B5435"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62" w:name="_Toc81106420"/>
      <w:r>
        <w:rPr>
          <w:rFonts w:hint="cs"/>
          <w:rtl/>
        </w:rPr>
        <w:t>המשרד מעוניין לבחור ב</w:t>
      </w:r>
      <w:r w:rsidR="00C405C4">
        <w:rPr>
          <w:rFonts w:hint="cs"/>
          <w:rtl/>
        </w:rPr>
        <w:t>ז</w:t>
      </w:r>
      <w:r>
        <w:rPr>
          <w:rFonts w:hint="cs"/>
          <w:rtl/>
        </w:rPr>
        <w:t>וכה אחד במכרז זה.</w:t>
      </w:r>
    </w:p>
    <w:p w14:paraId="6D4FE251"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2CAA1FF6"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1598D9FD"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23EF8C8A" w14:textId="77777777" w:rsidR="00885701" w:rsidRPr="003435BE" w:rsidRDefault="00E91DAB" w:rsidP="00D86965">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lastRenderedPageBreak/>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37EF4481" w14:textId="77777777" w:rsidR="00885701" w:rsidRPr="003435BE" w:rsidRDefault="00885701"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62"/>
    </w:p>
    <w:p w14:paraId="7123CF71" w14:textId="77777777" w:rsidR="004D3335" w:rsidRPr="00DD6E47"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05DA264E" w14:textId="77777777" w:rsidR="00891F5C"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אין בסעיפי המכרז כדי לגרוע מזכויות המשרד על פי כל דין.</w:t>
      </w:r>
    </w:p>
    <w:p w14:paraId="1CFC2261" w14:textId="77777777" w:rsidR="007A5BB8" w:rsidRPr="00DD6E47" w:rsidRDefault="00CA56BD" w:rsidP="00D86965">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0FBFA4E1"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462503B6"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150C2AE5"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0ED65B80"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080FBD7"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7F4A45BD"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5F624D4F" w14:textId="77777777" w:rsidR="000216A4" w:rsidRPr="00CA6E12" w:rsidRDefault="00CA56BD" w:rsidP="00D86965">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93CAE08"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07ED5D0D" w14:textId="77777777" w:rsidR="000216A4"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38175DAA" w14:textId="77777777" w:rsidR="0027208F"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73712775" w14:textId="77777777" w:rsidR="005A1A7B" w:rsidRPr="00CA6E12" w:rsidRDefault="00CA56BD" w:rsidP="00D86965">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5703B880" w14:textId="77777777" w:rsidR="002B5435" w:rsidRDefault="002B5435">
      <w:pPr>
        <w:bidi w:val="0"/>
        <w:rPr>
          <w:rFonts w:ascii="David" w:hAnsi="David"/>
          <w:b/>
          <w:bCs/>
          <w:rtl/>
        </w:rPr>
      </w:pPr>
      <w:bookmarkStart w:id="63" w:name="_Toc485982310"/>
      <w:r>
        <w:rPr>
          <w:rFonts w:ascii="David" w:hAnsi="David"/>
          <w:b/>
          <w:bCs/>
          <w:rtl/>
        </w:rPr>
        <w:br w:type="page"/>
      </w:r>
    </w:p>
    <w:p w14:paraId="44C9F039" w14:textId="77777777"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63"/>
    </w:p>
    <w:p w14:paraId="12119FDD" w14:textId="77777777" w:rsidR="006472E0" w:rsidRPr="00DD6E47" w:rsidRDefault="006472E0" w:rsidP="006472E0">
      <w:pPr>
        <w:spacing w:line="360" w:lineRule="auto"/>
        <w:rPr>
          <w:rFonts w:ascii="David" w:hAnsi="David"/>
          <w:rtl/>
        </w:rPr>
      </w:pPr>
    </w:p>
    <w:p w14:paraId="492E9D01" w14:textId="77777777" w:rsidR="006472E0" w:rsidRPr="00DD6E47" w:rsidRDefault="006472E0" w:rsidP="006472E0">
      <w:pPr>
        <w:spacing w:line="360" w:lineRule="auto"/>
        <w:rPr>
          <w:rFonts w:ascii="David" w:hAnsi="David"/>
          <w:rtl/>
        </w:rPr>
      </w:pPr>
      <w:r w:rsidRPr="00DD6E47">
        <w:rPr>
          <w:rFonts w:ascii="David" w:hAnsi="David"/>
          <w:rtl/>
        </w:rPr>
        <w:t>לכבוד</w:t>
      </w:r>
    </w:p>
    <w:p w14:paraId="1C4A004A"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DF9D0F3" w14:textId="77777777" w:rsidR="006472E0" w:rsidRPr="00DD6E47" w:rsidRDefault="006472E0" w:rsidP="006472E0">
      <w:pPr>
        <w:spacing w:line="360" w:lineRule="auto"/>
        <w:jc w:val="center"/>
        <w:rPr>
          <w:rFonts w:ascii="David" w:hAnsi="David"/>
          <w:rtl/>
        </w:rPr>
      </w:pPr>
    </w:p>
    <w:p w14:paraId="53D1F1B6" w14:textId="180B4AB1" w:rsidR="006472E0" w:rsidRPr="00DD6E47" w:rsidDel="005B1F0E" w:rsidRDefault="006472E0" w:rsidP="008D15D2">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0211A2">
        <w:rPr>
          <w:rFonts w:ascii="David" w:hAnsi="David"/>
          <w:b/>
          <w:bCs/>
          <w:u w:val="single"/>
          <w:rtl/>
        </w:rPr>
        <w:t>19/2019</w:t>
      </w:r>
      <w:r w:rsidR="00573A5E">
        <w:rPr>
          <w:rFonts w:ascii="David" w:hAnsi="David"/>
          <w:b/>
          <w:bCs/>
          <w:u w:val="single"/>
          <w:rtl/>
        </w:rPr>
        <w:t xml:space="preserve"> </w:t>
      </w:r>
      <w:r w:rsidR="008D15D2" w:rsidRPr="008D15D2">
        <w:rPr>
          <w:rFonts w:ascii="David" w:hAnsi="David" w:hint="cs"/>
          <w:b/>
          <w:bCs/>
          <w:u w:val="single"/>
          <w:rtl/>
        </w:rPr>
        <w:t>למתן שירותי אספקת שירותי תחזוקה ותמיכה לציוד מחשוב</w:t>
      </w:r>
    </w:p>
    <w:p w14:paraId="3832C17D" w14:textId="77777777" w:rsidR="006472E0" w:rsidRPr="00DD6E47" w:rsidRDefault="006472E0" w:rsidP="006472E0">
      <w:pPr>
        <w:spacing w:line="360" w:lineRule="auto"/>
        <w:jc w:val="center"/>
        <w:rPr>
          <w:rFonts w:ascii="David" w:hAnsi="David"/>
          <w:b/>
          <w:bCs/>
          <w:u w:val="single"/>
          <w:rtl/>
        </w:rPr>
      </w:pPr>
    </w:p>
    <w:p w14:paraId="0E35A13E"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3A779048"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7E6DBF2"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0E9098D3"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5C439C2F"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28CBA67F"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27BF0D70" w14:textId="77777777" w:rsidR="004A0E09" w:rsidRPr="004A0E09" w:rsidRDefault="004A0E09" w:rsidP="00264DBE">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6773371C"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4A161A91" w14:textId="77777777" w:rsidR="006472E0" w:rsidRPr="00DD6E47" w:rsidRDefault="006472E0" w:rsidP="00264DBE">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64"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465C7B95" w14:textId="77777777" w:rsidTr="00117249">
        <w:trPr>
          <w:trHeight w:hRule="exact" w:val="680"/>
          <w:hidden/>
        </w:trPr>
        <w:tc>
          <w:tcPr>
            <w:tcW w:w="3850" w:type="dxa"/>
            <w:tcBorders>
              <w:top w:val="nil"/>
              <w:left w:val="nil"/>
              <w:bottom w:val="nil"/>
            </w:tcBorders>
            <w:vAlign w:val="center"/>
          </w:tcPr>
          <w:p w14:paraId="4D060E02"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7C543AB0"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0ACCB481" w14:textId="77777777" w:rsidTr="00117249">
        <w:trPr>
          <w:trHeight w:hRule="exact" w:val="680"/>
          <w:hidden/>
        </w:trPr>
        <w:tc>
          <w:tcPr>
            <w:tcW w:w="3850" w:type="dxa"/>
            <w:tcBorders>
              <w:top w:val="nil"/>
              <w:left w:val="nil"/>
              <w:bottom w:val="nil"/>
            </w:tcBorders>
            <w:vAlign w:val="center"/>
          </w:tcPr>
          <w:p w14:paraId="64FDD087"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7835BD3B"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40A979BE"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40B04ADC"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4634B5C9"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6F2EAE04"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6CD6D306"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086A8BE3" w14:textId="77777777" w:rsidR="006472E0" w:rsidRPr="00DD6E47" w:rsidRDefault="006472E0" w:rsidP="00264DBE">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7A853CEE"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47F82E0" w14:textId="77777777" w:rsidR="006472E0" w:rsidRPr="00DD6E47" w:rsidRDefault="006472E0" w:rsidP="006472E0">
            <w:pPr>
              <w:spacing w:line="360" w:lineRule="auto"/>
              <w:rPr>
                <w:rFonts w:ascii="David" w:hAnsi="David"/>
              </w:rPr>
            </w:pPr>
          </w:p>
        </w:tc>
      </w:tr>
      <w:tr w:rsidR="006472E0" w:rsidRPr="006472E0" w14:paraId="4E64570A" w14:textId="77777777" w:rsidTr="00117249">
        <w:trPr>
          <w:trHeight w:hRule="exact" w:val="680"/>
        </w:trPr>
        <w:tc>
          <w:tcPr>
            <w:tcW w:w="3850" w:type="dxa"/>
            <w:tcBorders>
              <w:top w:val="nil"/>
              <w:left w:val="nil"/>
              <w:bottom w:val="nil"/>
            </w:tcBorders>
            <w:vAlign w:val="center"/>
          </w:tcPr>
          <w:p w14:paraId="6A356645"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1DA141C1" w14:textId="77777777" w:rsidR="006472E0" w:rsidRPr="00DD6E47" w:rsidRDefault="006472E0" w:rsidP="006472E0">
            <w:pPr>
              <w:spacing w:line="360" w:lineRule="auto"/>
              <w:rPr>
                <w:rFonts w:ascii="David" w:hAnsi="David"/>
              </w:rPr>
            </w:pPr>
          </w:p>
        </w:tc>
      </w:tr>
      <w:tr w:rsidR="006472E0" w:rsidRPr="006472E0" w14:paraId="3E27FA47" w14:textId="77777777" w:rsidTr="00117249">
        <w:trPr>
          <w:trHeight w:hRule="exact" w:val="680"/>
        </w:trPr>
        <w:tc>
          <w:tcPr>
            <w:tcW w:w="3850" w:type="dxa"/>
            <w:tcBorders>
              <w:top w:val="nil"/>
              <w:left w:val="nil"/>
              <w:bottom w:val="nil"/>
            </w:tcBorders>
            <w:vAlign w:val="center"/>
          </w:tcPr>
          <w:p w14:paraId="7A6BF0DF"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1A049DD7"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518039EB" w14:textId="77777777" w:rsidTr="00117249">
        <w:trPr>
          <w:trHeight w:hRule="exact" w:val="680"/>
        </w:trPr>
        <w:tc>
          <w:tcPr>
            <w:tcW w:w="3850" w:type="dxa"/>
            <w:tcBorders>
              <w:top w:val="nil"/>
              <w:left w:val="nil"/>
              <w:bottom w:val="nil"/>
            </w:tcBorders>
            <w:vAlign w:val="center"/>
          </w:tcPr>
          <w:p w14:paraId="1EB93FF9" w14:textId="77777777" w:rsidR="006472E0" w:rsidRPr="00DD6E47" w:rsidRDefault="006472E0" w:rsidP="00264DBE">
            <w:pPr>
              <w:pStyle w:val="ListParagraph"/>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43D8068D" w14:textId="77777777" w:rsidR="006472E0" w:rsidRPr="00DD6E47" w:rsidRDefault="006472E0" w:rsidP="006472E0">
            <w:pPr>
              <w:spacing w:line="360" w:lineRule="auto"/>
              <w:rPr>
                <w:rFonts w:ascii="David" w:hAnsi="David"/>
              </w:rPr>
            </w:pPr>
          </w:p>
        </w:tc>
      </w:tr>
      <w:tr w:rsidR="006472E0" w:rsidRPr="006472E0" w14:paraId="0C05068A" w14:textId="77777777" w:rsidTr="00117249">
        <w:trPr>
          <w:trHeight w:hRule="exact" w:val="680"/>
        </w:trPr>
        <w:tc>
          <w:tcPr>
            <w:tcW w:w="3850" w:type="dxa"/>
            <w:tcBorders>
              <w:top w:val="nil"/>
              <w:left w:val="nil"/>
              <w:bottom w:val="nil"/>
            </w:tcBorders>
            <w:vAlign w:val="center"/>
          </w:tcPr>
          <w:p w14:paraId="3F3ADF63"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5098ABD6" w14:textId="77777777" w:rsidR="006472E0" w:rsidRPr="00DD6E47" w:rsidRDefault="006472E0" w:rsidP="006472E0">
            <w:pPr>
              <w:spacing w:line="360" w:lineRule="auto"/>
              <w:rPr>
                <w:rFonts w:ascii="David" w:hAnsi="David"/>
              </w:rPr>
            </w:pPr>
          </w:p>
        </w:tc>
      </w:tr>
      <w:tr w:rsidR="006472E0" w:rsidRPr="006472E0" w14:paraId="0540ED91" w14:textId="77777777" w:rsidTr="00117249">
        <w:trPr>
          <w:trHeight w:hRule="exact" w:val="1021"/>
        </w:trPr>
        <w:tc>
          <w:tcPr>
            <w:tcW w:w="3850" w:type="dxa"/>
            <w:tcBorders>
              <w:top w:val="nil"/>
              <w:left w:val="nil"/>
              <w:bottom w:val="nil"/>
            </w:tcBorders>
            <w:vAlign w:val="center"/>
          </w:tcPr>
          <w:p w14:paraId="37D88EC9"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09EA86C5" w14:textId="77777777" w:rsidR="006472E0" w:rsidRPr="00DD6E47" w:rsidRDefault="006472E0" w:rsidP="006472E0">
            <w:pPr>
              <w:spacing w:line="360" w:lineRule="auto"/>
              <w:rPr>
                <w:rFonts w:ascii="David" w:hAnsi="David"/>
              </w:rPr>
            </w:pPr>
          </w:p>
        </w:tc>
      </w:tr>
      <w:tr w:rsidR="006472E0" w:rsidRPr="006472E0" w14:paraId="35F29875" w14:textId="77777777" w:rsidTr="00117249">
        <w:trPr>
          <w:trHeight w:hRule="exact" w:val="680"/>
        </w:trPr>
        <w:tc>
          <w:tcPr>
            <w:tcW w:w="3850" w:type="dxa"/>
            <w:tcBorders>
              <w:top w:val="nil"/>
              <w:left w:val="nil"/>
              <w:bottom w:val="nil"/>
            </w:tcBorders>
            <w:vAlign w:val="center"/>
          </w:tcPr>
          <w:p w14:paraId="26E6776B"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72800FFF" w14:textId="77777777" w:rsidR="006472E0" w:rsidRPr="00DD6E47" w:rsidRDefault="006472E0" w:rsidP="006472E0">
            <w:pPr>
              <w:spacing w:line="360" w:lineRule="auto"/>
              <w:rPr>
                <w:rFonts w:ascii="David" w:hAnsi="David"/>
              </w:rPr>
            </w:pPr>
          </w:p>
        </w:tc>
      </w:tr>
      <w:tr w:rsidR="006472E0" w:rsidRPr="006472E0" w14:paraId="79ED3FA5" w14:textId="77777777" w:rsidTr="00117249">
        <w:trPr>
          <w:trHeight w:hRule="exact" w:val="680"/>
        </w:trPr>
        <w:tc>
          <w:tcPr>
            <w:tcW w:w="3850" w:type="dxa"/>
            <w:tcBorders>
              <w:top w:val="nil"/>
              <w:left w:val="nil"/>
              <w:bottom w:val="nil"/>
            </w:tcBorders>
            <w:vAlign w:val="center"/>
          </w:tcPr>
          <w:p w14:paraId="36CF8CDB" w14:textId="77777777" w:rsidR="006472E0" w:rsidRPr="00DD6E47" w:rsidRDefault="006472E0"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535B8AEB" w14:textId="77777777" w:rsidR="006472E0" w:rsidRPr="00DD6E47" w:rsidRDefault="006472E0" w:rsidP="006472E0">
            <w:pPr>
              <w:spacing w:line="360" w:lineRule="auto"/>
              <w:rPr>
                <w:rFonts w:ascii="David" w:hAnsi="David"/>
              </w:rPr>
            </w:pPr>
          </w:p>
        </w:tc>
      </w:tr>
      <w:tr w:rsidR="006472E0" w:rsidRPr="006472E0" w14:paraId="68CF6D50" w14:textId="77777777" w:rsidTr="00117249">
        <w:trPr>
          <w:trHeight w:hRule="exact" w:val="680"/>
        </w:trPr>
        <w:tc>
          <w:tcPr>
            <w:tcW w:w="3850" w:type="dxa"/>
            <w:tcBorders>
              <w:top w:val="nil"/>
              <w:left w:val="nil"/>
              <w:bottom w:val="nil"/>
            </w:tcBorders>
            <w:vAlign w:val="center"/>
          </w:tcPr>
          <w:p w14:paraId="1DAF9AD3" w14:textId="77777777" w:rsidR="006472E0" w:rsidRPr="00DD6E47" w:rsidRDefault="00A77AA1" w:rsidP="00264DBE">
            <w:pPr>
              <w:pStyle w:val="ListParagraph"/>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74D34A1F" w14:textId="77777777" w:rsidR="006472E0" w:rsidRPr="00DD6E47" w:rsidRDefault="006472E0" w:rsidP="006472E0">
            <w:pPr>
              <w:spacing w:line="360" w:lineRule="auto"/>
              <w:rPr>
                <w:rFonts w:ascii="David" w:hAnsi="David"/>
              </w:rPr>
            </w:pPr>
          </w:p>
        </w:tc>
      </w:tr>
      <w:tr w:rsidR="006472E0" w:rsidRPr="006472E0" w14:paraId="1CA85618" w14:textId="77777777" w:rsidTr="00117249">
        <w:trPr>
          <w:trHeight w:hRule="exact" w:val="680"/>
        </w:trPr>
        <w:tc>
          <w:tcPr>
            <w:tcW w:w="3850" w:type="dxa"/>
            <w:tcBorders>
              <w:top w:val="nil"/>
              <w:left w:val="nil"/>
              <w:bottom w:val="nil"/>
            </w:tcBorders>
            <w:vAlign w:val="center"/>
          </w:tcPr>
          <w:p w14:paraId="78A17F2F"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66992835" w14:textId="77777777" w:rsidR="006472E0" w:rsidRPr="00DD6E47" w:rsidRDefault="006472E0" w:rsidP="006472E0">
            <w:pPr>
              <w:spacing w:line="360" w:lineRule="auto"/>
              <w:rPr>
                <w:rFonts w:ascii="David" w:hAnsi="David"/>
              </w:rPr>
            </w:pPr>
          </w:p>
        </w:tc>
      </w:tr>
      <w:tr w:rsidR="006472E0" w:rsidRPr="006472E0" w14:paraId="0716232F" w14:textId="77777777" w:rsidTr="00117249">
        <w:trPr>
          <w:trHeight w:hRule="exact" w:val="680"/>
        </w:trPr>
        <w:tc>
          <w:tcPr>
            <w:tcW w:w="3850" w:type="dxa"/>
            <w:tcBorders>
              <w:top w:val="nil"/>
              <w:left w:val="nil"/>
              <w:bottom w:val="nil"/>
            </w:tcBorders>
            <w:vAlign w:val="center"/>
          </w:tcPr>
          <w:p w14:paraId="00FB8C39"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4D3F0E58" w14:textId="77777777" w:rsidR="006472E0" w:rsidRPr="00DD6E47" w:rsidRDefault="006472E0" w:rsidP="006472E0">
            <w:pPr>
              <w:spacing w:line="360" w:lineRule="auto"/>
              <w:rPr>
                <w:rFonts w:ascii="David" w:hAnsi="David"/>
              </w:rPr>
            </w:pPr>
          </w:p>
        </w:tc>
      </w:tr>
      <w:tr w:rsidR="006472E0" w:rsidRPr="006472E0" w14:paraId="2A91F51E" w14:textId="77777777" w:rsidTr="00117249">
        <w:trPr>
          <w:trHeight w:hRule="exact" w:val="680"/>
        </w:trPr>
        <w:tc>
          <w:tcPr>
            <w:tcW w:w="3850" w:type="dxa"/>
            <w:tcBorders>
              <w:top w:val="nil"/>
              <w:left w:val="nil"/>
              <w:bottom w:val="nil"/>
            </w:tcBorders>
            <w:vAlign w:val="center"/>
          </w:tcPr>
          <w:p w14:paraId="77507F83"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6638C2B1" w14:textId="77777777" w:rsidR="006472E0" w:rsidRPr="00DD6E47" w:rsidRDefault="006472E0" w:rsidP="006472E0">
            <w:pPr>
              <w:spacing w:line="360" w:lineRule="auto"/>
              <w:rPr>
                <w:rFonts w:ascii="David" w:hAnsi="David"/>
              </w:rPr>
            </w:pPr>
          </w:p>
        </w:tc>
      </w:tr>
      <w:tr w:rsidR="006472E0" w:rsidRPr="006472E0" w14:paraId="3C6F674D" w14:textId="77777777" w:rsidTr="00117249">
        <w:trPr>
          <w:trHeight w:hRule="exact" w:val="680"/>
        </w:trPr>
        <w:tc>
          <w:tcPr>
            <w:tcW w:w="3850" w:type="dxa"/>
            <w:tcBorders>
              <w:top w:val="nil"/>
              <w:left w:val="nil"/>
              <w:bottom w:val="nil"/>
            </w:tcBorders>
            <w:vAlign w:val="center"/>
          </w:tcPr>
          <w:p w14:paraId="3C753A31" w14:textId="77777777" w:rsidR="006472E0" w:rsidRPr="00DD6E47" w:rsidRDefault="006472E0" w:rsidP="00264DBE">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78464FC6" w14:textId="77777777" w:rsidR="006472E0" w:rsidRPr="00DD6E47" w:rsidRDefault="006472E0" w:rsidP="006472E0">
            <w:pPr>
              <w:spacing w:line="360" w:lineRule="auto"/>
              <w:rPr>
                <w:rFonts w:ascii="David" w:hAnsi="David"/>
              </w:rPr>
            </w:pPr>
          </w:p>
        </w:tc>
      </w:tr>
    </w:tbl>
    <w:p w14:paraId="18DABEEE" w14:textId="77777777" w:rsidR="006472E0" w:rsidRPr="00DD6E47" w:rsidRDefault="006472E0" w:rsidP="006472E0">
      <w:pPr>
        <w:spacing w:line="360" w:lineRule="auto"/>
        <w:ind w:right="-156" w:firstLine="360"/>
        <w:rPr>
          <w:rFonts w:ascii="David" w:hAnsi="David"/>
          <w:b/>
          <w:bCs/>
          <w:rtl/>
        </w:rPr>
      </w:pPr>
    </w:p>
    <w:bookmarkEnd w:id="64"/>
    <w:p w14:paraId="1ADB6EA7"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6F30CD5D"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261B19D1" w14:textId="77777777" w:rsidTr="006472E0">
        <w:trPr>
          <w:trHeight w:val="510"/>
        </w:trPr>
        <w:tc>
          <w:tcPr>
            <w:tcW w:w="2181" w:type="dxa"/>
          </w:tcPr>
          <w:p w14:paraId="3E435AAD" w14:textId="77777777" w:rsidR="006472E0" w:rsidRPr="00DD6E47" w:rsidRDefault="006472E0" w:rsidP="006472E0">
            <w:pPr>
              <w:spacing w:line="360" w:lineRule="auto"/>
              <w:rPr>
                <w:rFonts w:ascii="David" w:hAnsi="David"/>
              </w:rPr>
            </w:pPr>
          </w:p>
        </w:tc>
        <w:tc>
          <w:tcPr>
            <w:tcW w:w="4056" w:type="dxa"/>
          </w:tcPr>
          <w:p w14:paraId="38FA7C49" w14:textId="77777777" w:rsidR="006472E0" w:rsidRPr="00DD6E47" w:rsidRDefault="006472E0" w:rsidP="006472E0">
            <w:pPr>
              <w:spacing w:line="360" w:lineRule="auto"/>
              <w:rPr>
                <w:rFonts w:ascii="David" w:hAnsi="David"/>
              </w:rPr>
            </w:pPr>
          </w:p>
        </w:tc>
        <w:tc>
          <w:tcPr>
            <w:tcW w:w="3618" w:type="dxa"/>
          </w:tcPr>
          <w:p w14:paraId="7C7EC366" w14:textId="77777777" w:rsidR="006472E0" w:rsidRPr="00DD6E47" w:rsidRDefault="006472E0" w:rsidP="006472E0">
            <w:pPr>
              <w:spacing w:line="360" w:lineRule="auto"/>
              <w:rPr>
                <w:rFonts w:ascii="David" w:hAnsi="David"/>
              </w:rPr>
            </w:pPr>
          </w:p>
        </w:tc>
      </w:tr>
      <w:tr w:rsidR="006472E0" w:rsidRPr="006472E0" w14:paraId="48F8290D" w14:textId="77777777" w:rsidTr="006472E0">
        <w:trPr>
          <w:trHeight w:val="510"/>
        </w:trPr>
        <w:tc>
          <w:tcPr>
            <w:tcW w:w="2181" w:type="dxa"/>
            <w:shd w:val="pct5" w:color="auto" w:fill="auto"/>
          </w:tcPr>
          <w:p w14:paraId="78BA20D8"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178AE7F8"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46F1E558"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734BA785" w14:textId="77777777" w:rsidR="006472E0" w:rsidRPr="00DD6E47" w:rsidRDefault="006472E0" w:rsidP="006472E0">
      <w:pPr>
        <w:spacing w:line="360" w:lineRule="auto"/>
        <w:rPr>
          <w:rFonts w:ascii="David" w:hAnsi="David"/>
          <w:b/>
          <w:bCs/>
          <w:u w:val="single"/>
          <w:rtl/>
        </w:rPr>
      </w:pPr>
    </w:p>
    <w:p w14:paraId="38668451" w14:textId="77777777" w:rsidR="006472E0" w:rsidRPr="00DD6E47" w:rsidRDefault="006472E0" w:rsidP="006472E0">
      <w:pPr>
        <w:spacing w:line="360" w:lineRule="auto"/>
        <w:rPr>
          <w:rFonts w:ascii="David" w:hAnsi="David"/>
          <w:b/>
          <w:bCs/>
          <w:u w:val="single"/>
          <w:rtl/>
        </w:rPr>
      </w:pPr>
    </w:p>
    <w:p w14:paraId="4FEED996" w14:textId="77777777" w:rsidR="006472E0" w:rsidRPr="00DD6E47" w:rsidRDefault="006472E0" w:rsidP="006472E0">
      <w:pPr>
        <w:spacing w:line="360" w:lineRule="auto"/>
        <w:rPr>
          <w:rFonts w:ascii="David" w:hAnsi="David"/>
          <w:b/>
          <w:bCs/>
          <w:u w:val="single"/>
          <w:rtl/>
        </w:rPr>
      </w:pPr>
    </w:p>
    <w:p w14:paraId="191E383F" w14:textId="77777777" w:rsidR="006472E0" w:rsidRDefault="006472E0" w:rsidP="006472E0">
      <w:pPr>
        <w:spacing w:line="360" w:lineRule="auto"/>
        <w:rPr>
          <w:rFonts w:ascii="David" w:hAnsi="David"/>
          <w:b/>
          <w:bCs/>
          <w:u w:val="single"/>
          <w:rtl/>
        </w:rPr>
      </w:pPr>
    </w:p>
    <w:p w14:paraId="376079D1" w14:textId="77777777" w:rsidR="006472E0" w:rsidRDefault="006472E0" w:rsidP="006472E0">
      <w:pPr>
        <w:spacing w:line="360" w:lineRule="auto"/>
        <w:rPr>
          <w:rFonts w:ascii="David" w:hAnsi="David"/>
          <w:b/>
          <w:bCs/>
          <w:u w:val="single"/>
          <w:rtl/>
        </w:rPr>
      </w:pPr>
    </w:p>
    <w:p w14:paraId="0B2E11DC" w14:textId="77777777" w:rsidR="006472E0" w:rsidRPr="00DD6E47" w:rsidRDefault="006472E0" w:rsidP="006472E0">
      <w:pPr>
        <w:spacing w:line="360" w:lineRule="auto"/>
        <w:rPr>
          <w:rFonts w:ascii="David" w:hAnsi="David"/>
          <w:b/>
          <w:bCs/>
          <w:u w:val="single"/>
          <w:rtl/>
        </w:rPr>
      </w:pPr>
    </w:p>
    <w:p w14:paraId="016FCA9D" w14:textId="77777777" w:rsidR="006472E0" w:rsidRPr="00DD6E47" w:rsidRDefault="006472E0" w:rsidP="00264DBE">
      <w:pPr>
        <w:pStyle w:val="ListParagraph"/>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65" w:name="_Toc174250181"/>
      <w:bookmarkStart w:id="66" w:name="_Toc179603292"/>
      <w:r w:rsidRPr="00DD6E47">
        <w:rPr>
          <w:rFonts w:ascii="David" w:hAnsi="David" w:cs="David"/>
          <w:b/>
          <w:bCs/>
          <w:u w:val="single"/>
          <w:rtl/>
        </w:rPr>
        <w:t>סמכים, אישורים ונספחים מצורפים</w:t>
      </w:r>
      <w:bookmarkEnd w:id="65"/>
      <w:bookmarkEnd w:id="66"/>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5A92044A"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38BCAA86"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38E6A714"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03A48BC0"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6641DCCF"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2EBB65EC"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33F23EC7"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7C0D562" w14:textId="039289AE"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BC6BE76"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62856EA3" w14:textId="6CE7FB36"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0211A2">
              <w:rPr>
                <w:rFonts w:ascii="David" w:hAnsi="David"/>
                <w:rtl/>
              </w:rPr>
              <w:t>‏12.1</w:t>
            </w:r>
            <w:r w:rsidR="00BB0970">
              <w:rPr>
                <w:rFonts w:ascii="David" w:hAnsi="David"/>
                <w:rtl/>
              </w:rPr>
              <w:fldChar w:fldCharType="end"/>
            </w:r>
          </w:p>
        </w:tc>
      </w:tr>
      <w:tr w:rsidR="006472E0" w:rsidRPr="006472E0" w14:paraId="10DC229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F5F30C8" w14:textId="1D87C57D"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1DF565A"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60009189"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191D9FA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828C5D0" w14:textId="08EF8282"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F39A229"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610F0AC9"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1C8417E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082B352" w14:textId="12CD4664"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126089C"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3B252EE0"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46083BD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2969CB1" w14:textId="48F4B07A"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0211A2">
              <w:rPr>
                <w:rFonts w:ascii="David" w:hAnsi="David"/>
                <w:rtl/>
              </w:rPr>
              <w:t>‏11.1.4</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0211A2">
              <w:rPr>
                <w:rFonts w:ascii="David" w:hAnsi="David"/>
                <w:rtl/>
              </w:rPr>
              <w:t>‏11.1.4</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705F19E"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7A130087"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4496114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4ECB099" w14:textId="12185AE7"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0211A2">
              <w:rPr>
                <w:rFonts w:ascii="David" w:hAnsi="David"/>
                <w:rtl/>
              </w:rPr>
              <w:t>‏11.1.5</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0211A2">
              <w:rPr>
                <w:rFonts w:ascii="David" w:hAnsi="David"/>
                <w:rtl/>
              </w:rPr>
              <w:t>‏11.1.5</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73FC356"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74358757"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33130A5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C2200F3" w14:textId="563C52DD"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F8B458A"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2CF7A21D" w14:textId="7777777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05EB11E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C80F409" w14:textId="3ABD08D0"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7A1EF933"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114B0427"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1277AD71"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61B8F0F" w14:textId="27EC1CF0"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A4C03C0" w14:textId="77777777"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2138934D" w14:textId="77777777" w:rsidR="00CB2CD0" w:rsidRDefault="00EC5641" w:rsidP="006472E0">
            <w:pPr>
              <w:keepLines/>
              <w:spacing w:line="360" w:lineRule="auto"/>
              <w:jc w:val="center"/>
              <w:rPr>
                <w:rFonts w:ascii="David" w:hAnsi="David"/>
                <w:rtl/>
              </w:rPr>
            </w:pPr>
            <w:r>
              <w:rPr>
                <w:rFonts w:ascii="David" w:hAnsi="David" w:hint="cs"/>
                <w:rtl/>
              </w:rPr>
              <w:t xml:space="preserve">אישור רואה חשבון </w:t>
            </w:r>
            <w:r w:rsidR="00CB2CD0">
              <w:rPr>
                <w:rFonts w:ascii="David" w:hAnsi="David" w:hint="cs"/>
                <w:rtl/>
              </w:rPr>
              <w:t>בנוסח נספח א'</w:t>
            </w:r>
            <w:r w:rsidR="00093A99">
              <w:rPr>
                <w:rFonts w:ascii="David" w:hAnsi="David" w:hint="cs"/>
                <w:rtl/>
              </w:rPr>
              <w:t>8</w:t>
            </w:r>
          </w:p>
        </w:tc>
      </w:tr>
      <w:tr w:rsidR="00EC5641" w:rsidRPr="006472E0" w14:paraId="0270C9D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44591EF" w14:textId="44237DA7" w:rsidR="00EC5641" w:rsidRDefault="00EC5641"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Ref17713994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4BFC350C" w14:textId="77777777" w:rsidR="00EC5641" w:rsidRDefault="00EC5641" w:rsidP="006472E0">
            <w:pPr>
              <w:keepLines/>
              <w:spacing w:line="360" w:lineRule="auto"/>
              <w:rPr>
                <w:rFonts w:ascii="David" w:hAnsi="David"/>
                <w:rtl/>
              </w:rPr>
            </w:pPr>
            <w:r>
              <w:rPr>
                <w:rFonts w:ascii="David" w:hAnsi="David" w:hint="cs"/>
                <w:rtl/>
              </w:rPr>
              <w:t>אישור על מחזור כספי</w:t>
            </w:r>
          </w:p>
        </w:tc>
        <w:tc>
          <w:tcPr>
            <w:tcW w:w="3271" w:type="dxa"/>
            <w:tcBorders>
              <w:top w:val="single" w:sz="4" w:space="0" w:color="auto"/>
              <w:left w:val="single" w:sz="4" w:space="0" w:color="auto"/>
              <w:bottom w:val="single" w:sz="4" w:space="0" w:color="auto"/>
              <w:right w:val="single" w:sz="4" w:space="0" w:color="auto"/>
            </w:tcBorders>
            <w:vAlign w:val="center"/>
          </w:tcPr>
          <w:p w14:paraId="258BE22E" w14:textId="77777777" w:rsidR="00EC5641" w:rsidRDefault="00EC5641" w:rsidP="006472E0">
            <w:pPr>
              <w:keepLines/>
              <w:spacing w:line="360" w:lineRule="auto"/>
              <w:jc w:val="center"/>
              <w:rPr>
                <w:rFonts w:ascii="David" w:hAnsi="David"/>
                <w:rtl/>
              </w:rPr>
            </w:pPr>
            <w:r>
              <w:rPr>
                <w:rFonts w:ascii="David" w:hAnsi="David" w:hint="cs"/>
                <w:rtl/>
              </w:rPr>
              <w:t>אישור רואה חשבון בנוסח נספח א'9</w:t>
            </w:r>
          </w:p>
        </w:tc>
      </w:tr>
      <w:tr w:rsidR="006472E0" w:rsidRPr="006472E0" w14:paraId="060368DD"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BFD043E" w14:textId="0D7B1FAD"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0211A2">
              <w:rPr>
                <w:rFonts w:ascii="David" w:hAnsi="David"/>
                <w:rtl/>
              </w:rPr>
              <w:t>‏11.2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74989A03"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w:t>
            </w:r>
          </w:p>
        </w:tc>
        <w:tc>
          <w:tcPr>
            <w:tcW w:w="3271" w:type="dxa"/>
            <w:tcBorders>
              <w:top w:val="single" w:sz="4" w:space="0" w:color="auto"/>
              <w:left w:val="single" w:sz="4" w:space="0" w:color="auto"/>
              <w:bottom w:val="single" w:sz="4" w:space="0" w:color="auto"/>
              <w:right w:val="single" w:sz="4" w:space="0" w:color="auto"/>
            </w:tcBorders>
            <w:vAlign w:val="center"/>
          </w:tcPr>
          <w:p w14:paraId="1D594D9E"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1CF337E2"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4BDA9E2E"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54C2EE0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9B3A587"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3BE2105F"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6A9AEEAA"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1F705118"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531C567"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16ED1DD"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4375F622"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32E3B7EC" w14:textId="77777777"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67" w:name="_Toc289933516"/>
      <w:bookmarkStart w:id="68" w:name="_Toc289933650"/>
      <w:bookmarkStart w:id="69" w:name="_Toc289933517"/>
      <w:bookmarkStart w:id="70" w:name="_Toc289933651"/>
      <w:bookmarkStart w:id="71" w:name="_Toc289933527"/>
      <w:bookmarkStart w:id="72" w:name="_Toc289933661"/>
      <w:bookmarkStart w:id="73" w:name="_Toc289933528"/>
      <w:bookmarkStart w:id="74" w:name="_Toc289933662"/>
      <w:bookmarkStart w:id="75" w:name="_Toc289933529"/>
      <w:bookmarkStart w:id="76" w:name="_Toc289933663"/>
      <w:bookmarkStart w:id="77" w:name="_Toc289933530"/>
      <w:bookmarkStart w:id="78" w:name="_Toc289933664"/>
      <w:bookmarkStart w:id="79" w:name="_Toc289933531"/>
      <w:bookmarkStart w:id="80" w:name="_Toc289933665"/>
      <w:bookmarkStart w:id="81" w:name="_Toc289933532"/>
      <w:bookmarkStart w:id="82" w:name="_Toc289933666"/>
      <w:bookmarkStart w:id="83" w:name="_Toc289933533"/>
      <w:bookmarkStart w:id="84" w:name="_Toc289933667"/>
      <w:bookmarkStart w:id="85" w:name="_Toc289933534"/>
      <w:bookmarkStart w:id="86" w:name="_Toc289933668"/>
      <w:bookmarkStart w:id="87" w:name="_Toc289933535"/>
      <w:bookmarkStart w:id="88" w:name="_Toc289933669"/>
      <w:bookmarkStart w:id="89" w:name="_Toc289933536"/>
      <w:bookmarkStart w:id="90" w:name="_Toc289933670"/>
      <w:bookmarkStart w:id="91" w:name="_Toc289933537"/>
      <w:bookmarkStart w:id="92" w:name="_Toc289933671"/>
      <w:bookmarkStart w:id="93" w:name="_Toc289933538"/>
      <w:bookmarkStart w:id="94" w:name="_Toc289933672"/>
      <w:bookmarkStart w:id="95" w:name="_Toc289933539"/>
      <w:bookmarkStart w:id="96" w:name="_Toc289933673"/>
      <w:bookmarkStart w:id="97" w:name="_Toc289933540"/>
      <w:bookmarkStart w:id="98" w:name="_Toc289933674"/>
      <w:bookmarkStart w:id="99" w:name="_Toc289933541"/>
      <w:bookmarkStart w:id="100" w:name="_Toc289933675"/>
      <w:bookmarkStart w:id="101" w:name="_Toc289933542"/>
      <w:bookmarkStart w:id="102" w:name="_Toc289933676"/>
      <w:bookmarkStart w:id="103" w:name="_Toc289933543"/>
      <w:bookmarkStart w:id="104" w:name="_Toc289933677"/>
      <w:bookmarkStart w:id="105" w:name="_Toc289933544"/>
      <w:bookmarkStart w:id="106" w:name="_Toc289933678"/>
      <w:bookmarkStart w:id="107" w:name="_Toc289933549"/>
      <w:bookmarkStart w:id="108" w:name="_Toc289933683"/>
      <w:bookmarkStart w:id="109" w:name="_Toc289933550"/>
      <w:bookmarkStart w:id="110" w:name="_Toc289933684"/>
      <w:bookmarkStart w:id="111" w:name="_Toc289933553"/>
      <w:bookmarkStart w:id="112" w:name="_Toc289933687"/>
      <w:bookmarkStart w:id="113" w:name="_Toc289933554"/>
      <w:bookmarkStart w:id="114" w:name="_Toc289933688"/>
      <w:bookmarkStart w:id="115" w:name="_Ref376442094"/>
      <w:bookmarkStart w:id="116" w:name="_Ref447649558"/>
      <w:bookmarkStart w:id="117" w:name="_Toc203986076"/>
      <w:bookmarkStart w:id="118" w:name="_Toc220648257"/>
      <w:bookmarkStart w:id="119" w:name="_Toc268077152"/>
      <w:bookmarkStart w:id="120" w:name="_Toc268775994"/>
      <w:bookmarkStart w:id="121" w:name="_Toc275421020"/>
      <w:bookmarkStart w:id="122" w:name="_Toc185193114"/>
      <w:bookmarkStart w:id="123" w:name="_Toc78167944"/>
      <w:bookmarkStart w:id="124" w:name="_Toc78123023"/>
      <w:bookmarkStart w:id="125" w:name="_Toc61602138"/>
      <w:bookmarkStart w:id="126" w:name="_Toc252446110"/>
      <w:bookmarkStart w:id="127" w:name="_Toc289865313"/>
      <w:bookmarkStart w:id="128" w:name="_Toc306010997"/>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p>
    <w:p w14:paraId="6513A708" w14:textId="77777777" w:rsidR="00093A99" w:rsidRPr="00093A99" w:rsidRDefault="00093A99">
      <w:pPr>
        <w:bidi w:val="0"/>
        <w:rPr>
          <w:rFonts w:ascii="David" w:hAnsi="David"/>
          <w:b/>
          <w:bCs/>
          <w:rtl/>
          <w:lang w:eastAsia="he-IL"/>
        </w:rPr>
      </w:pPr>
      <w:r w:rsidRPr="00093A99">
        <w:rPr>
          <w:rFonts w:ascii="David" w:hAnsi="David"/>
          <w:b/>
          <w:bCs/>
          <w:rtl/>
        </w:rPr>
        <w:br w:type="page"/>
      </w:r>
    </w:p>
    <w:p w14:paraId="3DFBD6FE" w14:textId="77777777" w:rsidR="00317970" w:rsidRDefault="00317970" w:rsidP="00275E31">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tl/>
        </w:rPr>
        <w:sectPr w:rsidR="00317970" w:rsidSect="000E3F74">
          <w:footerReference w:type="default" r:id="rId12"/>
          <w:endnotePr>
            <w:numFmt w:val="lowerLetter"/>
          </w:endnotePr>
          <w:pgSz w:w="11907" w:h="16840"/>
          <w:pgMar w:top="963" w:right="1797" w:bottom="1258" w:left="1080" w:header="720" w:footer="720" w:gutter="0"/>
          <w:cols w:space="720"/>
          <w:bidi/>
          <w:rtlGutter/>
        </w:sectPr>
      </w:pPr>
    </w:p>
    <w:p w14:paraId="01739622" w14:textId="77777777" w:rsidR="00275E31" w:rsidRDefault="00753BAE" w:rsidP="00275E31">
      <w:pPr>
        <w:pStyle w:val="ListParagraph"/>
        <w:widowControl w:val="0"/>
        <w:numPr>
          <w:ilvl w:val="0"/>
          <w:numId w:val="14"/>
        </w:numPr>
        <w:adjustRightInd w:val="0"/>
        <w:spacing w:line="360" w:lineRule="auto"/>
        <w:jc w:val="both"/>
        <w:textAlignment w:val="baseline"/>
        <w:rPr>
          <w:rFonts w:ascii="David" w:hAnsi="David" w:cs="David"/>
          <w:b/>
          <w:bCs/>
          <w:sz w:val="28"/>
          <w:szCs w:val="28"/>
          <w:u w:val="single"/>
        </w:rPr>
      </w:pPr>
      <w:proofErr w:type="spellStart"/>
      <w:r>
        <w:rPr>
          <w:rFonts w:ascii="David" w:hAnsi="David" w:cs="David" w:hint="cs"/>
          <w:b/>
          <w:bCs/>
          <w:sz w:val="28"/>
          <w:szCs w:val="28"/>
          <w:u w:val="single"/>
          <w:rtl/>
        </w:rPr>
        <w:lastRenderedPageBreak/>
        <w:t>נסיון</w:t>
      </w:r>
      <w:proofErr w:type="spellEnd"/>
      <w:r>
        <w:rPr>
          <w:rFonts w:ascii="David" w:hAnsi="David" w:cs="David" w:hint="cs"/>
          <w:b/>
          <w:bCs/>
          <w:sz w:val="28"/>
          <w:szCs w:val="28"/>
          <w:u w:val="single"/>
          <w:rtl/>
        </w:rPr>
        <w:t xml:space="preserve"> </w:t>
      </w:r>
      <w:r w:rsidR="008D15D2">
        <w:rPr>
          <w:rFonts w:ascii="David" w:hAnsi="David" w:cs="David" w:hint="cs"/>
          <w:b/>
          <w:bCs/>
          <w:sz w:val="28"/>
          <w:szCs w:val="28"/>
          <w:u w:val="single"/>
          <w:rtl/>
        </w:rPr>
        <w:t>המציע</w:t>
      </w:r>
    </w:p>
    <w:p w14:paraId="4A53513F" w14:textId="77777777" w:rsidR="00753BAE" w:rsidRPr="00753BAE" w:rsidRDefault="00753BAE" w:rsidP="00753BAE">
      <w:pPr>
        <w:pStyle w:val="ListParagraph"/>
        <w:widowControl w:val="0"/>
        <w:numPr>
          <w:ilvl w:val="1"/>
          <w:numId w:val="14"/>
        </w:numPr>
        <w:adjustRightInd w:val="0"/>
        <w:spacing w:line="360" w:lineRule="auto"/>
        <w:ind w:left="840" w:hanging="540"/>
        <w:jc w:val="both"/>
        <w:textAlignment w:val="baseline"/>
        <w:rPr>
          <w:rFonts w:ascii="David" w:hAnsi="David" w:cs="David"/>
          <w:rtl/>
        </w:rPr>
      </w:pPr>
      <w:r w:rsidRPr="00753BAE">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960AEE2" w14:textId="77777777" w:rsidR="00753BAE" w:rsidRDefault="00753BAE" w:rsidP="00753BAE">
      <w:pPr>
        <w:pStyle w:val="ListParagraph"/>
        <w:widowControl w:val="0"/>
        <w:numPr>
          <w:ilvl w:val="2"/>
          <w:numId w:val="14"/>
        </w:numPr>
        <w:adjustRightInd w:val="0"/>
        <w:spacing w:line="360" w:lineRule="auto"/>
        <w:ind w:left="1470" w:hanging="630"/>
        <w:jc w:val="both"/>
        <w:textAlignment w:val="baseline"/>
        <w:rPr>
          <w:rFonts w:ascii="David" w:hAnsi="David" w:cs="David"/>
        </w:rPr>
      </w:pPr>
      <w:r w:rsidRPr="00753BAE">
        <w:rPr>
          <w:rFonts w:ascii="David" w:hAnsi="David" w:cs="David"/>
          <w:rtl/>
        </w:rPr>
        <w:t>הנני נותן תצהיר זה בשם ___________________ שהוא המציע (להלן:  "המציע")</w:t>
      </w:r>
      <w:r>
        <w:rPr>
          <w:rFonts w:ascii="David" w:hAnsi="David" w:cs="David" w:hint="cs"/>
          <w:rtl/>
        </w:rPr>
        <w:t>.</w:t>
      </w:r>
    </w:p>
    <w:p w14:paraId="0D2206F8" w14:textId="77777777" w:rsidR="00753BAE" w:rsidRDefault="00753BAE" w:rsidP="00753BAE">
      <w:pPr>
        <w:pStyle w:val="ListParagraph"/>
        <w:widowControl w:val="0"/>
        <w:numPr>
          <w:ilvl w:val="2"/>
          <w:numId w:val="14"/>
        </w:numPr>
        <w:adjustRightInd w:val="0"/>
        <w:spacing w:line="360" w:lineRule="auto"/>
        <w:ind w:left="1470" w:hanging="630"/>
        <w:jc w:val="both"/>
        <w:textAlignment w:val="baseline"/>
        <w:rPr>
          <w:rFonts w:ascii="David" w:hAnsi="David" w:cs="David"/>
        </w:rPr>
      </w:pPr>
      <w:r w:rsidRPr="00753BAE">
        <w:rPr>
          <w:rFonts w:ascii="David" w:hAnsi="David" w:cs="David"/>
          <w:rtl/>
        </w:rPr>
        <w:t xml:space="preserve">אני מצהיר/ה כי הנני מוסמך/ת לתת תצהיר זה בשם המציע. </w:t>
      </w:r>
    </w:p>
    <w:p w14:paraId="6D721D1A" w14:textId="77777777" w:rsidR="00753BAE" w:rsidRDefault="00753BAE" w:rsidP="00753BAE">
      <w:pPr>
        <w:pStyle w:val="ListParagraph"/>
        <w:widowControl w:val="0"/>
        <w:numPr>
          <w:ilvl w:val="2"/>
          <w:numId w:val="14"/>
        </w:numPr>
        <w:adjustRightInd w:val="0"/>
        <w:spacing w:line="360" w:lineRule="auto"/>
        <w:ind w:left="1470" w:hanging="630"/>
        <w:jc w:val="both"/>
        <w:textAlignment w:val="baseline"/>
        <w:rPr>
          <w:rFonts w:ascii="David" w:hAnsi="David" w:cs="David"/>
        </w:rPr>
      </w:pPr>
      <w:r>
        <w:rPr>
          <w:rFonts w:ascii="David" w:hAnsi="David" w:cs="David" w:hint="cs"/>
          <w:rtl/>
        </w:rPr>
        <w:t xml:space="preserve">המציע (יש לסמן את </w:t>
      </w:r>
      <w:proofErr w:type="spellStart"/>
      <w:r>
        <w:rPr>
          <w:rFonts w:ascii="David" w:hAnsi="David" w:cs="David" w:hint="cs"/>
          <w:rtl/>
        </w:rPr>
        <w:t>הנסיון</w:t>
      </w:r>
      <w:proofErr w:type="spellEnd"/>
      <w:r>
        <w:rPr>
          <w:rFonts w:ascii="David" w:hAnsi="David" w:cs="David" w:hint="cs"/>
          <w:rtl/>
        </w:rPr>
        <w:t xml:space="preserve"> המתאים למציע):</w:t>
      </w:r>
    </w:p>
    <w:p w14:paraId="4DD35373" w14:textId="3843AC06" w:rsidR="00753BAE" w:rsidRPr="00753BAE" w:rsidRDefault="004A7E72" w:rsidP="00A314ED">
      <w:pPr>
        <w:pStyle w:val="ListParagraph"/>
        <w:widowControl w:val="0"/>
        <w:numPr>
          <w:ilvl w:val="0"/>
          <w:numId w:val="60"/>
        </w:numPr>
        <w:tabs>
          <w:tab w:val="right" w:pos="2460"/>
        </w:tabs>
        <w:adjustRightInd w:val="0"/>
        <w:spacing w:line="360" w:lineRule="auto"/>
        <w:ind w:left="1830"/>
        <w:jc w:val="both"/>
        <w:textAlignment w:val="baseline"/>
        <w:rPr>
          <w:rFonts w:ascii="David" w:hAnsi="David" w:cs="David"/>
          <w:rtl/>
        </w:rPr>
      </w:pPr>
      <w:r>
        <w:rPr>
          <w:rFonts w:ascii="David" w:hAnsi="David" w:cs="David" w:hint="cs"/>
          <w:rtl/>
        </w:rPr>
        <w:t xml:space="preserve">הינו שותף </w:t>
      </w:r>
      <w:r w:rsidR="00A314ED" w:rsidRPr="00A314ED">
        <w:rPr>
          <w:rFonts w:ascii="David" w:hAnsi="David" w:cs="David" w:hint="cs"/>
        </w:rPr>
        <w:t>GOLD</w:t>
      </w:r>
      <w:r w:rsidR="00A314ED" w:rsidRPr="00A314ED">
        <w:rPr>
          <w:rFonts w:ascii="David" w:hAnsi="David" w:cs="David"/>
          <w:rtl/>
        </w:rPr>
        <w:t xml:space="preserve"> </w:t>
      </w:r>
      <w:r w:rsidRPr="00753BAE">
        <w:rPr>
          <w:rFonts w:ascii="David" w:hAnsi="David" w:cs="David"/>
          <w:rtl/>
        </w:rPr>
        <w:t xml:space="preserve">בעל הסמכה </w:t>
      </w:r>
      <w:r w:rsidR="00A314ED" w:rsidRPr="00A314ED">
        <w:rPr>
          <w:rFonts w:ascii="David" w:hAnsi="David" w:cs="David" w:hint="cs"/>
          <w:rtl/>
        </w:rPr>
        <w:t>מטעם</w:t>
      </w:r>
      <w:r w:rsidR="00A314ED" w:rsidRPr="00A314ED">
        <w:rPr>
          <w:rFonts w:ascii="David" w:hAnsi="David" w:cs="David"/>
          <w:rtl/>
        </w:rPr>
        <w:t xml:space="preserve"> </w:t>
      </w:r>
      <w:r w:rsidR="00753BAE" w:rsidRPr="00753BAE">
        <w:rPr>
          <w:rFonts w:ascii="David" w:hAnsi="David" w:cs="David"/>
        </w:rPr>
        <w:t>HPE</w:t>
      </w:r>
      <w:r w:rsidR="00753BAE" w:rsidRPr="00753BAE">
        <w:rPr>
          <w:rFonts w:ascii="David" w:hAnsi="David" w:cs="David"/>
          <w:rtl/>
        </w:rPr>
        <w:t xml:space="preserve"> למתן שירותי תחזוקה ותמיכה עבור ציוד מחשוב</w:t>
      </w:r>
      <w:r w:rsidR="00753BAE">
        <w:rPr>
          <w:rFonts w:ascii="David" w:hAnsi="David" w:cs="David" w:hint="cs"/>
          <w:rtl/>
        </w:rPr>
        <w:t>.</w:t>
      </w:r>
    </w:p>
    <w:p w14:paraId="3F3536EC" w14:textId="77777777" w:rsidR="00753BAE" w:rsidRDefault="00753BAE" w:rsidP="00927E10">
      <w:pPr>
        <w:pStyle w:val="ListParagraph"/>
        <w:widowControl w:val="0"/>
        <w:numPr>
          <w:ilvl w:val="0"/>
          <w:numId w:val="60"/>
        </w:numPr>
        <w:tabs>
          <w:tab w:val="right" w:pos="2460"/>
        </w:tabs>
        <w:adjustRightInd w:val="0"/>
        <w:spacing w:line="360" w:lineRule="auto"/>
        <w:ind w:left="1830"/>
        <w:jc w:val="both"/>
        <w:textAlignment w:val="baseline"/>
        <w:rPr>
          <w:rFonts w:ascii="David" w:hAnsi="David" w:cs="David"/>
        </w:rPr>
      </w:pPr>
      <w:r w:rsidRPr="00753BAE">
        <w:rPr>
          <w:rFonts w:ascii="David" w:hAnsi="David" w:cs="David" w:hint="cs"/>
          <w:rtl/>
        </w:rPr>
        <w:t>למציע יש</w:t>
      </w:r>
      <w:r w:rsidRPr="00753BAE">
        <w:rPr>
          <w:rFonts w:ascii="David" w:hAnsi="David" w:cs="David"/>
          <w:rtl/>
        </w:rPr>
        <w:t xml:space="preserve">  גישה לקבצי השירות של היצרן </w:t>
      </w:r>
      <w:r w:rsidRPr="00753BAE">
        <w:rPr>
          <w:rFonts w:ascii="David" w:hAnsi="David" w:cs="David" w:hint="cs"/>
          <w:rtl/>
        </w:rPr>
        <w:t>ביחס ל</w:t>
      </w:r>
      <w:r>
        <w:rPr>
          <w:rFonts w:ascii="David" w:hAnsi="David" w:cs="David" w:hint="cs"/>
          <w:rtl/>
        </w:rPr>
        <w:t>כלל ה</w:t>
      </w:r>
      <w:r w:rsidRPr="00753BAE">
        <w:rPr>
          <w:rFonts w:ascii="David" w:hAnsi="David" w:cs="David" w:hint="cs"/>
          <w:rtl/>
        </w:rPr>
        <w:t>ציוד המפורט בנספח הצעת המחיר</w:t>
      </w:r>
      <w:r>
        <w:rPr>
          <w:rFonts w:ascii="David" w:hAnsi="David" w:cs="David" w:hint="cs"/>
          <w:rtl/>
        </w:rPr>
        <w:t xml:space="preserve"> (נספח ב')</w:t>
      </w:r>
      <w:r w:rsidRPr="00753BAE">
        <w:rPr>
          <w:rFonts w:ascii="David" w:hAnsi="David" w:cs="David"/>
          <w:rtl/>
        </w:rPr>
        <w:t xml:space="preserve">, כולל </w:t>
      </w:r>
      <w:proofErr w:type="spellStart"/>
      <w:r w:rsidRPr="00753BAE">
        <w:rPr>
          <w:rFonts w:ascii="David" w:hAnsi="David" w:cs="David"/>
          <w:rtl/>
        </w:rPr>
        <w:t>קושחה</w:t>
      </w:r>
      <w:proofErr w:type="spellEnd"/>
      <w:r w:rsidRPr="00753BAE">
        <w:rPr>
          <w:rFonts w:ascii="David" w:hAnsi="David" w:cs="David"/>
          <w:rtl/>
        </w:rPr>
        <w:t xml:space="preserve"> ואפשרות לאסקלציה ליצרן הציוד</w:t>
      </w:r>
      <w:r>
        <w:rPr>
          <w:rFonts w:ascii="David" w:hAnsi="David" w:cs="David" w:hint="cs"/>
          <w:rtl/>
        </w:rPr>
        <w:t>.</w:t>
      </w:r>
    </w:p>
    <w:p w14:paraId="7788D4E5" w14:textId="77777777" w:rsidR="00753BAE" w:rsidRDefault="00753BAE" w:rsidP="00927E10">
      <w:pPr>
        <w:pStyle w:val="ListParagraph"/>
        <w:widowControl w:val="0"/>
        <w:numPr>
          <w:ilvl w:val="0"/>
          <w:numId w:val="60"/>
        </w:numPr>
        <w:tabs>
          <w:tab w:val="right" w:pos="2460"/>
        </w:tabs>
        <w:adjustRightInd w:val="0"/>
        <w:spacing w:line="360" w:lineRule="auto"/>
        <w:ind w:left="1830"/>
        <w:jc w:val="both"/>
        <w:textAlignment w:val="baseline"/>
        <w:rPr>
          <w:rFonts w:ascii="David" w:hAnsi="David" w:cs="David"/>
        </w:rPr>
      </w:pPr>
      <w:r w:rsidRPr="00753BAE">
        <w:rPr>
          <w:rFonts w:ascii="David" w:hAnsi="David" w:cs="David" w:hint="cs"/>
          <w:rtl/>
        </w:rPr>
        <w:t>המציע מפעיל מוקד מענה טלפוני בישראל במשך</w:t>
      </w:r>
      <w:r w:rsidRPr="00753BAE">
        <w:rPr>
          <w:rFonts w:ascii="David" w:hAnsi="David" w:cs="David"/>
          <w:rtl/>
        </w:rPr>
        <w:t xml:space="preserve"> </w:t>
      </w:r>
      <w:r w:rsidRPr="00753BAE">
        <w:rPr>
          <w:rFonts w:ascii="David" w:hAnsi="David" w:cs="David" w:hint="cs"/>
          <w:rtl/>
        </w:rPr>
        <w:t>7</w:t>
      </w:r>
      <w:r w:rsidRPr="00753BAE">
        <w:rPr>
          <w:rFonts w:ascii="David" w:hAnsi="David" w:cs="David"/>
          <w:rtl/>
        </w:rPr>
        <w:t xml:space="preserve"> ימים בשבוע</w:t>
      </w:r>
      <w:r w:rsidRPr="00753BAE">
        <w:rPr>
          <w:rFonts w:ascii="David" w:hAnsi="David" w:cs="David" w:hint="cs"/>
          <w:rtl/>
        </w:rPr>
        <w:t>,</w:t>
      </w:r>
      <w:r w:rsidRPr="00753BAE">
        <w:rPr>
          <w:rFonts w:ascii="David" w:hAnsi="David" w:cs="David"/>
          <w:rtl/>
        </w:rPr>
        <w:t xml:space="preserve"> </w:t>
      </w:r>
      <w:r w:rsidRPr="00753BAE">
        <w:rPr>
          <w:rFonts w:ascii="David" w:hAnsi="David" w:cs="David" w:hint="cs"/>
          <w:rtl/>
        </w:rPr>
        <w:t>24</w:t>
      </w:r>
      <w:r w:rsidRPr="00753BAE">
        <w:rPr>
          <w:rFonts w:ascii="David" w:hAnsi="David" w:cs="David"/>
          <w:rtl/>
        </w:rPr>
        <w:t xml:space="preserve"> שעות ביממה</w:t>
      </w:r>
      <w:r w:rsidRPr="00753BAE">
        <w:rPr>
          <w:rFonts w:ascii="David" w:hAnsi="David" w:cs="David" w:hint="cs"/>
          <w:rtl/>
        </w:rPr>
        <w:t>,</w:t>
      </w:r>
      <w:r w:rsidRPr="00753BAE">
        <w:rPr>
          <w:rFonts w:ascii="David" w:hAnsi="David" w:cs="David"/>
          <w:rtl/>
        </w:rPr>
        <w:t xml:space="preserve"> בכל ימות השנה</w:t>
      </w:r>
      <w:r w:rsidRPr="00753BAE">
        <w:rPr>
          <w:rFonts w:ascii="David" w:hAnsi="David" w:cs="David" w:hint="cs"/>
          <w:rtl/>
        </w:rPr>
        <w:t>, למעט ימי שבתון</w:t>
      </w:r>
      <w:r>
        <w:rPr>
          <w:rFonts w:ascii="David" w:hAnsi="David" w:cs="David" w:hint="cs"/>
          <w:rtl/>
        </w:rPr>
        <w:t>.</w:t>
      </w:r>
    </w:p>
    <w:p w14:paraId="575C5B3D" w14:textId="77777777" w:rsidR="00753BAE" w:rsidRDefault="00753BAE" w:rsidP="00927E10">
      <w:pPr>
        <w:pStyle w:val="ListParagraph"/>
        <w:widowControl w:val="0"/>
        <w:numPr>
          <w:ilvl w:val="0"/>
          <w:numId w:val="60"/>
        </w:numPr>
        <w:tabs>
          <w:tab w:val="right" w:pos="2460"/>
        </w:tabs>
        <w:adjustRightInd w:val="0"/>
        <w:spacing w:line="360" w:lineRule="auto"/>
        <w:ind w:left="1830"/>
        <w:jc w:val="both"/>
        <w:textAlignment w:val="baseline"/>
        <w:rPr>
          <w:rFonts w:ascii="David" w:hAnsi="David" w:cs="David"/>
        </w:rPr>
      </w:pPr>
      <w:r w:rsidRPr="00753BAE">
        <w:rPr>
          <w:rFonts w:ascii="David" w:hAnsi="David" w:cs="David" w:hint="cs"/>
          <w:rtl/>
        </w:rPr>
        <w:t xml:space="preserve">המציע ו/או בעל השליטה במציע </w:t>
      </w:r>
      <w:r>
        <w:rPr>
          <w:rFonts w:ascii="David" w:hAnsi="David" w:cs="David" w:hint="cs"/>
          <w:rtl/>
        </w:rPr>
        <w:t xml:space="preserve">(בהתאם להגדרת מושג זה בסעיף 11 למכרז) </w:t>
      </w:r>
      <w:r w:rsidRPr="00753BAE">
        <w:rPr>
          <w:rFonts w:ascii="David" w:hAnsi="David" w:cs="David" w:hint="cs"/>
          <w:rtl/>
        </w:rPr>
        <w:t>אינם אזרחים, תושבים או מאוגדים במדינה שאינה מקיימת יחסים דיפלומטיים עם ישראל</w:t>
      </w:r>
      <w:r>
        <w:rPr>
          <w:rFonts w:ascii="David" w:hAnsi="David" w:cs="David" w:hint="cs"/>
          <w:rtl/>
        </w:rPr>
        <w:t>.</w:t>
      </w:r>
    </w:p>
    <w:bookmarkEnd w:id="115"/>
    <w:bookmarkEnd w:id="116"/>
    <w:p w14:paraId="0D250B5B" w14:textId="77777777" w:rsidR="008D15D2" w:rsidRDefault="008D15D2" w:rsidP="008D15D2">
      <w:pPr>
        <w:spacing w:line="360" w:lineRule="auto"/>
        <w:rPr>
          <w:rFonts w:ascii="David" w:hAnsi="David"/>
          <w:b/>
          <w:bCs/>
          <w:rtl/>
        </w:rPr>
      </w:pPr>
    </w:p>
    <w:p w14:paraId="61314D84" w14:textId="77777777" w:rsidR="00317970" w:rsidRDefault="00317970" w:rsidP="00753BAE">
      <w:pPr>
        <w:spacing w:line="360" w:lineRule="auto"/>
        <w:ind w:left="750" w:firstLine="720"/>
        <w:rPr>
          <w:rFonts w:ascii="David" w:hAnsi="David"/>
          <w:b/>
          <w:bCs/>
          <w:rtl/>
        </w:rPr>
      </w:pPr>
      <w:r w:rsidRPr="008D15D2">
        <w:rPr>
          <w:rFonts w:ascii="David" w:hAnsi="David"/>
          <w:b/>
          <w:bCs/>
          <w:rtl/>
        </w:rPr>
        <w:t>הנני מצהיר כי הפרטים שמסרתי הינם נכונים.</w:t>
      </w:r>
    </w:p>
    <w:p w14:paraId="3B77A848" w14:textId="77777777" w:rsidR="00753BAE" w:rsidRPr="008D15D2" w:rsidRDefault="00753BAE" w:rsidP="00753BAE">
      <w:pPr>
        <w:spacing w:line="360" w:lineRule="auto"/>
        <w:ind w:left="750" w:firstLine="720"/>
        <w:rPr>
          <w:rFonts w:ascii="David" w:hAnsi="David"/>
          <w:b/>
          <w:bCs/>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317970" w:rsidRPr="00317970" w14:paraId="3C3BA9B8" w14:textId="77777777" w:rsidTr="00317970">
        <w:trPr>
          <w:trHeight w:val="510"/>
          <w:jc w:val="center"/>
        </w:trPr>
        <w:tc>
          <w:tcPr>
            <w:tcW w:w="2181" w:type="dxa"/>
          </w:tcPr>
          <w:p w14:paraId="787F9823" w14:textId="77777777" w:rsidR="00317970" w:rsidRPr="00317970" w:rsidRDefault="00317970" w:rsidP="008A690D">
            <w:pPr>
              <w:tabs>
                <w:tab w:val="center" w:pos="4153"/>
                <w:tab w:val="right" w:pos="8306"/>
              </w:tabs>
              <w:spacing w:line="360" w:lineRule="auto"/>
              <w:jc w:val="right"/>
              <w:rPr>
                <w:rFonts w:ascii="David" w:hAnsi="David"/>
              </w:rPr>
            </w:pPr>
          </w:p>
        </w:tc>
        <w:tc>
          <w:tcPr>
            <w:tcW w:w="4056" w:type="dxa"/>
          </w:tcPr>
          <w:p w14:paraId="51FC6994" w14:textId="77777777" w:rsidR="00317970" w:rsidRPr="00317970" w:rsidRDefault="00317970" w:rsidP="008A690D">
            <w:pPr>
              <w:tabs>
                <w:tab w:val="center" w:pos="4153"/>
                <w:tab w:val="right" w:pos="8306"/>
              </w:tabs>
              <w:spacing w:line="360" w:lineRule="auto"/>
              <w:jc w:val="right"/>
              <w:rPr>
                <w:rFonts w:ascii="David" w:hAnsi="David"/>
              </w:rPr>
            </w:pPr>
          </w:p>
        </w:tc>
        <w:tc>
          <w:tcPr>
            <w:tcW w:w="3618" w:type="dxa"/>
          </w:tcPr>
          <w:p w14:paraId="5B6B3E23" w14:textId="77777777" w:rsidR="00317970" w:rsidRPr="00317970" w:rsidRDefault="00317970" w:rsidP="008A690D">
            <w:pPr>
              <w:tabs>
                <w:tab w:val="center" w:pos="4153"/>
                <w:tab w:val="right" w:pos="8306"/>
              </w:tabs>
              <w:spacing w:line="360" w:lineRule="auto"/>
              <w:jc w:val="right"/>
              <w:rPr>
                <w:rFonts w:ascii="David" w:hAnsi="David"/>
              </w:rPr>
            </w:pPr>
          </w:p>
        </w:tc>
      </w:tr>
      <w:tr w:rsidR="00317970" w:rsidRPr="00317970" w14:paraId="0E293C9C" w14:textId="77777777" w:rsidTr="00317970">
        <w:trPr>
          <w:trHeight w:val="510"/>
          <w:jc w:val="center"/>
        </w:trPr>
        <w:tc>
          <w:tcPr>
            <w:tcW w:w="2181" w:type="dxa"/>
            <w:shd w:val="pct5" w:color="auto" w:fill="auto"/>
          </w:tcPr>
          <w:p w14:paraId="57EACBFD" w14:textId="77777777" w:rsidR="00317970" w:rsidRPr="00317970" w:rsidRDefault="00317970" w:rsidP="008A690D">
            <w:pPr>
              <w:spacing w:line="360" w:lineRule="auto"/>
              <w:jc w:val="center"/>
              <w:rPr>
                <w:rFonts w:ascii="David" w:hAnsi="David"/>
              </w:rPr>
            </w:pPr>
            <w:r w:rsidRPr="00317970">
              <w:rPr>
                <w:rFonts w:ascii="David" w:hAnsi="David"/>
                <w:rtl/>
              </w:rPr>
              <w:t>תאריך</w:t>
            </w:r>
          </w:p>
        </w:tc>
        <w:tc>
          <w:tcPr>
            <w:tcW w:w="4056" w:type="dxa"/>
            <w:shd w:val="pct5" w:color="auto" w:fill="auto"/>
          </w:tcPr>
          <w:p w14:paraId="65A08213" w14:textId="77777777" w:rsidR="00317970" w:rsidRPr="00317970" w:rsidRDefault="00317970" w:rsidP="008A690D">
            <w:pPr>
              <w:spacing w:line="360" w:lineRule="auto"/>
              <w:jc w:val="center"/>
              <w:rPr>
                <w:rFonts w:ascii="David" w:hAnsi="David"/>
              </w:rPr>
            </w:pPr>
            <w:r w:rsidRPr="00317970">
              <w:rPr>
                <w:rFonts w:ascii="David" w:hAnsi="David"/>
                <w:rtl/>
              </w:rPr>
              <w:t>שם החותם בשם המציע</w:t>
            </w:r>
          </w:p>
        </w:tc>
        <w:tc>
          <w:tcPr>
            <w:tcW w:w="3618" w:type="dxa"/>
            <w:shd w:val="pct5" w:color="auto" w:fill="auto"/>
          </w:tcPr>
          <w:p w14:paraId="59AAF296" w14:textId="77777777" w:rsidR="00317970" w:rsidRPr="00317970" w:rsidRDefault="00317970" w:rsidP="008A690D">
            <w:pPr>
              <w:spacing w:line="360" w:lineRule="auto"/>
              <w:jc w:val="center"/>
              <w:rPr>
                <w:rFonts w:ascii="David" w:hAnsi="David"/>
              </w:rPr>
            </w:pPr>
            <w:r w:rsidRPr="00317970">
              <w:rPr>
                <w:rFonts w:ascii="David" w:hAnsi="David"/>
                <w:rtl/>
              </w:rPr>
              <w:t xml:space="preserve">חתימת המציע וחותמת </w:t>
            </w:r>
          </w:p>
        </w:tc>
      </w:tr>
    </w:tbl>
    <w:p w14:paraId="5F06F786" w14:textId="77777777" w:rsidR="00317970" w:rsidRPr="00317970" w:rsidRDefault="00317970" w:rsidP="00317970">
      <w:pPr>
        <w:pStyle w:val="ListParagraph"/>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p>
    <w:p w14:paraId="2952BB21" w14:textId="77777777" w:rsidR="00317970" w:rsidRPr="00317970" w:rsidRDefault="00317970" w:rsidP="00317970">
      <w:pPr>
        <w:pStyle w:val="ListParagraph"/>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rtl/>
        </w:rPr>
      </w:pP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rtl/>
        </w:rPr>
        <w:tab/>
      </w:r>
      <w:r w:rsidRPr="00317970">
        <w:rPr>
          <w:rFonts w:ascii="David" w:hAnsi="David" w:cs="David"/>
          <w:b/>
          <w:bCs/>
          <w:u w:val="single"/>
          <w:rtl/>
        </w:rPr>
        <w:t>אישור עורך הדין</w:t>
      </w:r>
    </w:p>
    <w:p w14:paraId="65E1A698" w14:textId="77777777" w:rsidR="00317970" w:rsidRPr="00317970" w:rsidRDefault="00317970" w:rsidP="003179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1CC10B9C" w14:textId="77777777" w:rsidR="00317970" w:rsidRPr="00317970" w:rsidRDefault="00317970" w:rsidP="00317970">
      <w:pPr>
        <w:pStyle w:val="ListParagraph"/>
        <w:spacing w:line="360" w:lineRule="auto"/>
        <w:ind w:left="360"/>
        <w:jc w:val="both"/>
        <w:rPr>
          <w:rFonts w:ascii="David" w:hAnsi="David" w:cs="David"/>
          <w:rtl/>
        </w:rPr>
      </w:pPr>
      <w:r w:rsidRPr="00317970">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4E712D9" w14:textId="77777777" w:rsidR="00317970" w:rsidRPr="00317970" w:rsidRDefault="00317970" w:rsidP="00317970">
      <w:pPr>
        <w:pStyle w:val="ListParagraph"/>
        <w:spacing w:line="360" w:lineRule="auto"/>
        <w:ind w:left="360"/>
        <w:rPr>
          <w:rFonts w:ascii="David" w:hAnsi="David" w:cs="David"/>
          <w:rtl/>
        </w:rPr>
      </w:pPr>
      <w:r>
        <w:rPr>
          <w:rFonts w:ascii="David" w:hAnsi="David" w:cs="David" w:hint="cs"/>
          <w:rtl/>
        </w:rPr>
        <w:t xml:space="preserve">    </w:t>
      </w:r>
      <w:r w:rsidRPr="00317970">
        <w:rPr>
          <w:rFonts w:ascii="David" w:hAnsi="David" w:cs="David"/>
          <w:rtl/>
        </w:rPr>
        <w:t>_________________</w:t>
      </w:r>
      <w:r w:rsidRPr="00317970">
        <w:rPr>
          <w:rFonts w:ascii="David" w:hAnsi="David" w:cs="David"/>
          <w:rtl/>
        </w:rPr>
        <w:tab/>
        <w:t xml:space="preserve">          ___________________</w:t>
      </w:r>
      <w:r w:rsidRPr="00317970">
        <w:rPr>
          <w:rFonts w:ascii="David" w:hAnsi="David" w:cs="David"/>
          <w:rtl/>
        </w:rPr>
        <w:tab/>
        <w:t xml:space="preserve">              ___________________</w:t>
      </w:r>
    </w:p>
    <w:p w14:paraId="1FCAEAFF" w14:textId="77777777" w:rsidR="00317970" w:rsidRPr="00317970" w:rsidRDefault="00753BAE" w:rsidP="00753BAE">
      <w:pPr>
        <w:spacing w:line="360" w:lineRule="auto"/>
        <w:rPr>
          <w:rFonts w:ascii="David" w:hAnsi="David"/>
          <w:rtl/>
        </w:rPr>
      </w:pPr>
      <w:r>
        <w:rPr>
          <w:rFonts w:ascii="David" w:hAnsi="David" w:hint="cs"/>
          <w:rtl/>
        </w:rPr>
        <w:t xml:space="preserve">                  </w:t>
      </w:r>
      <w:r w:rsidR="00317970" w:rsidRPr="00317970">
        <w:rPr>
          <w:rFonts w:ascii="David" w:hAnsi="David"/>
          <w:rtl/>
        </w:rPr>
        <w:t>תאריך</w:t>
      </w:r>
      <w:r w:rsidR="00317970" w:rsidRPr="00317970">
        <w:rPr>
          <w:rFonts w:ascii="David" w:hAnsi="David"/>
          <w:rtl/>
        </w:rPr>
        <w:tab/>
      </w:r>
      <w:r w:rsidR="00317970" w:rsidRPr="00317970">
        <w:rPr>
          <w:rFonts w:ascii="David" w:hAnsi="David"/>
          <w:rtl/>
        </w:rPr>
        <w:tab/>
      </w:r>
      <w:r w:rsidR="00317970" w:rsidRPr="00317970">
        <w:rPr>
          <w:rFonts w:ascii="David" w:hAnsi="David"/>
          <w:rtl/>
        </w:rPr>
        <w:tab/>
        <w:t xml:space="preserve">          מספר רישיון</w:t>
      </w:r>
      <w:r w:rsidR="00317970" w:rsidRPr="00317970">
        <w:rPr>
          <w:rFonts w:ascii="David" w:hAnsi="David"/>
          <w:rtl/>
        </w:rPr>
        <w:tab/>
      </w:r>
      <w:r w:rsidR="00317970" w:rsidRPr="00317970">
        <w:rPr>
          <w:rFonts w:ascii="David" w:hAnsi="David"/>
          <w:rtl/>
        </w:rPr>
        <w:tab/>
        <w:t xml:space="preserve">         חתימה וחותמת</w:t>
      </w:r>
    </w:p>
    <w:p w14:paraId="46A5FC26" w14:textId="77777777" w:rsidR="00317970" w:rsidRDefault="00317970" w:rsidP="00317970">
      <w:pPr>
        <w:widowControl w:val="0"/>
        <w:adjustRightInd w:val="0"/>
        <w:spacing w:line="360" w:lineRule="auto"/>
        <w:jc w:val="both"/>
        <w:textAlignment w:val="baseline"/>
        <w:rPr>
          <w:rFonts w:ascii="David" w:eastAsia="David" w:hAnsi="David"/>
          <w:rtl/>
        </w:rPr>
      </w:pPr>
    </w:p>
    <w:p w14:paraId="68C70A87" w14:textId="77777777" w:rsidR="00317970" w:rsidRDefault="00317970" w:rsidP="00317970">
      <w:pPr>
        <w:widowControl w:val="0"/>
        <w:adjustRightInd w:val="0"/>
        <w:spacing w:line="360" w:lineRule="auto"/>
        <w:jc w:val="both"/>
        <w:textAlignment w:val="baseline"/>
        <w:rPr>
          <w:rFonts w:ascii="David" w:eastAsia="David" w:hAnsi="David"/>
          <w:rtl/>
        </w:rPr>
      </w:pPr>
    </w:p>
    <w:p w14:paraId="36EBDD3F" w14:textId="77777777" w:rsidR="00317970" w:rsidRDefault="00317970" w:rsidP="00317970">
      <w:pPr>
        <w:widowControl w:val="0"/>
        <w:adjustRightInd w:val="0"/>
        <w:spacing w:line="360" w:lineRule="auto"/>
        <w:jc w:val="both"/>
        <w:textAlignment w:val="baseline"/>
        <w:rPr>
          <w:rFonts w:ascii="David" w:eastAsia="David" w:hAnsi="David"/>
          <w:rtl/>
        </w:rPr>
      </w:pPr>
    </w:p>
    <w:p w14:paraId="11938B90" w14:textId="77777777" w:rsidR="00317970" w:rsidRDefault="00317970" w:rsidP="00317970">
      <w:pPr>
        <w:widowControl w:val="0"/>
        <w:adjustRightInd w:val="0"/>
        <w:spacing w:line="360" w:lineRule="auto"/>
        <w:jc w:val="both"/>
        <w:textAlignment w:val="baseline"/>
        <w:rPr>
          <w:rFonts w:ascii="David" w:eastAsia="David" w:hAnsi="David"/>
          <w:rtl/>
        </w:rPr>
      </w:pPr>
    </w:p>
    <w:p w14:paraId="645DC656" w14:textId="77777777" w:rsidR="00317970" w:rsidRDefault="00317970">
      <w:pPr>
        <w:bidi w:val="0"/>
        <w:rPr>
          <w:rFonts w:ascii="David" w:eastAsia="David" w:hAnsi="David"/>
          <w:rtl/>
        </w:rPr>
      </w:pPr>
      <w:r>
        <w:rPr>
          <w:rFonts w:ascii="David" w:eastAsia="David" w:hAnsi="David"/>
          <w:rtl/>
        </w:rPr>
        <w:br w:type="page"/>
      </w:r>
    </w:p>
    <w:p w14:paraId="7C8EC5D4" w14:textId="77777777" w:rsidR="006472E0" w:rsidRPr="00DD6E47" w:rsidRDefault="006472E0" w:rsidP="006472E0">
      <w:pPr>
        <w:pStyle w:val="ListParagraph"/>
        <w:spacing w:line="360" w:lineRule="auto"/>
        <w:ind w:left="0"/>
        <w:outlineLvl w:val="0"/>
        <w:rPr>
          <w:rFonts w:ascii="David" w:hAnsi="David" w:cs="David"/>
          <w:rtl/>
          <w:lang w:eastAsia="en-US"/>
        </w:rPr>
      </w:pPr>
      <w:bookmarkStart w:id="129" w:name="_Toc485982311"/>
      <w:bookmarkStart w:id="130" w:name="_Toc179603297"/>
      <w:bookmarkStart w:id="131" w:name="_Toc220648261"/>
      <w:bookmarkStart w:id="132" w:name="_Toc268077162"/>
      <w:bookmarkStart w:id="133" w:name="_Toc268775998"/>
      <w:bookmarkStart w:id="134" w:name="_Toc275421024"/>
      <w:bookmarkStart w:id="135" w:name="_Toc289845821"/>
      <w:bookmarkStart w:id="136" w:name="_Toc289865317"/>
      <w:bookmarkStart w:id="137" w:name="_Toc306011001"/>
      <w:bookmarkStart w:id="138" w:name="_Toc313188226"/>
      <w:bookmarkStart w:id="139" w:name="_Toc218923281"/>
      <w:bookmarkStart w:id="140" w:name="_Toc252446113"/>
      <w:bookmarkEnd w:id="117"/>
      <w:bookmarkEnd w:id="118"/>
      <w:bookmarkEnd w:id="119"/>
      <w:bookmarkEnd w:id="120"/>
      <w:bookmarkEnd w:id="121"/>
      <w:bookmarkEnd w:id="122"/>
      <w:bookmarkEnd w:id="123"/>
      <w:bookmarkEnd w:id="124"/>
      <w:bookmarkEnd w:id="125"/>
      <w:bookmarkEnd w:id="126"/>
      <w:bookmarkEnd w:id="127"/>
      <w:bookmarkEnd w:id="128"/>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29"/>
    </w:p>
    <w:p w14:paraId="0C484823"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4C040C67"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525CB345"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49562E77"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0A416140"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93C9BCF"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75321994"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1E0C4A9D"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89728A6"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39FF4A50" w14:textId="77777777" w:rsidR="006472E0" w:rsidRPr="00DD6E47" w:rsidRDefault="006472E0" w:rsidP="00DD6E47">
      <w:pPr>
        <w:spacing w:line="360" w:lineRule="auto"/>
        <w:jc w:val="both"/>
        <w:rPr>
          <w:rFonts w:ascii="David" w:hAnsi="David"/>
          <w:rtl/>
        </w:rPr>
      </w:pPr>
    </w:p>
    <w:p w14:paraId="11D2A905"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59AAE301"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0BD3946E" w14:textId="77777777" w:rsidR="006472E0" w:rsidRPr="00DD6E47" w:rsidRDefault="006472E0" w:rsidP="00264DBE">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4EF1E520" w14:textId="77777777" w:rsidR="006472E0" w:rsidRPr="00DD6E47" w:rsidRDefault="006472E0" w:rsidP="00264DBE">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30EFDA10" w14:textId="77777777" w:rsidR="006472E0" w:rsidRPr="00DD6E47" w:rsidRDefault="006472E0" w:rsidP="00DD6E47">
      <w:pPr>
        <w:spacing w:line="360" w:lineRule="auto"/>
        <w:jc w:val="both"/>
        <w:rPr>
          <w:rFonts w:ascii="David" w:hAnsi="David"/>
          <w:b/>
          <w:bCs/>
          <w:rtl/>
        </w:rPr>
      </w:pPr>
    </w:p>
    <w:p w14:paraId="7C8D5EB1"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5676A60F"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20CD6DBC"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03F78870"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41"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4A39DA92"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2883017C"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DCC1D8"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64056677"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41"/>
    <w:p w14:paraId="3E38CBC2"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23ED93DD" w14:textId="77777777" w:rsidR="006472E0" w:rsidRPr="00DD6E47" w:rsidRDefault="006472E0" w:rsidP="006472E0">
      <w:pPr>
        <w:pStyle w:val="ListParagraph"/>
        <w:keepLines/>
        <w:spacing w:line="360" w:lineRule="auto"/>
        <w:ind w:left="0"/>
        <w:outlineLvl w:val="0"/>
        <w:rPr>
          <w:rFonts w:ascii="David" w:hAnsi="David" w:cs="David"/>
          <w:rtl/>
          <w:lang w:eastAsia="en-US"/>
        </w:rPr>
      </w:pPr>
      <w:bookmarkStart w:id="142" w:name="_Toc485982312"/>
      <w:r w:rsidRPr="00DD6E47">
        <w:rPr>
          <w:rFonts w:ascii="David" w:hAnsi="David" w:cs="David"/>
          <w:b/>
          <w:bCs/>
          <w:rtl/>
          <w:lang w:eastAsia="en-US"/>
        </w:rPr>
        <w:lastRenderedPageBreak/>
        <w:t xml:space="preserve">נספח א'2 </w:t>
      </w:r>
      <w:bookmarkEnd w:id="130"/>
      <w:bookmarkEnd w:id="131"/>
      <w:bookmarkEnd w:id="132"/>
      <w:bookmarkEnd w:id="133"/>
      <w:bookmarkEnd w:id="134"/>
      <w:bookmarkEnd w:id="135"/>
      <w:bookmarkEnd w:id="136"/>
      <w:bookmarkEnd w:id="137"/>
      <w:bookmarkEnd w:id="138"/>
      <w:r w:rsidRPr="00DD6E47">
        <w:rPr>
          <w:rFonts w:ascii="David" w:hAnsi="David" w:cs="David"/>
          <w:rtl/>
        </w:rPr>
        <w:t>אישור לקיום החקיקה בתחום העסקת עובדים</w:t>
      </w:r>
      <w:bookmarkEnd w:id="142"/>
    </w:p>
    <w:p w14:paraId="6C4E5C93" w14:textId="77777777" w:rsidR="006472E0" w:rsidRPr="00DD6E47" w:rsidRDefault="006472E0" w:rsidP="006472E0">
      <w:pPr>
        <w:keepLines/>
        <w:spacing w:line="360" w:lineRule="auto"/>
        <w:jc w:val="right"/>
        <w:rPr>
          <w:rFonts w:ascii="David" w:hAnsi="David"/>
          <w:rtl/>
        </w:rPr>
      </w:pPr>
      <w:bookmarkStart w:id="143" w:name="_Toc348433818"/>
      <w:bookmarkStart w:id="144" w:name="_Toc306011003"/>
      <w:bookmarkStart w:id="145" w:name="_Toc313188227"/>
      <w:bookmarkEnd w:id="139"/>
      <w:bookmarkEnd w:id="140"/>
      <w:r w:rsidRPr="00DD6E47">
        <w:rPr>
          <w:rFonts w:ascii="David" w:hAnsi="David" w:hint="eastAsia"/>
          <w:rtl/>
        </w:rPr>
        <w:t>תאריך</w:t>
      </w:r>
      <w:r w:rsidRPr="00DD6E47">
        <w:rPr>
          <w:rFonts w:ascii="David" w:hAnsi="David"/>
          <w:rtl/>
        </w:rPr>
        <w:t xml:space="preserve"> : ___/___/____</w:t>
      </w:r>
    </w:p>
    <w:p w14:paraId="154264B2"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2F1DCCB8"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25437055"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27393D47"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59F0A2CF"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7FA2CD1E"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23A3E3A6" w14:textId="77777777"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61611292" w14:textId="77777777"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64125EE0" w14:textId="5194EBA2"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2FCEB089" w14:textId="592080E3" w:rsidR="00FF4573" w:rsidRPr="00FF4573" w:rsidRDefault="00FF4573" w:rsidP="00264DBE">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3"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27574699" w14:textId="4EFD78E7" w:rsidR="00FF4573" w:rsidRPr="00FF4573" w:rsidRDefault="0008038D" w:rsidP="00264DBE">
      <w:pPr>
        <w:pStyle w:val="5"/>
        <w:numPr>
          <w:ilvl w:val="3"/>
          <w:numId w:val="24"/>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5A3C125A" w14:textId="6D141A18" w:rsidR="00FF4573" w:rsidRPr="00FF4573" w:rsidRDefault="0008038D" w:rsidP="00264DBE">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4D98FE6E" w14:textId="373A054D" w:rsidR="00FF4573" w:rsidRPr="00FF4573" w:rsidRDefault="0008038D" w:rsidP="00264DBE">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0165A5D8" w14:textId="47EA3B1B" w:rsidR="00FF4573" w:rsidRPr="00FF4573" w:rsidRDefault="0008038D" w:rsidP="00264DBE">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339807D1" w14:textId="7FEA565E" w:rsidR="00FF4573" w:rsidRPr="00FF4573" w:rsidRDefault="0008038D" w:rsidP="00264DBE">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6A70A72E" w14:textId="5C005300" w:rsidR="00FF4573" w:rsidRPr="00FF4573" w:rsidRDefault="0008038D" w:rsidP="00264DBE">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7ECA7546" w14:textId="137D14C6" w:rsidR="00FF4573" w:rsidRPr="00FF4573" w:rsidRDefault="0008038D" w:rsidP="00264DBE">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3801F39E" w14:textId="4092A760" w:rsidR="00FF4573" w:rsidRPr="00FF4573" w:rsidRDefault="0008038D" w:rsidP="00264DBE">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3DEBD189" w14:textId="552BF799" w:rsidR="00FF4573" w:rsidRPr="00FF4573" w:rsidRDefault="0008038D" w:rsidP="00264DBE">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1AD24625" w14:textId="12C68DBD" w:rsidR="00FF4573" w:rsidRPr="00FF4573" w:rsidRDefault="0008038D" w:rsidP="00264DBE">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0FD9B6F6" w14:textId="66384760" w:rsidR="00FF4573" w:rsidRPr="00FF4573" w:rsidRDefault="0008038D" w:rsidP="00264DBE">
      <w:pPr>
        <w:pStyle w:val="5"/>
        <w:numPr>
          <w:ilvl w:val="3"/>
          <w:numId w:val="24"/>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2E4CB3B7" w14:textId="77777777" w:rsidR="006472E0" w:rsidRPr="00DD6E47" w:rsidRDefault="006472E0" w:rsidP="00264DBE">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4F973DBC" w14:textId="77777777" w:rsidR="006472E0" w:rsidRPr="00DD6E47" w:rsidRDefault="006472E0" w:rsidP="006472E0">
      <w:pPr>
        <w:keepLines/>
        <w:pBdr>
          <w:bottom w:val="single" w:sz="12" w:space="1" w:color="auto"/>
        </w:pBdr>
        <w:spacing w:line="360" w:lineRule="auto"/>
        <w:rPr>
          <w:rFonts w:ascii="David" w:hAnsi="David"/>
          <w:rtl/>
        </w:rPr>
      </w:pPr>
    </w:p>
    <w:p w14:paraId="78282F5C"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38ADC300" w14:textId="77777777" w:rsidR="006472E0" w:rsidRPr="00DD6E47" w:rsidRDefault="006472E0" w:rsidP="006472E0">
      <w:pPr>
        <w:keepLines/>
        <w:spacing w:line="360" w:lineRule="auto"/>
        <w:rPr>
          <w:rFonts w:ascii="David" w:hAnsi="David"/>
          <w:rtl/>
        </w:rPr>
      </w:pPr>
    </w:p>
    <w:p w14:paraId="7D1EA419"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1B8A4FC4"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2422CF46"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4B6C62FC"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66766554"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671A2A7E"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71DD21F3" w14:textId="77777777" w:rsidR="006472E0" w:rsidRPr="00DD6E47" w:rsidRDefault="006472E0" w:rsidP="006472E0">
            <w:pPr>
              <w:keepLines/>
              <w:spacing w:line="360" w:lineRule="auto"/>
              <w:rPr>
                <w:rFonts w:ascii="David" w:hAnsi="David"/>
              </w:rPr>
            </w:pPr>
          </w:p>
        </w:tc>
      </w:tr>
      <w:tr w:rsidR="006472E0" w:rsidRPr="006472E0" w14:paraId="7BF11D2D"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181E3331"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599EA9E1"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36E7F6BA"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6BF93EDB" w14:textId="77777777" w:rsidR="006472E0" w:rsidRPr="00DD6E47" w:rsidRDefault="006472E0" w:rsidP="00F25F9A">
      <w:pPr>
        <w:pStyle w:val="ListParagraph"/>
        <w:spacing w:line="360" w:lineRule="auto"/>
        <w:ind w:left="0"/>
        <w:outlineLvl w:val="0"/>
        <w:rPr>
          <w:rFonts w:ascii="David" w:hAnsi="David" w:cs="David"/>
          <w:lang w:eastAsia="en-US"/>
        </w:rPr>
      </w:pPr>
      <w:bookmarkStart w:id="146" w:name="_Toc348433820"/>
      <w:bookmarkStart w:id="147" w:name="_Toc485982315"/>
      <w:bookmarkEnd w:id="143"/>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46"/>
      <w:bookmarkEnd w:id="147"/>
      <w:r w:rsidRPr="00DD6E47">
        <w:rPr>
          <w:rFonts w:ascii="David" w:hAnsi="David" w:cs="David"/>
          <w:rtl/>
          <w:lang w:eastAsia="en-US"/>
        </w:rPr>
        <w:t xml:space="preserve"> </w:t>
      </w:r>
    </w:p>
    <w:p w14:paraId="53ED4CF8"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51AEB835" w14:textId="77777777" w:rsidR="006472E0" w:rsidRPr="00DD6E47" w:rsidRDefault="006472E0" w:rsidP="006472E0">
      <w:pPr>
        <w:spacing w:line="360" w:lineRule="auto"/>
        <w:rPr>
          <w:rFonts w:ascii="David" w:hAnsi="David"/>
          <w:rtl/>
        </w:rPr>
      </w:pPr>
      <w:r w:rsidRPr="00DD6E47">
        <w:rPr>
          <w:rFonts w:ascii="David" w:hAnsi="David"/>
          <w:rtl/>
        </w:rPr>
        <w:t>לכבוד</w:t>
      </w:r>
    </w:p>
    <w:p w14:paraId="36DDBB98"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73729719"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0E1B94F8"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532E9D5F"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3E5836F4"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594108A1" w14:textId="77777777" w:rsidR="006472E0" w:rsidRPr="00DD6E47" w:rsidRDefault="006472E0" w:rsidP="006472E0">
      <w:pPr>
        <w:spacing w:before="120" w:after="120" w:line="360" w:lineRule="auto"/>
        <w:jc w:val="center"/>
        <w:rPr>
          <w:rFonts w:ascii="David" w:hAnsi="David"/>
          <w:b/>
          <w:bCs/>
          <w:u w:val="single"/>
          <w:rtl/>
        </w:rPr>
      </w:pPr>
    </w:p>
    <w:p w14:paraId="2EF4E819"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0478D83C"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2B0C1E69" w14:textId="77777777" w:rsidR="006472E0" w:rsidRPr="00DD6E47" w:rsidRDefault="006472E0" w:rsidP="00264DBE">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0AF766DB" w14:textId="77777777" w:rsidR="006472E0" w:rsidRPr="00DD6E47" w:rsidRDefault="006472E0" w:rsidP="00264DBE">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5031A8B0"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442919AF"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C214C92"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44832E58"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7795AD5F" w14:textId="77777777" w:rsidR="006472E0" w:rsidRPr="00DD6E47" w:rsidRDefault="006472E0" w:rsidP="006472E0">
            <w:pPr>
              <w:spacing w:line="360" w:lineRule="auto"/>
              <w:jc w:val="center"/>
              <w:rPr>
                <w:rFonts w:ascii="David" w:hAnsi="David"/>
                <w:b/>
                <w:bCs/>
              </w:rPr>
            </w:pPr>
          </w:p>
        </w:tc>
      </w:tr>
      <w:tr w:rsidR="006472E0" w:rsidRPr="006472E0" w14:paraId="674E0065"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77CB384C"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4A3BA0C3"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6C933B12"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36722165" w14:textId="77777777" w:rsidR="006472E0" w:rsidRPr="00DD6E47" w:rsidRDefault="006472E0" w:rsidP="006472E0">
      <w:pPr>
        <w:autoSpaceDE w:val="0"/>
        <w:autoSpaceDN w:val="0"/>
        <w:spacing w:line="360" w:lineRule="auto"/>
        <w:jc w:val="center"/>
        <w:rPr>
          <w:rFonts w:ascii="David" w:eastAsia="Calibri" w:hAnsi="David"/>
          <w:rtl/>
        </w:rPr>
      </w:pPr>
    </w:p>
    <w:p w14:paraId="5377FF73"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3D8FBDDD"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4E738E04" w14:textId="77777777" w:rsidR="006472E0" w:rsidRPr="00DD6E47" w:rsidRDefault="006472E0" w:rsidP="006472E0">
      <w:pPr>
        <w:pStyle w:val="1e"/>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E9EFA7C"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421C1B46" w14:textId="77777777" w:rsidR="006472E0" w:rsidRPr="00DD6E47" w:rsidRDefault="006472E0" w:rsidP="006472E0">
            <w:pPr>
              <w:spacing w:line="360" w:lineRule="auto"/>
              <w:jc w:val="center"/>
              <w:rPr>
                <w:rFonts w:ascii="David" w:hAnsi="David"/>
                <w:b/>
                <w:bCs/>
                <w:rtl/>
              </w:rPr>
            </w:pPr>
          </w:p>
          <w:p w14:paraId="4B4F34E1"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38AC7D85"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4C5832BA" w14:textId="77777777" w:rsidR="006472E0" w:rsidRPr="00DD6E47" w:rsidRDefault="006472E0" w:rsidP="006472E0">
            <w:pPr>
              <w:spacing w:line="360" w:lineRule="auto"/>
              <w:jc w:val="center"/>
              <w:rPr>
                <w:rFonts w:ascii="David" w:hAnsi="David"/>
                <w:b/>
                <w:bCs/>
              </w:rPr>
            </w:pPr>
          </w:p>
        </w:tc>
      </w:tr>
      <w:tr w:rsidR="006472E0" w:rsidRPr="006472E0" w14:paraId="2D3B27DB"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63FC5CF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38805CA"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7452F2D7"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5174B8E0" w14:textId="77777777" w:rsidR="006472E0" w:rsidRPr="00DD6E47" w:rsidRDefault="006472E0" w:rsidP="006472E0">
      <w:pPr>
        <w:spacing w:line="360" w:lineRule="auto"/>
        <w:rPr>
          <w:rFonts w:ascii="David" w:hAnsi="David"/>
          <w:rtl/>
        </w:rPr>
      </w:pPr>
    </w:p>
    <w:p w14:paraId="05E54BAF" w14:textId="77777777" w:rsidR="006472E0" w:rsidRPr="00DD6E47" w:rsidRDefault="006472E0" w:rsidP="006472E0">
      <w:pPr>
        <w:spacing w:line="360" w:lineRule="auto"/>
        <w:rPr>
          <w:rFonts w:ascii="David" w:hAnsi="David"/>
          <w:rtl/>
        </w:rPr>
      </w:pPr>
    </w:p>
    <w:p w14:paraId="4895380A"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1F93ABB4" w14:textId="77777777" w:rsidR="006472E0" w:rsidRPr="00DD6E47" w:rsidRDefault="006472E0" w:rsidP="00DD6E47">
      <w:pPr>
        <w:pStyle w:val="Heading1"/>
        <w:jc w:val="left"/>
        <w:rPr>
          <w:rFonts w:ascii="David" w:hAnsi="David" w:cs="David"/>
          <w:b w:val="0"/>
          <w:bCs w:val="0"/>
          <w:sz w:val="24"/>
          <w:szCs w:val="24"/>
          <w:rtl/>
        </w:rPr>
      </w:pPr>
      <w:bookmarkStart w:id="148" w:name="_Toc445039600"/>
      <w:bookmarkStart w:id="149" w:name="_Toc485982316"/>
      <w:bookmarkStart w:id="150"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48"/>
      <w:bookmarkEnd w:id="149"/>
      <w:bookmarkEnd w:id="150"/>
    </w:p>
    <w:p w14:paraId="7F2EEA95"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45EA604C"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4B7D1B5A"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198F1A13"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21E7FE3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5C10E12B"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0E9B1042"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6DCB5B16"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2D725427"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6132B12"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78680F47" w14:textId="77777777" w:rsidR="006472E0" w:rsidRPr="00DD6E47" w:rsidRDefault="006472E0" w:rsidP="00264DBE">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4B1F0A68"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00DF1C1D"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0A464055" w14:textId="77777777" w:rsidR="006472E0" w:rsidRPr="00DD6E47" w:rsidRDefault="006472E0" w:rsidP="00DD6E47">
      <w:pPr>
        <w:spacing w:line="360" w:lineRule="auto"/>
        <w:jc w:val="both"/>
        <w:rPr>
          <w:rFonts w:ascii="David" w:hAnsi="David"/>
          <w:rtl/>
        </w:rPr>
      </w:pPr>
    </w:p>
    <w:p w14:paraId="441EAE68"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6815B398"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561C9775" w14:textId="77777777" w:rsidTr="006472E0">
        <w:tc>
          <w:tcPr>
            <w:tcW w:w="1548" w:type="dxa"/>
            <w:shd w:val="clear" w:color="auto" w:fill="auto"/>
          </w:tcPr>
          <w:p w14:paraId="2397AE47"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0D05AE64"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2DFFE894"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4D8A3CB9"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4B485F92"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32874021"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09B3EE89"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56D2A841"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6A8D9F13" w14:textId="77777777" w:rsidR="006472E0" w:rsidRPr="00DD6E47" w:rsidRDefault="006472E0" w:rsidP="006472E0">
            <w:pPr>
              <w:spacing w:line="360" w:lineRule="auto"/>
              <w:jc w:val="center"/>
              <w:rPr>
                <w:rFonts w:ascii="David" w:hAnsi="David"/>
                <w:rtl/>
              </w:rPr>
            </w:pPr>
          </w:p>
        </w:tc>
      </w:tr>
      <w:tr w:rsidR="006472E0" w:rsidRPr="006472E0" w14:paraId="51E9D33A" w14:textId="77777777" w:rsidTr="006472E0">
        <w:tc>
          <w:tcPr>
            <w:tcW w:w="1548" w:type="dxa"/>
            <w:shd w:val="clear" w:color="auto" w:fill="auto"/>
          </w:tcPr>
          <w:p w14:paraId="21EB5180"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5BA267DA"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0076F38F"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6E6A74DC"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051219CE"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2274B8D9"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72E41B78"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33FEC51A"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4FDC4FAF"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12592C11"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01FC5368"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8187E58"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6EB3CD56"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02D94525" w14:textId="77777777" w:rsidR="006472E0" w:rsidRPr="00DD6E47" w:rsidRDefault="006472E0" w:rsidP="006472E0">
      <w:pPr>
        <w:bidi w:val="0"/>
        <w:rPr>
          <w:rFonts w:ascii="David" w:hAnsi="David"/>
          <w:b/>
          <w:bCs/>
          <w:rtl/>
        </w:rPr>
      </w:pPr>
      <w:r w:rsidRPr="00DD6E47">
        <w:rPr>
          <w:rFonts w:ascii="David" w:hAnsi="David"/>
          <w:b/>
          <w:bCs/>
          <w:rtl/>
        </w:rPr>
        <w:br w:type="page"/>
      </w:r>
    </w:p>
    <w:p w14:paraId="643E5B4E" w14:textId="77777777" w:rsidR="006472E0" w:rsidRPr="00DD6E47" w:rsidRDefault="006472E0" w:rsidP="00DD6E47">
      <w:pPr>
        <w:pStyle w:val="Heading1"/>
        <w:jc w:val="left"/>
        <w:rPr>
          <w:rFonts w:ascii="David" w:hAnsi="David" w:cs="David"/>
          <w:b w:val="0"/>
          <w:bCs w:val="0"/>
          <w:sz w:val="24"/>
          <w:szCs w:val="24"/>
          <w:rtl/>
        </w:rPr>
      </w:pPr>
      <w:bookmarkStart w:id="151" w:name="_Toc485982317"/>
      <w:bookmarkStart w:id="152"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51"/>
      <w:bookmarkEnd w:id="152"/>
    </w:p>
    <w:p w14:paraId="4741A863" w14:textId="1817252A"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mateh.shiluv@economy.gov.il</w:t>
        </w:r>
      </w:hyperlink>
      <w:r w:rsidRPr="00DD6E47">
        <w:rPr>
          <w:rFonts w:ascii="David" w:hAnsi="David"/>
          <w:rtl/>
        </w:rPr>
        <w:t>.</w:t>
      </w:r>
    </w:p>
    <w:p w14:paraId="3CE5C1C5" w14:textId="4AF97654"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55477A4E" w14:textId="77777777" w:rsidR="006472E0" w:rsidRPr="00DD6E47" w:rsidRDefault="006472E0" w:rsidP="006472E0">
      <w:pPr>
        <w:spacing w:line="360" w:lineRule="auto"/>
        <w:jc w:val="both"/>
        <w:rPr>
          <w:rFonts w:ascii="David" w:hAnsi="David"/>
          <w:rtl/>
        </w:rPr>
      </w:pPr>
    </w:p>
    <w:p w14:paraId="322BF713"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BB26D97" w14:textId="77777777" w:rsidR="006472E0" w:rsidRPr="00DD6E47" w:rsidRDefault="006472E0" w:rsidP="00DD6E47">
      <w:pPr>
        <w:spacing w:line="360" w:lineRule="auto"/>
        <w:jc w:val="both"/>
        <w:rPr>
          <w:rFonts w:ascii="David" w:hAnsi="David"/>
          <w:rtl/>
        </w:rPr>
      </w:pPr>
    </w:p>
    <w:p w14:paraId="672323F4"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4A272946" w14:textId="77777777" w:rsidR="006472E0" w:rsidRPr="00DD6E47" w:rsidRDefault="006472E0" w:rsidP="00DD6E47">
      <w:pPr>
        <w:spacing w:line="360" w:lineRule="auto"/>
        <w:jc w:val="both"/>
        <w:rPr>
          <w:rFonts w:ascii="David" w:hAnsi="David"/>
          <w:rtl/>
        </w:rPr>
      </w:pPr>
    </w:p>
    <w:p w14:paraId="5B672FE7"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20A5AA14"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E7A9018" w14:textId="77777777" w:rsidR="006472E0" w:rsidRPr="00DD6E47" w:rsidRDefault="006472E0" w:rsidP="00264DBE">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0EF69F7F"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26517626"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1E2E4D53"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7159217F"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0366F5C2" w14:textId="77777777" w:rsidR="006472E0" w:rsidRPr="00DD6E47" w:rsidRDefault="006472E0" w:rsidP="00264DBE">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1FEEC741" w14:textId="77777777" w:rsidR="006472E0" w:rsidRPr="00DD6E47" w:rsidRDefault="006472E0" w:rsidP="00264DBE">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265ECFCC"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CB6DC8" w:rsidRPr="006472E0" w14:paraId="16F66099"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1E568E04" w14:textId="77777777" w:rsidR="00CB6DC8" w:rsidRPr="00DD6E47" w:rsidRDefault="00CB6DC8" w:rsidP="008A690D">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7992FF2C" w14:textId="77777777" w:rsidR="00CB6DC8" w:rsidRPr="00DD6E47" w:rsidRDefault="00CB6DC8" w:rsidP="008A690D">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17544561" w14:textId="77777777" w:rsidR="00CB6DC8" w:rsidRPr="00DD6E47" w:rsidRDefault="00CB6DC8" w:rsidP="008A690D">
            <w:pPr>
              <w:spacing w:line="360" w:lineRule="auto"/>
              <w:jc w:val="center"/>
              <w:rPr>
                <w:rFonts w:ascii="David" w:hAnsi="David"/>
                <w:b/>
                <w:bCs/>
              </w:rPr>
            </w:pPr>
          </w:p>
        </w:tc>
      </w:tr>
      <w:tr w:rsidR="00CB6DC8" w:rsidRPr="006472E0" w14:paraId="39626316" w14:textId="77777777" w:rsidTr="008A690D">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04E49691" w14:textId="77777777" w:rsidR="00CB6DC8" w:rsidRPr="00DD6E47" w:rsidRDefault="00CB6DC8" w:rsidP="008A690D">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070E901" w14:textId="77777777" w:rsidR="00CB6DC8" w:rsidRPr="00DD6E47" w:rsidRDefault="00CB6DC8" w:rsidP="008A690D">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16A7AB46" w14:textId="77777777" w:rsidR="00CB6DC8" w:rsidRPr="00DD6E47" w:rsidRDefault="00CB6DC8" w:rsidP="008A690D">
            <w:pPr>
              <w:spacing w:line="360" w:lineRule="auto"/>
              <w:jc w:val="center"/>
              <w:rPr>
                <w:rFonts w:ascii="David" w:hAnsi="David"/>
                <w:b/>
                <w:bCs/>
              </w:rPr>
            </w:pPr>
            <w:r w:rsidRPr="00DD6E47">
              <w:rPr>
                <w:rFonts w:ascii="David" w:hAnsi="David"/>
                <w:b/>
                <w:bCs/>
                <w:rtl/>
              </w:rPr>
              <w:t>חתימה וחותמת המציע</w:t>
            </w:r>
          </w:p>
        </w:tc>
      </w:tr>
    </w:tbl>
    <w:p w14:paraId="0E8027D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6585760A"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0E3F0A"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59954191"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4E0136D6" w14:textId="77777777" w:rsidR="006472E0" w:rsidRPr="00DD6E47" w:rsidRDefault="006472E0" w:rsidP="006472E0">
      <w:pPr>
        <w:rPr>
          <w:rFonts w:ascii="David" w:hAnsi="David"/>
        </w:rPr>
      </w:pPr>
    </w:p>
    <w:p w14:paraId="1FA17D72" w14:textId="77777777" w:rsidR="006472E0" w:rsidRPr="00DD6E47" w:rsidRDefault="006472E0" w:rsidP="00DD6E47">
      <w:pPr>
        <w:pStyle w:val="Heading1"/>
        <w:jc w:val="left"/>
        <w:rPr>
          <w:rFonts w:ascii="David" w:hAnsi="David" w:cs="David"/>
          <w:sz w:val="24"/>
          <w:szCs w:val="24"/>
          <w:rtl/>
        </w:rPr>
      </w:pPr>
      <w:bookmarkStart w:id="153" w:name="_Toc485982318"/>
      <w:bookmarkStart w:id="154"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53"/>
      <w:bookmarkEnd w:id="154"/>
    </w:p>
    <w:p w14:paraId="11563FC1"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34D89193" w14:textId="3B254783"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0211A2">
        <w:rPr>
          <w:rFonts w:ascii="David" w:hAnsi="David"/>
          <w:rtl/>
        </w:rPr>
        <w:t>19/2019</w:t>
      </w:r>
      <w:r w:rsidR="00573A5E">
        <w:rPr>
          <w:rFonts w:ascii="David" w:hAnsi="David"/>
          <w:rtl/>
        </w:rPr>
        <w:t xml:space="preserve"> </w:t>
      </w:r>
      <w:r w:rsidR="002E61CF">
        <w:rPr>
          <w:rFonts w:ascii="David" w:hAnsi="David"/>
          <w:rtl/>
        </w:rPr>
        <w:t>לאספקת שירותי תחזוקה ותמיכה לציוד מחשוב</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735592A9"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34E84A91"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1707E817" w14:textId="77777777" w:rsidTr="006472E0">
        <w:trPr>
          <w:trHeight w:val="63"/>
          <w:jc w:val="center"/>
        </w:trPr>
        <w:tc>
          <w:tcPr>
            <w:tcW w:w="3175" w:type="dxa"/>
            <w:tcMar>
              <w:top w:w="0" w:type="dxa"/>
              <w:left w:w="108" w:type="dxa"/>
              <w:bottom w:w="0" w:type="dxa"/>
              <w:right w:w="108" w:type="dxa"/>
            </w:tcMar>
            <w:vAlign w:val="bottom"/>
            <w:hideMark/>
          </w:tcPr>
          <w:p w14:paraId="4E81692D"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55ACCEA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61806DFA"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733B65EB" w14:textId="77777777" w:rsidTr="006472E0">
        <w:trPr>
          <w:trHeight w:val="289"/>
          <w:jc w:val="center"/>
        </w:trPr>
        <w:tc>
          <w:tcPr>
            <w:tcW w:w="3175" w:type="dxa"/>
            <w:tcMar>
              <w:top w:w="0" w:type="dxa"/>
              <w:left w:w="108" w:type="dxa"/>
              <w:bottom w:w="0" w:type="dxa"/>
              <w:right w:w="108" w:type="dxa"/>
            </w:tcMar>
            <w:vAlign w:val="bottom"/>
            <w:hideMark/>
          </w:tcPr>
          <w:p w14:paraId="255F6CC9"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58DD17DC"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34E93FA5"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48C1E56D"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518B6694"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55" w:name="_Toc485982314"/>
    </w:p>
    <w:p w14:paraId="6BEB2FC1" w14:textId="77777777"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55"/>
    </w:p>
    <w:p w14:paraId="3893DFD9" w14:textId="77777777" w:rsidR="006472E0" w:rsidRPr="00894218" w:rsidRDefault="006472E0" w:rsidP="006472E0">
      <w:pPr>
        <w:spacing w:line="360" w:lineRule="auto"/>
        <w:rPr>
          <w:rFonts w:ascii="David" w:hAnsi="David"/>
          <w:b/>
          <w:bCs/>
          <w:kern w:val="32"/>
          <w:rtl/>
        </w:rPr>
      </w:pPr>
    </w:p>
    <w:p w14:paraId="1BFF4E7E"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2C72F644"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515E54E9"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2AEC500E"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46C7E1A8" w14:textId="77777777" w:rsidR="006472E0" w:rsidRPr="00894218" w:rsidRDefault="006472E0" w:rsidP="00264DBE">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7D28C930" w14:textId="77777777" w:rsidR="006472E0" w:rsidRPr="00894218" w:rsidRDefault="006472E0" w:rsidP="00264DBE">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20BB2A81" w14:textId="77777777" w:rsidR="006472E0" w:rsidRPr="00894218" w:rsidRDefault="006472E0" w:rsidP="006472E0">
      <w:pPr>
        <w:spacing w:line="360" w:lineRule="auto"/>
        <w:rPr>
          <w:rFonts w:ascii="David" w:hAnsi="David"/>
          <w:b/>
          <w:bCs/>
          <w:u w:val="single"/>
        </w:rPr>
      </w:pPr>
    </w:p>
    <w:p w14:paraId="475A5847"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6FF96538"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4DAD15D8" w14:textId="77777777" w:rsidR="006472E0" w:rsidRPr="00894218" w:rsidRDefault="006472E0" w:rsidP="006472E0">
      <w:pPr>
        <w:pStyle w:val="1e"/>
        <w:spacing w:line="360" w:lineRule="auto"/>
        <w:rPr>
          <w:rFonts w:ascii="David" w:hAnsi="David" w:cs="David"/>
          <w:sz w:val="24"/>
          <w:szCs w:val="24"/>
          <w:rtl/>
        </w:rPr>
      </w:pPr>
    </w:p>
    <w:p w14:paraId="042BED18"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24335B3B" w14:textId="77777777" w:rsidR="006472E0" w:rsidRPr="00894218" w:rsidRDefault="006472E0" w:rsidP="00DD6E47">
      <w:pPr>
        <w:spacing w:line="360" w:lineRule="auto"/>
        <w:ind w:left="359"/>
        <w:jc w:val="both"/>
        <w:rPr>
          <w:rFonts w:ascii="David" w:hAnsi="David"/>
          <w:b/>
          <w:bCs/>
          <w:rtl/>
        </w:rPr>
      </w:pPr>
    </w:p>
    <w:p w14:paraId="613FB209"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639DE7AC" w14:textId="77777777" w:rsidR="006472E0" w:rsidRPr="00894218" w:rsidRDefault="006472E0" w:rsidP="006472E0">
      <w:pPr>
        <w:spacing w:line="360" w:lineRule="auto"/>
        <w:ind w:left="359"/>
        <w:rPr>
          <w:rFonts w:ascii="David" w:hAnsi="David"/>
          <w:rtl/>
        </w:rPr>
      </w:pPr>
    </w:p>
    <w:p w14:paraId="3BCD9A9C"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59B12671"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7C1C99BC" w14:textId="77777777" w:rsidR="006472E0" w:rsidRPr="00DD6E47" w:rsidRDefault="006472E0" w:rsidP="006472E0">
      <w:pPr>
        <w:bidi w:val="0"/>
        <w:rPr>
          <w:rFonts w:ascii="David" w:hAnsi="David"/>
          <w:b/>
          <w:bCs/>
          <w:rtl/>
        </w:rPr>
      </w:pPr>
    </w:p>
    <w:p w14:paraId="7042B595" w14:textId="77777777" w:rsidR="00845573" w:rsidRDefault="00845573">
      <w:pPr>
        <w:bidi w:val="0"/>
        <w:rPr>
          <w:rFonts w:ascii="David" w:hAnsi="David"/>
          <w:b/>
          <w:bCs/>
          <w:rtl/>
        </w:rPr>
      </w:pPr>
      <w:bookmarkStart w:id="156" w:name="_Toc485982319"/>
      <w:r>
        <w:rPr>
          <w:rFonts w:ascii="David" w:hAnsi="David"/>
          <w:b/>
          <w:bCs/>
          <w:rtl/>
        </w:rPr>
        <w:br w:type="page"/>
      </w:r>
    </w:p>
    <w:p w14:paraId="4A3D11BC" w14:textId="77777777" w:rsidR="005F59C9" w:rsidRDefault="005F59C9" w:rsidP="005F59C9">
      <w:pPr>
        <w:bidi w:val="0"/>
        <w:rPr>
          <w:rFonts w:ascii="David" w:hAnsi="David"/>
          <w:b/>
          <w:bCs/>
          <w:rtl/>
        </w:rPr>
      </w:pPr>
    </w:p>
    <w:p w14:paraId="23DE35D6" w14:textId="77777777" w:rsidR="005F59C9" w:rsidRDefault="005F59C9" w:rsidP="005F59C9">
      <w:pPr>
        <w:bidi w:val="0"/>
        <w:rPr>
          <w:rFonts w:ascii="David" w:hAnsi="David"/>
          <w:b/>
          <w:bCs/>
          <w:rtl/>
        </w:rPr>
      </w:pPr>
    </w:p>
    <w:p w14:paraId="1EC412BC" w14:textId="77777777"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r w:rsidR="00CB6DC8">
        <w:rPr>
          <w:rFonts w:ascii="David" w:hAnsi="David" w:cs="David" w:hint="cs"/>
          <w:rtl/>
          <w:lang w:eastAsia="en-US"/>
        </w:rPr>
        <w:t xml:space="preserve"> לתאגיד בלבד</w:t>
      </w:r>
    </w:p>
    <w:p w14:paraId="630F6E6B" w14:textId="77777777" w:rsidR="00CB2CD0" w:rsidRPr="00CB2CD0" w:rsidRDefault="00CB2CD0" w:rsidP="00CB2CD0">
      <w:pPr>
        <w:jc w:val="right"/>
        <w:rPr>
          <w:rFonts w:ascii="David" w:hAnsi="David"/>
          <w:rtl/>
        </w:rPr>
      </w:pPr>
      <w:r w:rsidRPr="00CB2CD0">
        <w:rPr>
          <w:rFonts w:ascii="David" w:hAnsi="David"/>
          <w:rtl/>
        </w:rPr>
        <w:t>תאריך:_______________</w:t>
      </w:r>
    </w:p>
    <w:p w14:paraId="620BDA95" w14:textId="77777777" w:rsidR="00CB2CD0" w:rsidRPr="00CB2CD0" w:rsidRDefault="00CB2CD0" w:rsidP="00CB2CD0">
      <w:pPr>
        <w:spacing w:line="360" w:lineRule="auto"/>
        <w:ind w:left="26"/>
        <w:jc w:val="right"/>
        <w:rPr>
          <w:rFonts w:ascii="David" w:hAnsi="David"/>
          <w:rtl/>
        </w:rPr>
      </w:pPr>
    </w:p>
    <w:p w14:paraId="7BCD6C8D"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12CA690B"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7A2C7C5F" w14:textId="77777777"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17AC3D41" w14:textId="77777777" w:rsidR="00CB2CD0" w:rsidRPr="00CB2CD0" w:rsidRDefault="00CB2CD0" w:rsidP="00CB2CD0">
      <w:pPr>
        <w:spacing w:line="360" w:lineRule="auto"/>
        <w:ind w:left="26"/>
        <w:rPr>
          <w:rFonts w:ascii="David" w:hAnsi="David"/>
          <w:rtl/>
        </w:rPr>
      </w:pPr>
    </w:p>
    <w:p w14:paraId="45B69A17"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09423608" w14:textId="77777777" w:rsidR="00CB2CD0" w:rsidRPr="00CB2CD0" w:rsidRDefault="00CB2CD0" w:rsidP="00264DBE">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4C1F83EF"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7015360C" w14:textId="77777777" w:rsidR="00CB2CD0" w:rsidRPr="00CB2CD0" w:rsidRDefault="00CB2CD0" w:rsidP="00CB2CD0">
      <w:pPr>
        <w:ind w:left="752"/>
        <w:jc w:val="both"/>
        <w:rPr>
          <w:rFonts w:ascii="David" w:hAnsi="David"/>
          <w:rtl/>
        </w:rPr>
      </w:pPr>
    </w:p>
    <w:p w14:paraId="78C75C79"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13338060"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39D0A470" w14:textId="77777777" w:rsidR="00CB2CD0" w:rsidRPr="00CB2CD0" w:rsidRDefault="00CB2CD0" w:rsidP="00CB2CD0">
      <w:pPr>
        <w:ind w:left="26"/>
        <w:jc w:val="both"/>
        <w:rPr>
          <w:rFonts w:ascii="David" w:hAnsi="David"/>
          <w:rtl/>
        </w:rPr>
      </w:pPr>
    </w:p>
    <w:p w14:paraId="1441340F" w14:textId="77777777" w:rsidR="00CB2CD0" w:rsidRPr="00CB2CD0" w:rsidRDefault="00CB2CD0" w:rsidP="00264DBE">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2476CEFC" w14:textId="77777777" w:rsidR="00CB2CD0" w:rsidRPr="00CB2CD0" w:rsidRDefault="00CB2CD0" w:rsidP="00CB2CD0">
      <w:pPr>
        <w:ind w:left="360"/>
        <w:jc w:val="both"/>
        <w:rPr>
          <w:rFonts w:ascii="David" w:hAnsi="David"/>
        </w:rPr>
      </w:pPr>
    </w:p>
    <w:p w14:paraId="7CEF617A" w14:textId="77777777" w:rsidR="00CB2CD0" w:rsidRPr="00CB2CD0" w:rsidRDefault="00CB2CD0" w:rsidP="00264DBE">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067B6D8D" w14:textId="77777777" w:rsidR="00CB2CD0" w:rsidRPr="00CB2CD0" w:rsidRDefault="00CB2CD0" w:rsidP="00CB2CD0">
      <w:pPr>
        <w:jc w:val="both"/>
        <w:rPr>
          <w:rFonts w:ascii="David" w:hAnsi="David"/>
        </w:rPr>
      </w:pPr>
    </w:p>
    <w:p w14:paraId="482660D0" w14:textId="77777777" w:rsidR="00CB2CD0" w:rsidRPr="00CB2CD0" w:rsidRDefault="00CB2CD0" w:rsidP="00264DBE">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035CD3F2" w14:textId="77777777" w:rsidR="00CB2CD0" w:rsidRPr="00CB2CD0" w:rsidRDefault="00CB2CD0" w:rsidP="00CB2CD0">
      <w:pPr>
        <w:ind w:left="26"/>
        <w:jc w:val="both"/>
        <w:rPr>
          <w:rFonts w:ascii="David" w:hAnsi="David"/>
          <w:rtl/>
        </w:rPr>
      </w:pPr>
    </w:p>
    <w:p w14:paraId="1B3BB03A"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5BE45538"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61A62F5E" w14:textId="77777777"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3F7403D0" w14:textId="77777777" w:rsidR="00CB2CD0" w:rsidRPr="00CB2CD0" w:rsidRDefault="00CB2CD0" w:rsidP="00CB2CD0">
      <w:pPr>
        <w:jc w:val="right"/>
        <w:rPr>
          <w:rFonts w:ascii="David" w:hAnsi="David"/>
          <w:rtl/>
        </w:rPr>
      </w:pPr>
    </w:p>
    <w:p w14:paraId="60C31428" w14:textId="77777777" w:rsidR="00CB2CD0" w:rsidRPr="00CB2CD0" w:rsidRDefault="00CB2CD0" w:rsidP="00CB2CD0">
      <w:pPr>
        <w:jc w:val="right"/>
        <w:rPr>
          <w:rFonts w:ascii="David" w:hAnsi="David"/>
          <w:rtl/>
        </w:rPr>
      </w:pPr>
      <w:r w:rsidRPr="00CB2CD0">
        <w:rPr>
          <w:rFonts w:ascii="David" w:hAnsi="David"/>
          <w:rtl/>
        </w:rPr>
        <w:t>________________________</w:t>
      </w:r>
    </w:p>
    <w:p w14:paraId="36E93B51" w14:textId="77777777" w:rsidR="00CB2CD0" w:rsidRPr="00CB2CD0" w:rsidRDefault="00CB2CD0" w:rsidP="00CB2CD0">
      <w:pPr>
        <w:ind w:left="6692"/>
        <w:jc w:val="both"/>
        <w:rPr>
          <w:rFonts w:ascii="David" w:hAnsi="David"/>
          <w:rtl/>
        </w:rPr>
      </w:pPr>
    </w:p>
    <w:p w14:paraId="2C9564C6"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7A47CB4E" w14:textId="77777777" w:rsidR="00CB2CD0" w:rsidRPr="00CB2CD0" w:rsidRDefault="00CB2CD0" w:rsidP="00CB2CD0">
      <w:pPr>
        <w:jc w:val="both"/>
        <w:rPr>
          <w:rFonts w:ascii="David" w:hAnsi="David"/>
          <w:rtl/>
        </w:rPr>
      </w:pPr>
      <w:r w:rsidRPr="00CB2CD0">
        <w:rPr>
          <w:rFonts w:ascii="David" w:hAnsi="David"/>
          <w:rtl/>
        </w:rPr>
        <w:t xml:space="preserve">הערות: </w:t>
      </w:r>
    </w:p>
    <w:p w14:paraId="2F4F6533" w14:textId="77777777" w:rsidR="00CB2CD0" w:rsidRPr="00CB2CD0" w:rsidRDefault="00CB2CD0" w:rsidP="00264DBE">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13EA24BB" w14:textId="77777777" w:rsidR="00CB2CD0" w:rsidRPr="00CB2CD0" w:rsidRDefault="00CB2CD0" w:rsidP="00264DBE">
      <w:pPr>
        <w:pStyle w:val="Header"/>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188FCD30" w14:textId="77777777"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5FBF6734" w14:textId="77777777" w:rsidR="00764FB4" w:rsidRDefault="00764FB4">
      <w:pPr>
        <w:bidi w:val="0"/>
        <w:rPr>
          <w:rFonts w:ascii="David" w:hAnsi="David"/>
          <w:b/>
          <w:bCs/>
          <w:rtl/>
        </w:rPr>
      </w:pPr>
      <w:r>
        <w:rPr>
          <w:rFonts w:ascii="David" w:hAnsi="David"/>
          <w:b/>
          <w:bCs/>
          <w:rtl/>
        </w:rPr>
        <w:br w:type="page"/>
      </w:r>
    </w:p>
    <w:p w14:paraId="4CE71BA5" w14:textId="77777777" w:rsidR="00BE70C2" w:rsidRDefault="00BE70C2" w:rsidP="00BE70C2">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א'9 אישור ראוה חשבון בדבר מחזור כספי</w:t>
      </w:r>
    </w:p>
    <w:p w14:paraId="591C560B" w14:textId="77777777" w:rsidR="00BE70C2" w:rsidRPr="00BE70C2" w:rsidRDefault="00BE70C2" w:rsidP="00BE70C2">
      <w:pPr>
        <w:jc w:val="right"/>
        <w:rPr>
          <w:rFonts w:ascii="David" w:hAnsi="David"/>
          <w:noProof/>
        </w:rPr>
      </w:pPr>
      <w:r w:rsidRPr="00BE70C2">
        <w:rPr>
          <w:rFonts w:ascii="David" w:hAnsi="David"/>
          <w:noProof/>
          <w:rtl/>
        </w:rPr>
        <w:t>תאריך:_______________</w:t>
      </w:r>
    </w:p>
    <w:p w14:paraId="2F1DBA51" w14:textId="77777777" w:rsidR="00BE70C2" w:rsidRPr="00BE70C2" w:rsidRDefault="00BE70C2" w:rsidP="00BE70C2">
      <w:pPr>
        <w:jc w:val="both"/>
        <w:rPr>
          <w:rFonts w:ascii="David" w:hAnsi="David"/>
          <w:noProof/>
          <w:rtl/>
        </w:rPr>
      </w:pPr>
    </w:p>
    <w:p w14:paraId="2281727F" w14:textId="77777777" w:rsidR="00BE70C2" w:rsidRPr="00BE70C2" w:rsidRDefault="00BE70C2" w:rsidP="00BE70C2">
      <w:pPr>
        <w:jc w:val="both"/>
        <w:rPr>
          <w:rFonts w:ascii="David" w:hAnsi="David"/>
          <w:noProof/>
          <w:rtl/>
        </w:rPr>
      </w:pPr>
      <w:r w:rsidRPr="00BE70C2">
        <w:rPr>
          <w:rFonts w:ascii="David" w:hAnsi="David"/>
          <w:noProof/>
          <w:rtl/>
        </w:rPr>
        <w:t>לכבוד</w:t>
      </w:r>
    </w:p>
    <w:p w14:paraId="5B122709" w14:textId="77777777" w:rsidR="00BE70C2" w:rsidRPr="00BE70C2" w:rsidRDefault="00BE70C2" w:rsidP="00BE70C2">
      <w:pPr>
        <w:jc w:val="both"/>
        <w:rPr>
          <w:rFonts w:ascii="David" w:hAnsi="David"/>
          <w:noProof/>
          <w:rtl/>
        </w:rPr>
      </w:pPr>
      <w:r w:rsidRPr="00BE70C2">
        <w:rPr>
          <w:rFonts w:ascii="David" w:hAnsi="David"/>
          <w:noProof/>
          <w:rtl/>
        </w:rPr>
        <w:t>חברת  ______________</w:t>
      </w:r>
    </w:p>
    <w:p w14:paraId="6270673F" w14:textId="77777777" w:rsidR="00BE70C2" w:rsidRPr="00BE70C2" w:rsidRDefault="00BE70C2" w:rsidP="00BE70C2">
      <w:pPr>
        <w:jc w:val="center"/>
        <w:rPr>
          <w:rFonts w:ascii="David" w:hAnsi="David"/>
          <w:noProof/>
          <w:rtl/>
        </w:rPr>
      </w:pPr>
    </w:p>
    <w:p w14:paraId="0D35DA12" w14:textId="77777777" w:rsidR="00BE70C2" w:rsidRPr="00BE70C2" w:rsidRDefault="00BE70C2" w:rsidP="00BE70C2">
      <w:pPr>
        <w:ind w:left="386" w:hanging="316"/>
        <w:jc w:val="center"/>
        <w:rPr>
          <w:rFonts w:ascii="David" w:hAnsi="David"/>
          <w:noProof/>
          <w:rtl/>
        </w:rPr>
      </w:pPr>
      <w:r w:rsidRPr="00BE70C2">
        <w:rPr>
          <w:rFonts w:ascii="David" w:hAnsi="David"/>
          <w:noProof/>
          <w:u w:val="single"/>
          <w:rtl/>
        </w:rPr>
        <w:t xml:space="preserve">הנדון : </w:t>
      </w:r>
      <w:r w:rsidRPr="00BE70C2">
        <w:rPr>
          <w:rFonts w:ascii="David" w:hAnsi="David"/>
          <w:b/>
          <w:bCs/>
          <w:noProof/>
          <w:u w:val="single"/>
          <w:rtl/>
        </w:rPr>
        <w:t xml:space="preserve">אישור על מחזור כספי לכל אחת מהשנים </w:t>
      </w:r>
      <w:r>
        <w:rPr>
          <w:rFonts w:ascii="David" w:hAnsi="David" w:hint="cs"/>
          <w:b/>
          <w:bCs/>
          <w:noProof/>
          <w:u w:val="single"/>
          <w:rtl/>
        </w:rPr>
        <w:t>2016, 2017, 2018</w:t>
      </w:r>
      <w:r w:rsidRPr="00BE70C2">
        <w:rPr>
          <w:rFonts w:ascii="David" w:hAnsi="David"/>
          <w:noProof/>
          <w:rtl/>
        </w:rPr>
        <w:t xml:space="preserve"> </w:t>
      </w:r>
    </w:p>
    <w:p w14:paraId="65FB9384" w14:textId="77777777" w:rsidR="00BE70C2" w:rsidRPr="00BE70C2" w:rsidRDefault="00BE70C2" w:rsidP="00BE70C2">
      <w:pPr>
        <w:jc w:val="both"/>
        <w:rPr>
          <w:rFonts w:ascii="David" w:hAnsi="David"/>
          <w:noProof/>
          <w:rtl/>
        </w:rPr>
      </w:pPr>
    </w:p>
    <w:p w14:paraId="7F572AE2" w14:textId="77777777" w:rsidR="00BE70C2" w:rsidRPr="00BE70C2" w:rsidRDefault="00BE70C2" w:rsidP="00BE70C2">
      <w:pPr>
        <w:jc w:val="both"/>
        <w:rPr>
          <w:rFonts w:ascii="David" w:hAnsi="David"/>
          <w:noProof/>
          <w:rtl/>
        </w:rPr>
      </w:pPr>
      <w:r w:rsidRPr="00BE70C2">
        <w:rPr>
          <w:rFonts w:ascii="David" w:hAnsi="David"/>
          <w:noProof/>
          <w:rtl/>
        </w:rPr>
        <w:t>לבקשתכם וכרואי החשבון של חברתכם הרינו לאשר כדלקמן:</w:t>
      </w:r>
    </w:p>
    <w:p w14:paraId="4E150A93" w14:textId="77777777" w:rsidR="00BE70C2" w:rsidRPr="00BE70C2" w:rsidRDefault="00BE70C2" w:rsidP="00BE70C2">
      <w:pPr>
        <w:jc w:val="both"/>
        <w:rPr>
          <w:rFonts w:ascii="David" w:hAnsi="David"/>
          <w:noProof/>
          <w:rtl/>
        </w:rPr>
      </w:pPr>
    </w:p>
    <w:p w14:paraId="18438797" w14:textId="77777777" w:rsidR="00BE70C2" w:rsidRPr="00BE70C2" w:rsidRDefault="00BE70C2" w:rsidP="00927E10">
      <w:pPr>
        <w:numPr>
          <w:ilvl w:val="0"/>
          <w:numId w:val="57"/>
        </w:numPr>
        <w:jc w:val="both"/>
        <w:rPr>
          <w:rFonts w:ascii="David" w:hAnsi="David"/>
          <w:noProof/>
          <w:rtl/>
        </w:rPr>
      </w:pPr>
      <w:r w:rsidRPr="00BE70C2">
        <w:rPr>
          <w:rFonts w:ascii="David" w:hAnsi="David"/>
          <w:noProof/>
          <w:rtl/>
        </w:rPr>
        <w:t xml:space="preserve">הננו משמשים כרואי החשבון של חברתכם משנת_________. </w:t>
      </w:r>
    </w:p>
    <w:p w14:paraId="71B56BB1" w14:textId="77777777" w:rsidR="00BE70C2" w:rsidRPr="00BE70C2" w:rsidRDefault="00BE70C2" w:rsidP="00BE70C2">
      <w:pPr>
        <w:jc w:val="both"/>
        <w:rPr>
          <w:rFonts w:ascii="David" w:hAnsi="David"/>
          <w:noProof/>
        </w:rPr>
      </w:pPr>
    </w:p>
    <w:p w14:paraId="57F15C36" w14:textId="77777777" w:rsidR="00BE70C2" w:rsidRPr="00BE70C2" w:rsidRDefault="00BE70C2" w:rsidP="00927E10">
      <w:pPr>
        <w:numPr>
          <w:ilvl w:val="0"/>
          <w:numId w:val="57"/>
        </w:numPr>
        <w:jc w:val="both"/>
        <w:rPr>
          <w:rFonts w:ascii="David" w:hAnsi="David"/>
          <w:noProof/>
        </w:rPr>
      </w:pPr>
      <w:r w:rsidRPr="00BE70C2">
        <w:rPr>
          <w:rFonts w:ascii="David" w:hAnsi="David"/>
          <w:noProof/>
          <w:rtl/>
        </w:rPr>
        <w:t>הדוחות הכספיים המבוקרים/סקורים של חברתכם ליום ______ (או לחילופין ליום____ וליום ____) (1)  בוקרו/נסקרו (בהתאמה) על ידי משרדנו.</w:t>
      </w:r>
    </w:p>
    <w:p w14:paraId="616B67A5" w14:textId="77777777" w:rsidR="00BE70C2" w:rsidRPr="00BE70C2" w:rsidRDefault="00BE70C2" w:rsidP="00BE70C2">
      <w:pPr>
        <w:ind w:left="360" w:hanging="514"/>
        <w:jc w:val="both"/>
        <w:rPr>
          <w:rFonts w:ascii="David" w:hAnsi="David"/>
          <w:b/>
          <w:bCs/>
          <w:noProof/>
        </w:rPr>
      </w:pPr>
    </w:p>
    <w:p w14:paraId="70741196" w14:textId="77777777" w:rsidR="00BE70C2" w:rsidRPr="00BE70C2" w:rsidRDefault="00BE70C2" w:rsidP="00BE70C2">
      <w:pPr>
        <w:ind w:left="360" w:hanging="514"/>
        <w:jc w:val="both"/>
        <w:rPr>
          <w:rFonts w:ascii="David" w:hAnsi="David"/>
          <w:b/>
          <w:bCs/>
          <w:noProof/>
          <w:rtl/>
        </w:rPr>
      </w:pPr>
      <w:r w:rsidRPr="00BE70C2">
        <w:rPr>
          <w:rFonts w:ascii="David" w:hAnsi="David"/>
          <w:b/>
          <w:bCs/>
          <w:noProof/>
          <w:rtl/>
        </w:rPr>
        <w:t>לחילופין:</w:t>
      </w:r>
    </w:p>
    <w:p w14:paraId="2FD38FDE" w14:textId="77777777" w:rsidR="00BE70C2" w:rsidRPr="00BE70C2" w:rsidRDefault="00BE70C2" w:rsidP="00BE70C2">
      <w:pPr>
        <w:ind w:left="360" w:hanging="514"/>
        <w:jc w:val="both"/>
        <w:rPr>
          <w:rFonts w:ascii="David" w:hAnsi="David"/>
          <w:b/>
          <w:bCs/>
          <w:noProof/>
          <w:rtl/>
        </w:rPr>
      </w:pPr>
    </w:p>
    <w:p w14:paraId="62431289" w14:textId="77777777" w:rsidR="00BE70C2" w:rsidRPr="00BE70C2" w:rsidRDefault="00BE70C2" w:rsidP="00BE70C2">
      <w:pPr>
        <w:ind w:left="360"/>
        <w:jc w:val="both"/>
        <w:rPr>
          <w:rFonts w:ascii="David" w:hAnsi="David"/>
          <w:noProof/>
        </w:rPr>
      </w:pPr>
      <w:r w:rsidRPr="00BE70C2">
        <w:rPr>
          <w:rFonts w:ascii="David" w:hAnsi="David"/>
          <w:noProof/>
          <w:rtl/>
        </w:rPr>
        <w:t xml:space="preserve">הדוחות הכספיים המבוקרים/סקורים של חברתכם ליום/ימים (1) ______  בוקרו על ידי רואי חשבון אחרים. </w:t>
      </w:r>
    </w:p>
    <w:p w14:paraId="422AF846" w14:textId="77777777" w:rsidR="00BE70C2" w:rsidRPr="00BE70C2" w:rsidRDefault="00BE70C2" w:rsidP="00BE70C2">
      <w:pPr>
        <w:ind w:left="360" w:hanging="514"/>
        <w:jc w:val="both"/>
        <w:rPr>
          <w:rFonts w:ascii="David" w:hAnsi="David"/>
          <w:noProof/>
          <w:rtl/>
        </w:rPr>
      </w:pPr>
    </w:p>
    <w:p w14:paraId="05835B7E" w14:textId="77777777" w:rsidR="00BE70C2" w:rsidRPr="00BE70C2" w:rsidRDefault="00BE70C2" w:rsidP="00927E10">
      <w:pPr>
        <w:numPr>
          <w:ilvl w:val="0"/>
          <w:numId w:val="57"/>
        </w:numPr>
        <w:jc w:val="both"/>
        <w:rPr>
          <w:rFonts w:ascii="David" w:hAnsi="David"/>
          <w:noProof/>
        </w:rPr>
      </w:pPr>
      <w:r w:rsidRPr="00BE70C2">
        <w:rPr>
          <w:rFonts w:ascii="David" w:hAnsi="David"/>
          <w:noProof/>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1B599DE2" w14:textId="77777777" w:rsidR="00BE70C2" w:rsidRPr="00BE70C2" w:rsidRDefault="00BE70C2" w:rsidP="00BE70C2">
      <w:pPr>
        <w:ind w:left="360" w:hanging="514"/>
        <w:jc w:val="both"/>
        <w:rPr>
          <w:rFonts w:ascii="David" w:hAnsi="David"/>
          <w:b/>
          <w:bCs/>
          <w:noProof/>
        </w:rPr>
      </w:pPr>
    </w:p>
    <w:p w14:paraId="580AA7EA" w14:textId="77777777" w:rsidR="00BE70C2" w:rsidRPr="00BE70C2" w:rsidRDefault="00BE70C2" w:rsidP="00BE70C2">
      <w:pPr>
        <w:ind w:left="360" w:hanging="514"/>
        <w:jc w:val="both"/>
        <w:rPr>
          <w:rFonts w:ascii="David" w:hAnsi="David"/>
          <w:b/>
          <w:bCs/>
          <w:noProof/>
          <w:rtl/>
        </w:rPr>
      </w:pPr>
      <w:r w:rsidRPr="00BE70C2">
        <w:rPr>
          <w:rFonts w:ascii="David" w:hAnsi="David"/>
          <w:b/>
          <w:bCs/>
          <w:noProof/>
          <w:rtl/>
        </w:rPr>
        <w:t>לחילופין:</w:t>
      </w:r>
    </w:p>
    <w:p w14:paraId="2BD89A6B" w14:textId="77777777" w:rsidR="00BE70C2" w:rsidRPr="00BE70C2" w:rsidRDefault="00BE70C2" w:rsidP="00BE70C2">
      <w:pPr>
        <w:ind w:left="360" w:hanging="514"/>
        <w:jc w:val="both"/>
        <w:rPr>
          <w:rFonts w:ascii="David" w:hAnsi="David"/>
          <w:b/>
          <w:bCs/>
          <w:noProof/>
          <w:rtl/>
        </w:rPr>
      </w:pPr>
    </w:p>
    <w:p w14:paraId="2FA8CF9E" w14:textId="77777777" w:rsidR="00BE70C2" w:rsidRPr="00BE70C2" w:rsidRDefault="00BE70C2" w:rsidP="00BE70C2">
      <w:pPr>
        <w:ind w:left="386"/>
        <w:jc w:val="both"/>
        <w:rPr>
          <w:rFonts w:ascii="David" w:hAnsi="David"/>
          <w:noProof/>
        </w:rPr>
      </w:pPr>
      <w:r w:rsidRPr="00BE70C2">
        <w:rPr>
          <w:rFonts w:ascii="David" w:hAnsi="David"/>
          <w:noProof/>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A31A494" w14:textId="77777777" w:rsidR="00BE70C2" w:rsidRPr="00BE70C2" w:rsidRDefault="00BE70C2" w:rsidP="00BE70C2">
      <w:pPr>
        <w:ind w:left="360" w:hanging="514"/>
        <w:jc w:val="both"/>
        <w:rPr>
          <w:rFonts w:ascii="David" w:hAnsi="David"/>
          <w:b/>
          <w:bCs/>
          <w:noProof/>
          <w:rtl/>
        </w:rPr>
      </w:pPr>
    </w:p>
    <w:p w14:paraId="5D83CD35" w14:textId="77777777" w:rsidR="00BE70C2" w:rsidRPr="00BE70C2" w:rsidRDefault="00BE70C2" w:rsidP="00BE70C2">
      <w:pPr>
        <w:ind w:left="360" w:hanging="514"/>
        <w:jc w:val="both"/>
        <w:rPr>
          <w:rFonts w:ascii="David" w:hAnsi="David"/>
          <w:b/>
          <w:bCs/>
          <w:noProof/>
          <w:rtl/>
        </w:rPr>
      </w:pPr>
      <w:r w:rsidRPr="00BE70C2">
        <w:rPr>
          <w:rFonts w:ascii="David" w:hAnsi="David"/>
          <w:b/>
          <w:bCs/>
          <w:noProof/>
          <w:rtl/>
        </w:rPr>
        <w:t>לחילופין:</w:t>
      </w:r>
    </w:p>
    <w:p w14:paraId="24644572" w14:textId="77777777" w:rsidR="00BE70C2" w:rsidRPr="00BE70C2" w:rsidRDefault="00BE70C2" w:rsidP="00BE70C2">
      <w:pPr>
        <w:ind w:left="360" w:hanging="514"/>
        <w:jc w:val="both"/>
        <w:rPr>
          <w:rFonts w:ascii="David" w:hAnsi="David"/>
          <w:b/>
          <w:bCs/>
          <w:noProof/>
          <w:rtl/>
        </w:rPr>
      </w:pPr>
    </w:p>
    <w:p w14:paraId="35C8DC10" w14:textId="77777777" w:rsidR="00BE70C2" w:rsidRPr="00BE70C2" w:rsidRDefault="00BE70C2" w:rsidP="00BE70C2">
      <w:pPr>
        <w:ind w:left="386" w:hanging="26"/>
        <w:jc w:val="both"/>
        <w:rPr>
          <w:rFonts w:ascii="David" w:hAnsi="David"/>
          <w:noProof/>
        </w:rPr>
      </w:pPr>
      <w:r w:rsidRPr="00BE70C2">
        <w:rPr>
          <w:rFonts w:ascii="David" w:hAnsi="David"/>
          <w:noProof/>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75AF2DBF" w14:textId="77777777" w:rsidR="00BE70C2" w:rsidRPr="00BE70C2" w:rsidRDefault="00BE70C2" w:rsidP="00BE70C2">
      <w:pPr>
        <w:jc w:val="both"/>
        <w:rPr>
          <w:rFonts w:ascii="David" w:hAnsi="David"/>
          <w:noProof/>
        </w:rPr>
      </w:pPr>
      <w:r w:rsidRPr="00BE70C2">
        <w:rPr>
          <w:rFonts w:ascii="David" w:hAnsi="David"/>
          <w:noProof/>
          <w:rtl/>
        </w:rPr>
        <w:t xml:space="preserve"> </w:t>
      </w:r>
    </w:p>
    <w:p w14:paraId="5C7AF3B8" w14:textId="77777777" w:rsidR="00BE70C2" w:rsidRPr="00BE70C2" w:rsidRDefault="00BE70C2" w:rsidP="00927E10">
      <w:pPr>
        <w:numPr>
          <w:ilvl w:val="0"/>
          <w:numId w:val="57"/>
        </w:numPr>
        <w:jc w:val="both"/>
        <w:rPr>
          <w:rFonts w:ascii="David" w:hAnsi="David"/>
          <w:noProof/>
        </w:rPr>
      </w:pPr>
      <w:r w:rsidRPr="00BE70C2">
        <w:rPr>
          <w:rFonts w:ascii="David" w:hAnsi="David"/>
          <w:noProof/>
          <w:rtl/>
        </w:rPr>
        <w:t xml:space="preserve">בהתאם לדוחות הכספיים האמורים המבוקרים/סקורים ליום/ימים (1) _________ </w:t>
      </w:r>
      <w:r w:rsidRPr="00BE70C2">
        <w:rPr>
          <w:rFonts w:ascii="David" w:hAnsi="David"/>
          <w:b/>
          <w:bCs/>
          <w:noProof/>
          <w:rtl/>
        </w:rPr>
        <w:t xml:space="preserve">המחזור הכספי של חברתכם </w:t>
      </w:r>
      <w:r>
        <w:rPr>
          <w:rFonts w:ascii="Arial" w:hAnsi="Arial" w:hint="cs"/>
          <w:rtl/>
          <w:lang w:eastAsia="he-IL"/>
        </w:rPr>
        <w:t>מ</w:t>
      </w:r>
      <w:r w:rsidRPr="00F531CE">
        <w:rPr>
          <w:rFonts w:ascii="Arial" w:hAnsi="Arial"/>
          <w:rtl/>
          <w:lang w:eastAsia="he-IL"/>
        </w:rPr>
        <w:t>מתן שירותי תחזוקה ותמיכה לציוד מחשוב</w:t>
      </w:r>
      <w:r>
        <w:rPr>
          <w:rFonts w:ascii="Arial" w:hAnsi="Arial" w:hint="cs"/>
          <w:rtl/>
          <w:lang w:eastAsia="he-IL"/>
        </w:rPr>
        <w:t xml:space="preserve">, בכל אחת מהשנים 2016, 2017, 2018 </w:t>
      </w:r>
      <w:r w:rsidRPr="00BE70C2">
        <w:rPr>
          <w:rFonts w:ascii="David" w:hAnsi="David"/>
          <w:b/>
          <w:bCs/>
          <w:noProof/>
          <w:rtl/>
        </w:rPr>
        <w:t xml:space="preserve">הינו גבוה מ / שווה ל _______ </w:t>
      </w:r>
      <w:r>
        <w:rPr>
          <w:rFonts w:ascii="David" w:hAnsi="David" w:hint="cs"/>
          <w:b/>
          <w:bCs/>
          <w:noProof/>
          <w:rtl/>
        </w:rPr>
        <w:t>ובהתאם לפירוט שלהלן:</w:t>
      </w:r>
    </w:p>
    <w:p w14:paraId="73E4B315" w14:textId="77777777" w:rsidR="00BE70C2" w:rsidRDefault="00BE70C2" w:rsidP="00BE70C2">
      <w:pPr>
        <w:tabs>
          <w:tab w:val="left" w:pos="6685"/>
          <w:tab w:val="right" w:pos="9070"/>
        </w:tabs>
        <w:ind w:left="360"/>
        <w:rPr>
          <w:rFonts w:ascii="David" w:hAnsi="David"/>
          <w:noProof/>
          <w:rtl/>
        </w:rPr>
      </w:pPr>
      <w:r>
        <w:rPr>
          <w:rFonts w:ascii="David" w:hAnsi="David" w:hint="cs"/>
          <w:noProof/>
          <w:rtl/>
        </w:rPr>
        <w:t>שנת 2016 - ____________</w:t>
      </w:r>
    </w:p>
    <w:p w14:paraId="27B71348" w14:textId="77777777" w:rsidR="00BE70C2" w:rsidRDefault="00BE70C2" w:rsidP="00BE70C2">
      <w:pPr>
        <w:tabs>
          <w:tab w:val="left" w:pos="6685"/>
          <w:tab w:val="right" w:pos="9070"/>
        </w:tabs>
        <w:ind w:left="360"/>
        <w:rPr>
          <w:rFonts w:ascii="David" w:hAnsi="David"/>
          <w:noProof/>
          <w:rtl/>
        </w:rPr>
      </w:pPr>
      <w:r>
        <w:rPr>
          <w:rFonts w:ascii="David" w:hAnsi="David" w:hint="cs"/>
          <w:noProof/>
          <w:rtl/>
        </w:rPr>
        <w:t>שנת 2017 - ____________</w:t>
      </w:r>
    </w:p>
    <w:p w14:paraId="356B854D" w14:textId="5FF6E3B0" w:rsidR="00BE70C2" w:rsidRDefault="00BE70C2" w:rsidP="00BE70C2">
      <w:pPr>
        <w:tabs>
          <w:tab w:val="left" w:pos="6685"/>
          <w:tab w:val="right" w:pos="9070"/>
        </w:tabs>
        <w:ind w:left="360"/>
        <w:rPr>
          <w:rFonts w:ascii="David" w:hAnsi="David"/>
          <w:noProof/>
          <w:rtl/>
        </w:rPr>
      </w:pPr>
      <w:r>
        <w:rPr>
          <w:rFonts w:ascii="David" w:hAnsi="David" w:hint="cs"/>
          <w:noProof/>
          <w:rtl/>
        </w:rPr>
        <w:t xml:space="preserve">שנת </w:t>
      </w:r>
      <w:r w:rsidR="000211A2">
        <w:rPr>
          <w:rFonts w:ascii="David" w:hAnsi="David" w:hint="cs"/>
          <w:noProof/>
          <w:rtl/>
        </w:rPr>
        <w:t>2018</w:t>
      </w:r>
      <w:r>
        <w:rPr>
          <w:rFonts w:ascii="David" w:hAnsi="David" w:hint="cs"/>
          <w:noProof/>
          <w:rtl/>
        </w:rPr>
        <w:t xml:space="preserve"> - ____________</w:t>
      </w:r>
    </w:p>
    <w:p w14:paraId="78E5B422" w14:textId="77777777" w:rsidR="00BE70C2" w:rsidRDefault="00BE70C2" w:rsidP="00BE70C2">
      <w:pPr>
        <w:tabs>
          <w:tab w:val="left" w:pos="6685"/>
          <w:tab w:val="right" w:pos="9070"/>
        </w:tabs>
        <w:ind w:left="360"/>
        <w:rPr>
          <w:rFonts w:ascii="David" w:hAnsi="David"/>
          <w:noProof/>
          <w:rtl/>
        </w:rPr>
      </w:pPr>
    </w:p>
    <w:p w14:paraId="1F3C8267" w14:textId="77777777" w:rsidR="00BE70C2" w:rsidRDefault="00BE70C2" w:rsidP="00BE70C2">
      <w:pPr>
        <w:tabs>
          <w:tab w:val="left" w:pos="6685"/>
          <w:tab w:val="right" w:pos="9070"/>
        </w:tabs>
        <w:ind w:left="360"/>
        <w:rPr>
          <w:rFonts w:ascii="David" w:hAnsi="David"/>
          <w:noProof/>
          <w:rtl/>
        </w:rPr>
      </w:pPr>
    </w:p>
    <w:p w14:paraId="6F635B3E" w14:textId="77777777" w:rsidR="00BE70C2" w:rsidRPr="00BE70C2" w:rsidRDefault="00BE70C2" w:rsidP="00BE70C2">
      <w:pPr>
        <w:tabs>
          <w:tab w:val="left" w:pos="6685"/>
          <w:tab w:val="right" w:pos="9070"/>
        </w:tabs>
        <w:ind w:left="360"/>
        <w:rPr>
          <w:rFonts w:ascii="David" w:hAnsi="David"/>
          <w:noProof/>
          <w:rtl/>
        </w:rPr>
      </w:pPr>
    </w:p>
    <w:p w14:paraId="51B051B5" w14:textId="77777777" w:rsidR="00BE70C2" w:rsidRPr="00BE70C2" w:rsidRDefault="00BE70C2" w:rsidP="00BE70C2">
      <w:pPr>
        <w:tabs>
          <w:tab w:val="left" w:pos="6685"/>
          <w:tab w:val="right" w:pos="9070"/>
        </w:tabs>
        <w:ind w:left="6480"/>
        <w:rPr>
          <w:rFonts w:ascii="David" w:hAnsi="David"/>
          <w:noProof/>
          <w:rtl/>
        </w:rPr>
      </w:pPr>
      <w:r w:rsidRPr="00BE70C2">
        <w:rPr>
          <w:rFonts w:ascii="David" w:hAnsi="David"/>
          <w:noProof/>
          <w:rtl/>
        </w:rPr>
        <w:t>בכבוד רב,</w:t>
      </w:r>
    </w:p>
    <w:p w14:paraId="743B7414" w14:textId="77777777" w:rsidR="00BE70C2" w:rsidRPr="00BE70C2" w:rsidRDefault="00BE70C2" w:rsidP="00BE70C2">
      <w:pPr>
        <w:ind w:left="6480"/>
        <w:jc w:val="right"/>
        <w:rPr>
          <w:rFonts w:ascii="David" w:hAnsi="David"/>
          <w:noProof/>
          <w:rtl/>
        </w:rPr>
      </w:pPr>
    </w:p>
    <w:p w14:paraId="27E10F9D" w14:textId="77777777" w:rsidR="00BE70C2" w:rsidRPr="00BE70C2" w:rsidRDefault="00BE70C2" w:rsidP="00BE70C2">
      <w:pPr>
        <w:ind w:left="6480"/>
        <w:jc w:val="right"/>
        <w:rPr>
          <w:rFonts w:ascii="David" w:hAnsi="David"/>
          <w:noProof/>
        </w:rPr>
      </w:pPr>
      <w:r w:rsidRPr="00BE70C2">
        <w:rPr>
          <w:rFonts w:ascii="David" w:hAnsi="David"/>
          <w:noProof/>
          <w:rtl/>
        </w:rPr>
        <w:t>_____________________</w:t>
      </w:r>
    </w:p>
    <w:p w14:paraId="0020C6B1" w14:textId="77777777" w:rsidR="00BE70C2" w:rsidRPr="00BE70C2" w:rsidRDefault="00BE70C2" w:rsidP="00BE70C2">
      <w:pPr>
        <w:ind w:left="6532"/>
        <w:jc w:val="right"/>
        <w:rPr>
          <w:rFonts w:ascii="David" w:hAnsi="David"/>
          <w:noProof/>
          <w:rtl/>
        </w:rPr>
      </w:pPr>
      <w:r w:rsidRPr="00BE70C2">
        <w:rPr>
          <w:rFonts w:ascii="David" w:hAnsi="David"/>
          <w:noProof/>
          <w:rtl/>
        </w:rPr>
        <w:t>רואי חשבון</w:t>
      </w:r>
    </w:p>
    <w:p w14:paraId="047320D0" w14:textId="77777777" w:rsidR="00BE70C2" w:rsidRPr="00BE70C2" w:rsidRDefault="00BE70C2" w:rsidP="00BE70C2">
      <w:pPr>
        <w:ind w:left="360"/>
        <w:jc w:val="both"/>
        <w:rPr>
          <w:rFonts w:ascii="David" w:hAnsi="David"/>
          <w:noProof/>
          <w:rtl/>
        </w:rPr>
      </w:pPr>
    </w:p>
    <w:p w14:paraId="4FBE7AFE" w14:textId="77777777" w:rsidR="00BE70C2" w:rsidRPr="00BE70C2" w:rsidRDefault="00BE70C2" w:rsidP="00BE70C2">
      <w:pPr>
        <w:ind w:left="360"/>
        <w:jc w:val="both"/>
        <w:rPr>
          <w:rFonts w:ascii="David" w:hAnsi="David"/>
          <w:noProof/>
          <w:rtl/>
        </w:rPr>
      </w:pPr>
    </w:p>
    <w:p w14:paraId="598149A9" w14:textId="77777777" w:rsidR="00BE70C2" w:rsidRPr="00BE70C2" w:rsidRDefault="00BE70C2" w:rsidP="00927E10">
      <w:pPr>
        <w:numPr>
          <w:ilvl w:val="0"/>
          <w:numId w:val="58"/>
        </w:numPr>
        <w:jc w:val="both"/>
        <w:rPr>
          <w:rFonts w:ascii="David" w:hAnsi="David"/>
          <w:noProof/>
        </w:rPr>
      </w:pPr>
      <w:r w:rsidRPr="00BE70C2">
        <w:rPr>
          <w:rFonts w:ascii="David" w:hAnsi="David"/>
          <w:noProof/>
          <w:rtl/>
        </w:rPr>
        <w:t>יצוינו התאריכים בהתאם לנדרש במסמכי המכרז.</w:t>
      </w:r>
    </w:p>
    <w:p w14:paraId="4FF3B4DB" w14:textId="77777777" w:rsidR="00BE70C2" w:rsidRPr="00BE70C2" w:rsidRDefault="00BE70C2" w:rsidP="00927E10">
      <w:pPr>
        <w:numPr>
          <w:ilvl w:val="0"/>
          <w:numId w:val="58"/>
        </w:numPr>
        <w:jc w:val="both"/>
        <w:rPr>
          <w:rFonts w:ascii="David" w:hAnsi="David"/>
          <w:noProof/>
        </w:rPr>
      </w:pPr>
      <w:r w:rsidRPr="00BE70C2">
        <w:rPr>
          <w:rFonts w:ascii="David" w:hAnsi="David"/>
          <w:noProof/>
          <w:rtl/>
        </w:rPr>
        <w:t>לצרכי מכתב זה חוות הדעת הכוללות תוספות המפורטות בדוגמאות לתקן ביקורת מספר 99, יראו אותן כחוות דעת ללא סטייה מהנוסח האחיד.</w:t>
      </w:r>
    </w:p>
    <w:p w14:paraId="536E14F1" w14:textId="77777777" w:rsidR="00BE70C2" w:rsidRPr="00BE70C2" w:rsidRDefault="00BE70C2" w:rsidP="00BE70C2">
      <w:pPr>
        <w:ind w:left="360"/>
        <w:jc w:val="both"/>
        <w:rPr>
          <w:rFonts w:ascii="David" w:hAnsi="David"/>
          <w:noProof/>
        </w:rPr>
      </w:pPr>
    </w:p>
    <w:p w14:paraId="41264428" w14:textId="77777777" w:rsidR="00BE70C2" w:rsidRPr="00BE70C2" w:rsidRDefault="00BE70C2" w:rsidP="00BE70C2">
      <w:pPr>
        <w:jc w:val="both"/>
        <w:rPr>
          <w:rFonts w:ascii="David" w:hAnsi="David"/>
          <w:noProof/>
          <w:rtl/>
        </w:rPr>
      </w:pPr>
      <w:r w:rsidRPr="00BE70C2">
        <w:rPr>
          <w:rFonts w:ascii="David" w:hAnsi="David"/>
          <w:noProof/>
          <w:rtl/>
        </w:rPr>
        <w:t xml:space="preserve">הערות: </w:t>
      </w:r>
    </w:p>
    <w:p w14:paraId="74118DDE" w14:textId="77777777" w:rsidR="00BE70C2" w:rsidRPr="00BE70C2" w:rsidRDefault="00BE70C2" w:rsidP="00927E10">
      <w:pPr>
        <w:numPr>
          <w:ilvl w:val="0"/>
          <w:numId w:val="59"/>
        </w:numPr>
        <w:jc w:val="both"/>
        <w:rPr>
          <w:rFonts w:ascii="David" w:hAnsi="David"/>
          <w:noProof/>
          <w:rtl/>
        </w:rPr>
      </w:pPr>
      <w:r w:rsidRPr="00BE70C2">
        <w:rPr>
          <w:rFonts w:ascii="David" w:hAnsi="David"/>
          <w:noProof/>
          <w:rtl/>
        </w:rPr>
        <w:t xml:space="preserve">נוסח דיווח זה נקבע על ידי ועדה משותפת של מינהל הרכש הממשלתי ושל לשכת רואי החשבון בישראל – אוגוסט 2009. </w:t>
      </w:r>
    </w:p>
    <w:p w14:paraId="607C6798" w14:textId="77777777" w:rsidR="00BE70C2" w:rsidRPr="00BE70C2" w:rsidRDefault="00BE70C2" w:rsidP="00927E10">
      <w:pPr>
        <w:pStyle w:val="ListParagraph"/>
        <w:numPr>
          <w:ilvl w:val="0"/>
          <w:numId w:val="59"/>
        </w:numPr>
        <w:rPr>
          <w:rFonts w:ascii="David" w:hAnsi="David" w:cs="David"/>
          <w:rtl/>
        </w:rPr>
      </w:pPr>
      <w:r w:rsidRPr="00BE70C2">
        <w:rPr>
          <w:rFonts w:ascii="David" w:hAnsi="David" w:cs="David"/>
          <w:noProof/>
          <w:rtl/>
        </w:rPr>
        <w:t>יודפס על נייר לוגו של משרד הרו"ח.</w:t>
      </w:r>
    </w:p>
    <w:p w14:paraId="1F9F2C6E" w14:textId="77777777" w:rsidR="00F005B0" w:rsidRDefault="00F005B0" w:rsidP="008D15D2">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w:t>
      </w:r>
      <w:r w:rsidR="00BE70C2">
        <w:rPr>
          <w:rFonts w:ascii="David" w:hAnsi="David" w:cs="David" w:hint="cs"/>
          <w:b/>
          <w:bCs/>
          <w:rtl/>
          <w:lang w:eastAsia="en-US"/>
        </w:rPr>
        <w:t>10</w:t>
      </w:r>
      <w:r>
        <w:rPr>
          <w:rFonts w:ascii="David" w:hAnsi="David" w:cs="David" w:hint="cs"/>
          <w:b/>
          <w:bCs/>
          <w:rtl/>
          <w:lang w:eastAsia="en-US"/>
        </w:rPr>
        <w:t xml:space="preserve"> </w:t>
      </w:r>
      <w:r w:rsidR="008D15D2">
        <w:rPr>
          <w:rFonts w:ascii="David" w:hAnsi="David" w:cs="David" w:hint="cs"/>
          <w:b/>
          <w:bCs/>
          <w:rtl/>
          <w:lang w:eastAsia="en-US"/>
        </w:rPr>
        <w:t>מפרט השירותים</w:t>
      </w:r>
    </w:p>
    <w:p w14:paraId="38783541" w14:textId="77777777" w:rsidR="008D15D2" w:rsidRPr="00404648" w:rsidRDefault="008D15D2" w:rsidP="00927E10">
      <w:pPr>
        <w:pStyle w:val="ListParagraph"/>
        <w:numPr>
          <w:ilvl w:val="0"/>
          <w:numId w:val="61"/>
        </w:numPr>
        <w:spacing w:before="120" w:after="120" w:line="276" w:lineRule="auto"/>
        <w:jc w:val="both"/>
        <w:rPr>
          <w:rFonts w:ascii="David" w:hAnsi="David" w:cs="David"/>
          <w:b/>
          <w:bCs/>
        </w:rPr>
      </w:pPr>
      <w:r w:rsidRPr="00404648">
        <w:rPr>
          <w:rFonts w:ascii="David" w:hAnsi="David" w:cs="David"/>
          <w:b/>
          <w:bCs/>
          <w:rtl/>
        </w:rPr>
        <w:t>מנהלה</w:t>
      </w:r>
    </w:p>
    <w:p w14:paraId="769FC86A" w14:textId="77777777" w:rsidR="008D15D2" w:rsidRPr="00753BAE" w:rsidRDefault="008D15D2" w:rsidP="00927E10">
      <w:pPr>
        <w:pStyle w:val="ListParagraph"/>
        <w:numPr>
          <w:ilvl w:val="1"/>
          <w:numId w:val="61"/>
        </w:numPr>
        <w:spacing w:before="120" w:after="120" w:line="276" w:lineRule="auto"/>
        <w:jc w:val="both"/>
        <w:rPr>
          <w:rFonts w:ascii="David" w:hAnsi="David" w:cs="David"/>
          <w:b/>
          <w:bCs/>
        </w:rPr>
      </w:pPr>
      <w:r w:rsidRPr="00753BAE">
        <w:rPr>
          <w:rFonts w:ascii="David" w:hAnsi="David" w:cs="David"/>
          <w:b/>
          <w:bCs/>
          <w:rtl/>
        </w:rPr>
        <w:t>כללי</w:t>
      </w:r>
    </w:p>
    <w:p w14:paraId="6AD8877C" w14:textId="77777777" w:rsidR="008D15D2" w:rsidRPr="00753BAE" w:rsidRDefault="008D15D2" w:rsidP="00927E10">
      <w:pPr>
        <w:pStyle w:val="ListParagraph"/>
        <w:numPr>
          <w:ilvl w:val="2"/>
          <w:numId w:val="61"/>
        </w:numPr>
        <w:spacing w:before="120" w:after="120" w:line="276" w:lineRule="auto"/>
        <w:ind w:left="1380" w:hanging="540"/>
        <w:jc w:val="both"/>
        <w:rPr>
          <w:rFonts w:ascii="David" w:hAnsi="David" w:cs="David"/>
          <w:rtl/>
        </w:rPr>
      </w:pPr>
      <w:r w:rsidRPr="00753BAE">
        <w:rPr>
          <w:rFonts w:ascii="David" w:hAnsi="David" w:cs="David"/>
          <w:rtl/>
        </w:rPr>
        <w:t>נספח זה מפרט את שרותי התחזוקה והתמיכה שבכוונת הרשות לרכוש באמצעות מכרז זה. כל השירותים המפורטים להלן יכללו בהצעת המחיר של הספק.</w:t>
      </w:r>
    </w:p>
    <w:p w14:paraId="0FD29F5A" w14:textId="77777777" w:rsidR="00B43B2E" w:rsidRPr="00753BAE" w:rsidRDefault="00B43B2E" w:rsidP="00927E10">
      <w:pPr>
        <w:pStyle w:val="ListParagraph"/>
        <w:numPr>
          <w:ilvl w:val="2"/>
          <w:numId w:val="61"/>
        </w:numPr>
        <w:spacing w:before="120" w:after="120" w:line="276" w:lineRule="auto"/>
        <w:ind w:left="1380" w:hanging="540"/>
        <w:jc w:val="both"/>
        <w:rPr>
          <w:rFonts w:ascii="David" w:hAnsi="David" w:cs="David"/>
          <w:rtl/>
        </w:rPr>
      </w:pPr>
      <w:r w:rsidRPr="00753BAE">
        <w:rPr>
          <w:rFonts w:ascii="David" w:hAnsi="David" w:cs="David" w:hint="cs"/>
          <w:rtl/>
        </w:rPr>
        <w:t xml:space="preserve">המזמין </w:t>
      </w:r>
      <w:r w:rsidRPr="00753BAE">
        <w:rPr>
          <w:rFonts w:ascii="David" w:hAnsi="David" w:cs="David" w:hint="eastAsia"/>
          <w:rtl/>
        </w:rPr>
        <w:t>רכש</w:t>
      </w:r>
      <w:r w:rsidRPr="00753BAE">
        <w:rPr>
          <w:rFonts w:ascii="David" w:hAnsi="David" w:cs="David"/>
          <w:rtl/>
        </w:rPr>
        <w:t xml:space="preserve"> </w:t>
      </w:r>
      <w:r w:rsidRPr="00753BAE">
        <w:rPr>
          <w:rFonts w:ascii="David" w:hAnsi="David" w:cs="David" w:hint="eastAsia"/>
          <w:rtl/>
        </w:rPr>
        <w:t>בעבר</w:t>
      </w:r>
      <w:r w:rsidRPr="00753BAE">
        <w:rPr>
          <w:rFonts w:ascii="David" w:hAnsi="David" w:cs="David"/>
          <w:rtl/>
        </w:rPr>
        <w:t xml:space="preserve"> </w:t>
      </w:r>
      <w:r w:rsidRPr="00753BAE">
        <w:rPr>
          <w:rFonts w:ascii="David" w:hAnsi="David" w:cs="David" w:hint="eastAsia"/>
          <w:rtl/>
        </w:rPr>
        <w:t>שרתים</w:t>
      </w:r>
      <w:r w:rsidR="006471BA">
        <w:rPr>
          <w:rFonts w:ascii="David" w:hAnsi="David" w:cs="David" w:hint="cs"/>
          <w:rtl/>
        </w:rPr>
        <w:t>, ציוד ורישוי</w:t>
      </w:r>
      <w:r w:rsidRPr="00753BAE">
        <w:rPr>
          <w:rFonts w:ascii="David" w:hAnsi="David" w:cs="David"/>
          <w:rtl/>
        </w:rPr>
        <w:t xml:space="preserve"> הנמצאים </w:t>
      </w:r>
      <w:r w:rsidRPr="00753BAE">
        <w:rPr>
          <w:rFonts w:ascii="David" w:hAnsi="David" w:cs="David" w:hint="eastAsia"/>
          <w:rtl/>
        </w:rPr>
        <w:t>במתכונות</w:t>
      </w:r>
      <w:r w:rsidRPr="00753BAE">
        <w:rPr>
          <w:rFonts w:ascii="David" w:hAnsi="David" w:cs="David"/>
          <w:rtl/>
        </w:rPr>
        <w:t xml:space="preserve"> שירות שונות, כמפורט בטבלה שבמסמך, במסגרת </w:t>
      </w:r>
      <w:r w:rsidRPr="00753BAE">
        <w:rPr>
          <w:rFonts w:ascii="David" w:hAnsi="David" w:cs="David" w:hint="eastAsia"/>
          <w:rtl/>
        </w:rPr>
        <w:t>מכרזי</w:t>
      </w:r>
      <w:r w:rsidRPr="00753BAE">
        <w:rPr>
          <w:rFonts w:ascii="David" w:hAnsi="David" w:cs="David"/>
          <w:rtl/>
        </w:rPr>
        <w:t xml:space="preserve"> </w:t>
      </w:r>
      <w:proofErr w:type="spellStart"/>
      <w:r w:rsidRPr="00753BAE">
        <w:rPr>
          <w:rFonts w:ascii="David" w:hAnsi="David" w:cs="David" w:hint="eastAsia"/>
          <w:rtl/>
        </w:rPr>
        <w:t>חשכ</w:t>
      </w:r>
      <w:r w:rsidRPr="00753BAE">
        <w:rPr>
          <w:rFonts w:ascii="David" w:hAnsi="David" w:cs="David"/>
          <w:rtl/>
        </w:rPr>
        <w:t>”</w:t>
      </w:r>
      <w:r w:rsidRPr="00753BAE">
        <w:rPr>
          <w:rFonts w:ascii="David" w:hAnsi="David" w:cs="David" w:hint="eastAsia"/>
          <w:rtl/>
        </w:rPr>
        <w:t>ל</w:t>
      </w:r>
      <w:proofErr w:type="spellEnd"/>
      <w:r w:rsidRPr="00753BAE">
        <w:rPr>
          <w:rFonts w:ascii="David" w:hAnsi="David" w:cs="David"/>
          <w:rtl/>
        </w:rPr>
        <w:t xml:space="preserve"> לאספקת שרתים (אספקת שרתים - מכרז מרכזי  02-2014) </w:t>
      </w:r>
      <w:r w:rsidRPr="00753BAE">
        <w:rPr>
          <w:rFonts w:ascii="David" w:hAnsi="David" w:cs="David" w:hint="eastAsia"/>
          <w:rtl/>
        </w:rPr>
        <w:t>ומכרז</w:t>
      </w:r>
      <w:r w:rsidRPr="00753BAE">
        <w:rPr>
          <w:rFonts w:ascii="David" w:hAnsi="David" w:cs="David"/>
          <w:rtl/>
        </w:rPr>
        <w:t xml:space="preserve"> </w:t>
      </w:r>
      <w:r w:rsidRPr="00753BAE">
        <w:rPr>
          <w:rFonts w:ascii="David" w:hAnsi="David" w:cs="David" w:hint="eastAsia"/>
          <w:rtl/>
        </w:rPr>
        <w:t>שרות</w:t>
      </w:r>
      <w:r w:rsidRPr="00753BAE">
        <w:rPr>
          <w:rFonts w:ascii="David" w:hAnsi="David" w:cs="David"/>
          <w:rtl/>
        </w:rPr>
        <w:t xml:space="preserve"> </w:t>
      </w:r>
      <w:r w:rsidRPr="00753BAE">
        <w:rPr>
          <w:rFonts w:ascii="David" w:hAnsi="David" w:cs="David" w:hint="eastAsia"/>
          <w:rtl/>
        </w:rPr>
        <w:t>ותחזוקה</w:t>
      </w:r>
      <w:r w:rsidRPr="00753BAE">
        <w:rPr>
          <w:rFonts w:ascii="David" w:hAnsi="David" w:cs="David"/>
          <w:rtl/>
        </w:rPr>
        <w:t xml:space="preserve"> (מכרז מרכזי מממ-2-2011 – שרות ותחזוקה למחשבים וציוד היקפי), בדגש על תחזוקת שרתים, הן </w:t>
      </w:r>
      <w:r w:rsidRPr="00753BAE">
        <w:rPr>
          <w:rFonts w:ascii="David" w:hAnsi="David" w:cs="David" w:hint="eastAsia"/>
          <w:rtl/>
        </w:rPr>
        <w:t>לשרתים</w:t>
      </w:r>
      <w:r w:rsidRPr="00753BAE">
        <w:rPr>
          <w:rFonts w:ascii="David" w:hAnsi="David" w:cs="David"/>
          <w:rtl/>
        </w:rPr>
        <w:t xml:space="preserve"> </w:t>
      </w:r>
      <w:r w:rsidRPr="00753BAE">
        <w:rPr>
          <w:rFonts w:ascii="David" w:hAnsi="David" w:cs="David" w:hint="eastAsia"/>
          <w:rtl/>
        </w:rPr>
        <w:t>שנרכשו</w:t>
      </w:r>
      <w:r w:rsidRPr="00753BAE">
        <w:rPr>
          <w:rFonts w:ascii="David" w:hAnsi="David" w:cs="David"/>
          <w:rtl/>
        </w:rPr>
        <w:t xml:space="preserve"> </w:t>
      </w:r>
      <w:r w:rsidRPr="00753BAE">
        <w:rPr>
          <w:rFonts w:ascii="David" w:hAnsi="David" w:cs="David" w:hint="eastAsia"/>
          <w:rtl/>
        </w:rPr>
        <w:t>ועדיין</w:t>
      </w:r>
      <w:r w:rsidRPr="00753BAE">
        <w:rPr>
          <w:rFonts w:ascii="David" w:hAnsi="David" w:cs="David"/>
          <w:rtl/>
        </w:rPr>
        <w:t xml:space="preserve"> נמצאים בתקופת האחריות הבסיסית והן לשרתים אשר יצאו </w:t>
      </w:r>
      <w:r w:rsidRPr="00753BAE">
        <w:rPr>
          <w:rFonts w:ascii="David" w:hAnsi="David" w:cs="David" w:hint="eastAsia"/>
          <w:rtl/>
        </w:rPr>
        <w:t>מתקופת</w:t>
      </w:r>
      <w:r w:rsidRPr="00753BAE">
        <w:rPr>
          <w:rFonts w:ascii="David" w:hAnsi="David" w:cs="David"/>
          <w:rtl/>
        </w:rPr>
        <w:t xml:space="preserve"> </w:t>
      </w:r>
      <w:r w:rsidRPr="00753BAE">
        <w:rPr>
          <w:rFonts w:ascii="David" w:hAnsi="David" w:cs="David" w:hint="eastAsia"/>
          <w:rtl/>
        </w:rPr>
        <w:t>האחריות</w:t>
      </w:r>
      <w:r w:rsidRPr="00753BAE">
        <w:rPr>
          <w:rFonts w:ascii="David" w:hAnsi="David" w:cs="David"/>
          <w:rtl/>
        </w:rPr>
        <w:t xml:space="preserve"> </w:t>
      </w:r>
      <w:r w:rsidRPr="00753BAE">
        <w:rPr>
          <w:rFonts w:ascii="David" w:hAnsi="David" w:cs="David" w:hint="eastAsia"/>
          <w:rtl/>
        </w:rPr>
        <w:t>הבסיסית</w:t>
      </w:r>
      <w:r w:rsidRPr="00753BAE">
        <w:rPr>
          <w:rFonts w:ascii="David" w:hAnsi="David" w:cs="David"/>
          <w:rtl/>
        </w:rPr>
        <w:t xml:space="preserve">, </w:t>
      </w:r>
      <w:r w:rsidRPr="00753BAE">
        <w:rPr>
          <w:rFonts w:ascii="David" w:hAnsi="David" w:cs="David" w:hint="eastAsia"/>
          <w:rtl/>
        </w:rPr>
        <w:t>בהתאמה</w:t>
      </w:r>
      <w:r w:rsidRPr="00753BAE">
        <w:rPr>
          <w:rFonts w:ascii="David" w:hAnsi="David" w:cs="David"/>
          <w:rtl/>
        </w:rPr>
        <w:t xml:space="preserve"> </w:t>
      </w:r>
      <w:r w:rsidRPr="00753BAE">
        <w:rPr>
          <w:rFonts w:ascii="David" w:hAnsi="David" w:cs="David" w:hint="eastAsia"/>
          <w:rtl/>
        </w:rPr>
        <w:t>לרמת</w:t>
      </w:r>
      <w:r w:rsidRPr="00753BAE">
        <w:rPr>
          <w:rFonts w:ascii="David" w:hAnsi="David" w:cs="David"/>
          <w:rtl/>
        </w:rPr>
        <w:t xml:space="preserve"> </w:t>
      </w:r>
      <w:r w:rsidRPr="00753BAE">
        <w:rPr>
          <w:rFonts w:ascii="David" w:hAnsi="David" w:cs="David" w:hint="eastAsia"/>
          <w:rtl/>
        </w:rPr>
        <w:t>השרות</w:t>
      </w:r>
      <w:r w:rsidRPr="00753BAE">
        <w:rPr>
          <w:rFonts w:ascii="David" w:hAnsi="David" w:cs="David"/>
          <w:rtl/>
        </w:rPr>
        <w:t xml:space="preserve"> </w:t>
      </w:r>
      <w:r w:rsidRPr="00753BAE">
        <w:rPr>
          <w:rFonts w:ascii="David" w:hAnsi="David" w:cs="David" w:hint="eastAsia"/>
          <w:rtl/>
        </w:rPr>
        <w:t>הנדרשת</w:t>
      </w:r>
      <w:r w:rsidRPr="00753BAE">
        <w:rPr>
          <w:rFonts w:ascii="David" w:hAnsi="David" w:cs="David"/>
          <w:rtl/>
        </w:rPr>
        <w:t xml:space="preserve"> </w:t>
      </w:r>
      <w:r w:rsidRPr="00753BAE">
        <w:rPr>
          <w:rFonts w:ascii="David" w:hAnsi="David" w:cs="David" w:hint="eastAsia"/>
          <w:rtl/>
        </w:rPr>
        <w:t>לרשות</w:t>
      </w:r>
      <w:r w:rsidRPr="00753BAE">
        <w:rPr>
          <w:rFonts w:ascii="David" w:hAnsi="David" w:cs="David"/>
          <w:rtl/>
        </w:rPr>
        <w:t xml:space="preserve">, </w:t>
      </w:r>
      <w:r w:rsidRPr="00753BAE">
        <w:rPr>
          <w:rFonts w:ascii="David" w:hAnsi="David" w:cs="David" w:hint="eastAsia"/>
          <w:rtl/>
        </w:rPr>
        <w:t>כמפורט</w:t>
      </w:r>
      <w:r w:rsidRPr="00753BAE">
        <w:rPr>
          <w:rFonts w:ascii="David" w:hAnsi="David" w:cs="David"/>
          <w:rtl/>
        </w:rPr>
        <w:t xml:space="preserve"> </w:t>
      </w:r>
      <w:r w:rsidRPr="00753BAE">
        <w:rPr>
          <w:rFonts w:ascii="David" w:hAnsi="David" w:cs="David" w:hint="eastAsia"/>
          <w:rtl/>
        </w:rPr>
        <w:t>להלן</w:t>
      </w:r>
      <w:r w:rsidRPr="00753BAE">
        <w:rPr>
          <w:rFonts w:ascii="David" w:hAnsi="David" w:cs="David"/>
          <w:rtl/>
        </w:rPr>
        <w:t>.</w:t>
      </w:r>
      <w:r w:rsidRPr="00753BAE">
        <w:rPr>
          <w:rFonts w:ascii="David" w:hAnsi="David" w:cs="David" w:hint="cs"/>
          <w:rtl/>
        </w:rPr>
        <w:t xml:space="preserve"> </w:t>
      </w:r>
    </w:p>
    <w:p w14:paraId="1E380A8D" w14:textId="77777777" w:rsidR="00B43B2E" w:rsidRDefault="00B43B2E" w:rsidP="00927E10">
      <w:pPr>
        <w:pStyle w:val="ListParagraph"/>
        <w:numPr>
          <w:ilvl w:val="2"/>
          <w:numId w:val="61"/>
        </w:numPr>
        <w:spacing w:before="120" w:after="120" w:line="276" w:lineRule="auto"/>
        <w:ind w:left="1380" w:hanging="540"/>
        <w:jc w:val="both"/>
        <w:rPr>
          <w:rFonts w:ascii="David" w:hAnsi="David" w:cs="David"/>
        </w:rPr>
      </w:pPr>
      <w:r w:rsidRPr="00753BAE">
        <w:rPr>
          <w:rFonts w:ascii="David" w:hAnsi="David" w:cs="David" w:hint="cs"/>
          <w:rtl/>
        </w:rPr>
        <w:t>הספק יידרש לתת שרות לכל רשימת הציוד המפורטת בלא תלות במועד תום האחריות, וכן לציודים חדשים שיירכשו, עם 3 שנות אחריות</w:t>
      </w:r>
      <w:r w:rsidR="00753BAE">
        <w:rPr>
          <w:rFonts w:ascii="David" w:hAnsi="David" w:cs="David" w:hint="cs"/>
          <w:rtl/>
        </w:rPr>
        <w:t>.</w:t>
      </w:r>
    </w:p>
    <w:p w14:paraId="66F9884E" w14:textId="77777777" w:rsidR="00404648" w:rsidRDefault="00404648" w:rsidP="00927E10">
      <w:pPr>
        <w:pStyle w:val="ListParagraph"/>
        <w:numPr>
          <w:ilvl w:val="2"/>
          <w:numId w:val="61"/>
        </w:numPr>
        <w:spacing w:before="120" w:after="120" w:line="276" w:lineRule="auto"/>
        <w:ind w:left="1380" w:hanging="540"/>
        <w:jc w:val="both"/>
        <w:rPr>
          <w:rFonts w:ascii="David" w:hAnsi="David" w:cs="David"/>
        </w:rPr>
      </w:pPr>
      <w:r>
        <w:rPr>
          <w:rFonts w:ascii="David" w:hAnsi="David" w:cs="David" w:hint="cs"/>
          <w:rtl/>
        </w:rPr>
        <w:t xml:space="preserve">מודגש, כי היחידה מקבלת השירות במזמין </w:t>
      </w:r>
      <w:r w:rsidRPr="00404648">
        <w:rPr>
          <w:rFonts w:ascii="David" w:hAnsi="David" w:cs="David" w:hint="cs"/>
          <w:rtl/>
        </w:rPr>
        <w:t>הינה גוף מסווג ולא ניתן להוציא רכיבים תקולים מתחומי</w:t>
      </w:r>
      <w:r>
        <w:rPr>
          <w:rFonts w:ascii="David" w:hAnsi="David" w:cs="David" w:hint="cs"/>
          <w:rtl/>
        </w:rPr>
        <w:t xml:space="preserve">ה. </w:t>
      </w:r>
    </w:p>
    <w:p w14:paraId="0DEF0450" w14:textId="77777777" w:rsidR="00404648" w:rsidRPr="00404648" w:rsidRDefault="00404648" w:rsidP="00927E10">
      <w:pPr>
        <w:pStyle w:val="ListParagraph"/>
        <w:numPr>
          <w:ilvl w:val="2"/>
          <w:numId w:val="61"/>
        </w:numPr>
        <w:spacing w:before="120" w:after="120" w:line="276" w:lineRule="auto"/>
        <w:ind w:left="1380" w:hanging="540"/>
        <w:jc w:val="both"/>
        <w:rPr>
          <w:rFonts w:ascii="David" w:hAnsi="David" w:cs="David"/>
          <w:b/>
          <w:bCs/>
        </w:rPr>
      </w:pPr>
      <w:r w:rsidRPr="00404648">
        <w:rPr>
          <w:rFonts w:ascii="David" w:hAnsi="David" w:cs="David" w:hint="cs"/>
          <w:b/>
          <w:bCs/>
          <w:rtl/>
        </w:rPr>
        <w:t>הצעת המחיר צריכה להתייחס לכך שהשירות יינתן במסגרת המזמין ולא תתאפשר הוצאת ציוד.</w:t>
      </w:r>
    </w:p>
    <w:p w14:paraId="25851AB9" w14:textId="77777777" w:rsidR="00404648" w:rsidRPr="00404648" w:rsidRDefault="00404648" w:rsidP="00927E10">
      <w:pPr>
        <w:pStyle w:val="ListParagraph"/>
        <w:numPr>
          <w:ilvl w:val="2"/>
          <w:numId w:val="61"/>
        </w:numPr>
        <w:spacing w:before="120" w:after="120" w:line="276" w:lineRule="auto"/>
        <w:ind w:left="1380" w:hanging="540"/>
        <w:jc w:val="both"/>
        <w:rPr>
          <w:rFonts w:ascii="David" w:hAnsi="David" w:cs="David"/>
        </w:rPr>
      </w:pPr>
      <w:r w:rsidRPr="00404648">
        <w:rPr>
          <w:rFonts w:ascii="David" w:hAnsi="David" w:cs="David" w:hint="cs"/>
          <w:rtl/>
        </w:rPr>
        <w:t>מבלי לגרוע מהאמור לעיל ועל אף האמור לעיל, במידה וי</w:t>
      </w:r>
      <w:r>
        <w:rPr>
          <w:rFonts w:ascii="David" w:hAnsi="David" w:cs="David" w:hint="cs"/>
          <w:rtl/>
        </w:rPr>
        <w:t>תא</w:t>
      </w:r>
      <w:r w:rsidRPr="00404648">
        <w:rPr>
          <w:rFonts w:ascii="David" w:hAnsi="David" w:cs="David" w:hint="cs"/>
          <w:rtl/>
        </w:rPr>
        <w:t xml:space="preserve">פשר </w:t>
      </w:r>
      <w:r>
        <w:rPr>
          <w:rFonts w:ascii="David" w:hAnsi="David" w:cs="David" w:hint="cs"/>
          <w:rtl/>
        </w:rPr>
        <w:t>למזמין</w:t>
      </w:r>
      <w:r w:rsidRPr="00404648">
        <w:rPr>
          <w:rFonts w:ascii="David" w:hAnsi="David" w:cs="David" w:hint="cs"/>
          <w:rtl/>
        </w:rPr>
        <w:t xml:space="preserve"> להוציא רכיב מסוג </w:t>
      </w:r>
      <w:proofErr w:type="spellStart"/>
      <w:r w:rsidRPr="00404648">
        <w:rPr>
          <w:rFonts w:ascii="David" w:hAnsi="David" w:cs="David" w:hint="cs"/>
          <w:rtl/>
        </w:rPr>
        <w:t>מסויים</w:t>
      </w:r>
      <w:proofErr w:type="spellEnd"/>
      <w:r>
        <w:rPr>
          <w:rFonts w:ascii="David" w:hAnsi="David" w:cs="David" w:hint="cs"/>
          <w:rtl/>
        </w:rPr>
        <w:t xml:space="preserve"> מתחומי היחידה,</w:t>
      </w:r>
      <w:r w:rsidRPr="00404648">
        <w:rPr>
          <w:rFonts w:ascii="David" w:hAnsi="David" w:cs="David" w:hint="cs"/>
          <w:rtl/>
        </w:rPr>
        <w:t xml:space="preserve"> </w:t>
      </w:r>
      <w:r>
        <w:rPr>
          <w:rFonts w:ascii="David" w:hAnsi="David" w:cs="David" w:hint="cs"/>
          <w:rtl/>
        </w:rPr>
        <w:t xml:space="preserve">המזמין </w:t>
      </w:r>
      <w:r w:rsidRPr="00404648">
        <w:rPr>
          <w:rFonts w:ascii="David" w:hAnsi="David" w:cs="David" w:hint="cs"/>
          <w:rtl/>
        </w:rPr>
        <w:t xml:space="preserve">יוכל לפנות לספק </w:t>
      </w:r>
      <w:r>
        <w:rPr>
          <w:rFonts w:ascii="David" w:hAnsi="David" w:cs="David" w:hint="cs"/>
          <w:rtl/>
        </w:rPr>
        <w:t>בבקשה לבצע זאת, ובמקרה זה התשלום יהיה בהתאם להצעת המחיר של המציע הזוכה בעמודה המתאימה בהצעת המחיר.</w:t>
      </w:r>
    </w:p>
    <w:p w14:paraId="7E5F04BE"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t>גורמים מעורבים מנהליים</w:t>
      </w:r>
    </w:p>
    <w:p w14:paraId="1E45EF8D"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Pr>
      </w:pPr>
      <w:r w:rsidRPr="00404648">
        <w:rPr>
          <w:rFonts w:ascii="David" w:hAnsi="David" w:cs="David"/>
          <w:rtl/>
        </w:rPr>
        <w:t xml:space="preserve">הספק הזוכה ימנה מנהל </w:t>
      </w:r>
      <w:r w:rsidRPr="00404648">
        <w:rPr>
          <w:rFonts w:ascii="David" w:hAnsi="David" w:cs="David" w:hint="cs"/>
          <w:rtl/>
        </w:rPr>
        <w:t>פרויקט</w:t>
      </w:r>
      <w:r w:rsidRPr="00404648">
        <w:rPr>
          <w:rFonts w:ascii="David" w:hAnsi="David" w:cs="David"/>
          <w:rtl/>
        </w:rPr>
        <w:t>, שיאושר ע"י המזמין</w:t>
      </w:r>
      <w:r w:rsidRPr="00404648">
        <w:rPr>
          <w:rFonts w:ascii="David" w:hAnsi="David" w:cs="David" w:hint="cs"/>
          <w:rtl/>
        </w:rPr>
        <w:t xml:space="preserve"> לאחר הזכייה</w:t>
      </w:r>
      <w:r w:rsidRPr="00404648">
        <w:rPr>
          <w:rFonts w:ascii="David" w:hAnsi="David" w:cs="David"/>
          <w:rtl/>
        </w:rPr>
        <w:t>, שירכז וינהל את כל השירותים שיינתנו מטעמו ויהיה כתובת למזמין בכל עניין הקשור לשירותים נשואי מכרז זה (להלן: "מנהל הפרויקט").</w:t>
      </w:r>
    </w:p>
    <w:p w14:paraId="7C03B7E1"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Pr>
      </w:pPr>
      <w:r w:rsidRPr="00404648">
        <w:rPr>
          <w:rFonts w:ascii="David" w:hAnsi="David" w:cs="David" w:hint="cs"/>
          <w:rtl/>
        </w:rPr>
        <w:t xml:space="preserve">על מנהל הפרויקט להיות בעל </w:t>
      </w:r>
      <w:proofErr w:type="spellStart"/>
      <w:r w:rsidRPr="00404648">
        <w:rPr>
          <w:rFonts w:ascii="David" w:hAnsi="David" w:cs="David" w:hint="cs"/>
          <w:rtl/>
        </w:rPr>
        <w:t>נסיון</w:t>
      </w:r>
      <w:proofErr w:type="spellEnd"/>
      <w:r w:rsidRPr="00404648">
        <w:rPr>
          <w:rFonts w:ascii="David" w:hAnsi="David" w:cs="David" w:hint="cs"/>
          <w:rtl/>
        </w:rPr>
        <w:t xml:space="preserve"> של שנתיים לפחות במתן שירותי תחזוקה לציוד </w:t>
      </w:r>
      <w:proofErr w:type="spellStart"/>
      <w:r w:rsidRPr="00404648">
        <w:rPr>
          <w:rFonts w:ascii="David" w:hAnsi="David" w:cs="David" w:hint="cs"/>
          <w:rtl/>
        </w:rPr>
        <w:t>מיחשוב</w:t>
      </w:r>
      <w:proofErr w:type="spellEnd"/>
      <w:r w:rsidRPr="00404648">
        <w:rPr>
          <w:rFonts w:ascii="David" w:hAnsi="David" w:cs="David" w:hint="cs"/>
          <w:rtl/>
        </w:rPr>
        <w:t xml:space="preserve"> של </w:t>
      </w:r>
      <w:r w:rsidRPr="00404648">
        <w:rPr>
          <w:rFonts w:ascii="David" w:hAnsi="David" w:cs="David" w:hint="cs"/>
        </w:rPr>
        <w:t>HP</w:t>
      </w:r>
      <w:r w:rsidR="006471BA">
        <w:rPr>
          <w:rFonts w:asciiTheme="minorHAnsi" w:hAnsiTheme="minorHAnsi" w:cs="David"/>
        </w:rPr>
        <w:t>E</w:t>
      </w:r>
      <w:r w:rsidRPr="00404648">
        <w:rPr>
          <w:rFonts w:ascii="David" w:hAnsi="David" w:cs="David" w:hint="cs"/>
          <w:rtl/>
        </w:rPr>
        <w:t xml:space="preserve"> </w:t>
      </w:r>
      <w:proofErr w:type="spellStart"/>
      <w:r w:rsidRPr="00404648">
        <w:rPr>
          <w:rFonts w:ascii="David" w:hAnsi="David" w:cs="David" w:hint="cs"/>
          <w:rtl/>
        </w:rPr>
        <w:t>ונסיון</w:t>
      </w:r>
      <w:proofErr w:type="spellEnd"/>
      <w:r w:rsidRPr="00404648">
        <w:rPr>
          <w:rFonts w:ascii="David" w:hAnsi="David" w:cs="David" w:hint="cs"/>
          <w:rtl/>
        </w:rPr>
        <w:t xml:space="preserve"> של הפעלת טכנאי שטח של </w:t>
      </w:r>
      <w:r w:rsidRPr="00404648">
        <w:rPr>
          <w:rFonts w:ascii="David" w:hAnsi="David" w:cs="David" w:hint="cs"/>
        </w:rPr>
        <w:t>HP</w:t>
      </w:r>
      <w:r w:rsidR="006471BA">
        <w:rPr>
          <w:rFonts w:ascii="David" w:hAnsi="David" w:cs="David"/>
        </w:rPr>
        <w:t>E</w:t>
      </w:r>
      <w:r w:rsidRPr="00404648">
        <w:rPr>
          <w:rFonts w:ascii="David" w:hAnsi="David" w:cs="David" w:hint="cs"/>
          <w:rtl/>
        </w:rPr>
        <w:t>.</w:t>
      </w:r>
    </w:p>
    <w:p w14:paraId="35B233C4"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tl/>
        </w:rPr>
      </w:pPr>
      <w:r w:rsidRPr="00404648">
        <w:rPr>
          <w:rFonts w:ascii="David" w:hAnsi="David" w:cs="David"/>
          <w:rtl/>
        </w:rPr>
        <w:t>מנהל הפרויקט יהיה זמין לפניות המזמין בהתאם לחלון הקריאה.</w:t>
      </w:r>
    </w:p>
    <w:p w14:paraId="1078B7F4"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tl/>
        </w:rPr>
      </w:pPr>
      <w:r w:rsidRPr="00404648">
        <w:rPr>
          <w:rFonts w:ascii="David" w:hAnsi="David" w:cs="David"/>
          <w:rtl/>
        </w:rPr>
        <w:t>לכל מנהל פרויקט יוגדר מראש ממלא מקום אשר פרטיו יהיו בידי המזמין בכל עת לצורך קבלת שירות במקרים שבהם לא ניתן ליצור קשר עם מנהל הפרויקט.</w:t>
      </w:r>
    </w:p>
    <w:p w14:paraId="0235C5A4"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tl/>
        </w:rPr>
      </w:pPr>
      <w:r w:rsidRPr="00404648">
        <w:rPr>
          <w:rFonts w:ascii="David" w:hAnsi="David" w:cs="David"/>
          <w:rtl/>
        </w:rPr>
        <w:t>מנהל הפרויקט לא יוחלף במנהל אחר ללא אישור מוקדם של המזמין כל עוד הוא מועסק על ידי הספק הזוכה.</w:t>
      </w:r>
    </w:p>
    <w:p w14:paraId="63EBC851"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tl/>
        </w:rPr>
      </w:pPr>
      <w:r w:rsidRPr="00404648">
        <w:rPr>
          <w:rFonts w:ascii="David" w:hAnsi="David" w:cs="David"/>
          <w:rtl/>
        </w:rPr>
        <w:t>מנהל הפרויקט יהיה עובד של הספק הזוכה ולא של קבלן משנה.</w:t>
      </w:r>
    </w:p>
    <w:p w14:paraId="6770BDEB"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Pr>
      </w:pPr>
      <w:r w:rsidRPr="00404648">
        <w:rPr>
          <w:rFonts w:ascii="David" w:hAnsi="David" w:cs="David"/>
          <w:rtl/>
        </w:rPr>
        <w:t>המזמין רשאי לדרוש מהספק הזוכה להחליף את מנהל הפרויקט ללא כל צורך בנימוק החלטתו בכל שלב משלבי ההתקשרות.</w:t>
      </w:r>
    </w:p>
    <w:p w14:paraId="6B32BFD4"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t>גורמים מעורבים מקצועיים</w:t>
      </w:r>
    </w:p>
    <w:p w14:paraId="14F61198"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b/>
          <w:bCs/>
        </w:rPr>
      </w:pPr>
      <w:r w:rsidRPr="00404648">
        <w:rPr>
          <w:rFonts w:ascii="David" w:hAnsi="David" w:cs="David"/>
          <w:b/>
          <w:bCs/>
          <w:rtl/>
        </w:rPr>
        <w:t>מנהל</w:t>
      </w:r>
      <w:r w:rsidRPr="008D15D2">
        <w:rPr>
          <w:rFonts w:ascii="David" w:hAnsi="David" w:cs="David"/>
          <w:b/>
          <w:bCs/>
          <w:rtl/>
        </w:rPr>
        <w:t xml:space="preserve"> טכני</w:t>
      </w:r>
    </w:p>
    <w:p w14:paraId="3F0DA526"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tl/>
        </w:rPr>
      </w:pPr>
      <w:r w:rsidRPr="008D15D2">
        <w:rPr>
          <w:rFonts w:ascii="David" w:hAnsi="David" w:cs="David"/>
          <w:rtl/>
        </w:rPr>
        <w:t>הספק הזוכה ימנה אל מול המזמין, מנהל טכני קבוע, שירכז את כל התקלות והטיפולים  וייתן סיוע טכני מקצועי לעובדים מטעמו בשטח (להלן: "מנהל טכני").</w:t>
      </w:r>
    </w:p>
    <w:p w14:paraId="09856DBD" w14:textId="77777777" w:rsidR="008D15D2" w:rsidRDefault="008D15D2" w:rsidP="00927E10">
      <w:pPr>
        <w:pStyle w:val="ListParagraph"/>
        <w:numPr>
          <w:ilvl w:val="3"/>
          <w:numId w:val="61"/>
        </w:numPr>
        <w:spacing w:before="120" w:after="120" w:line="276" w:lineRule="auto"/>
        <w:ind w:left="2190" w:hanging="720"/>
        <w:jc w:val="both"/>
        <w:rPr>
          <w:rFonts w:ascii="David" w:hAnsi="David" w:cs="David"/>
        </w:rPr>
      </w:pPr>
      <w:r w:rsidRPr="008D15D2">
        <w:rPr>
          <w:rFonts w:ascii="David" w:hAnsi="David" w:cs="David"/>
          <w:rtl/>
        </w:rPr>
        <w:t>המזמין רשאי לדרוש מהספק הזוכה להחליף את המנהל הטכני ללא כל צורך בנימוק החלטתו.</w:t>
      </w:r>
    </w:p>
    <w:p w14:paraId="5ECF9159"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Pr>
      </w:pPr>
      <w:r>
        <w:rPr>
          <w:rFonts w:ascii="David" w:hAnsi="David" w:cs="David" w:hint="cs"/>
          <w:rtl/>
        </w:rPr>
        <w:t>אין מניעה כי מנהל הפרויקט יתפקד גם כמנהל טכני.</w:t>
      </w:r>
    </w:p>
    <w:p w14:paraId="5C07EB2E"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b/>
          <w:bCs/>
        </w:rPr>
      </w:pPr>
      <w:r w:rsidRPr="008D15D2">
        <w:rPr>
          <w:rFonts w:ascii="David" w:hAnsi="David" w:cs="David"/>
          <w:b/>
          <w:bCs/>
          <w:rtl/>
        </w:rPr>
        <w:lastRenderedPageBreak/>
        <w:t>אנשי תמיכה טכנית</w:t>
      </w:r>
    </w:p>
    <w:p w14:paraId="36D63A79" w14:textId="77777777" w:rsidR="008D15D2" w:rsidRDefault="008D15D2" w:rsidP="00927E10">
      <w:pPr>
        <w:pStyle w:val="ListParagraph"/>
        <w:numPr>
          <w:ilvl w:val="3"/>
          <w:numId w:val="61"/>
        </w:numPr>
        <w:spacing w:before="120" w:after="120" w:line="276" w:lineRule="auto"/>
        <w:ind w:left="2190" w:hanging="720"/>
        <w:jc w:val="both"/>
        <w:rPr>
          <w:rFonts w:ascii="David" w:hAnsi="David" w:cs="David"/>
        </w:rPr>
      </w:pPr>
      <w:r w:rsidRPr="008D15D2">
        <w:rPr>
          <w:rFonts w:ascii="David" w:hAnsi="David" w:cs="David"/>
          <w:rtl/>
        </w:rPr>
        <w:t>הספק הזוכה יקצה לאתרי המזמין, טכנאי שירות, טכנאים מוסמכים וטכנאים מומחים.</w:t>
      </w:r>
    </w:p>
    <w:p w14:paraId="538E09F9" w14:textId="77777777" w:rsidR="008D15D2" w:rsidRPr="008D15D2" w:rsidRDefault="006471BA" w:rsidP="006471BA">
      <w:pPr>
        <w:pStyle w:val="ListParagraph"/>
        <w:numPr>
          <w:ilvl w:val="3"/>
          <w:numId w:val="61"/>
        </w:numPr>
        <w:spacing w:before="120" w:after="120" w:line="276" w:lineRule="auto"/>
        <w:ind w:left="2190" w:hanging="720"/>
        <w:jc w:val="both"/>
        <w:rPr>
          <w:rFonts w:ascii="David" w:hAnsi="David" w:cs="David"/>
        </w:rPr>
      </w:pPr>
      <w:r>
        <w:rPr>
          <w:rFonts w:ascii="David" w:hAnsi="David" w:cs="David" w:hint="cs"/>
          <w:rtl/>
        </w:rPr>
        <w:t>המנהל הטכני ו</w:t>
      </w:r>
      <w:r w:rsidR="008D15D2">
        <w:rPr>
          <w:rFonts w:ascii="David" w:hAnsi="David" w:cs="David" w:hint="cs"/>
          <w:rtl/>
        </w:rPr>
        <w:t>כל הטכנאים יהיו מוסמכים</w:t>
      </w:r>
      <w:r w:rsidR="008D15D2" w:rsidRPr="008D15D2">
        <w:rPr>
          <w:rFonts w:ascii="David" w:hAnsi="David" w:cs="David" w:hint="cs"/>
          <w:rtl/>
        </w:rPr>
        <w:t xml:space="preserve"> </w:t>
      </w:r>
      <w:r w:rsidR="004A7E72">
        <w:rPr>
          <w:rFonts w:ascii="David" w:hAnsi="David" w:cs="David" w:hint="cs"/>
          <w:rtl/>
        </w:rPr>
        <w:t xml:space="preserve">על ידי </w:t>
      </w:r>
      <w:r w:rsidR="004A7E72">
        <w:rPr>
          <w:rFonts w:ascii="David" w:hAnsi="David" w:cs="David" w:hint="cs"/>
        </w:rPr>
        <w:t>HPE</w:t>
      </w:r>
      <w:r w:rsidR="004A7E72">
        <w:rPr>
          <w:rFonts w:ascii="David" w:hAnsi="David" w:cs="David" w:hint="cs"/>
          <w:rtl/>
        </w:rPr>
        <w:t xml:space="preserve"> </w:t>
      </w:r>
      <w:r w:rsidR="008D15D2" w:rsidRPr="008D15D2">
        <w:rPr>
          <w:rFonts w:ascii="David" w:hAnsi="David" w:cs="David" w:hint="cs"/>
          <w:rtl/>
        </w:rPr>
        <w:t xml:space="preserve">למתן שירות לציוד </w:t>
      </w:r>
      <w:r w:rsidR="008D15D2" w:rsidRPr="008D15D2">
        <w:rPr>
          <w:rFonts w:ascii="David" w:hAnsi="David" w:cs="David" w:hint="cs"/>
        </w:rPr>
        <w:t>HP</w:t>
      </w:r>
      <w:r>
        <w:rPr>
          <w:rFonts w:ascii="David" w:hAnsi="David" w:cs="David"/>
        </w:rPr>
        <w:t>E</w:t>
      </w:r>
      <w:r w:rsidR="008D15D2">
        <w:rPr>
          <w:rFonts w:ascii="David" w:hAnsi="David" w:cs="David" w:hint="cs"/>
          <w:rtl/>
        </w:rPr>
        <w:t>.</w:t>
      </w:r>
    </w:p>
    <w:p w14:paraId="0B218361" w14:textId="77777777" w:rsidR="008D15D2" w:rsidRDefault="008D15D2" w:rsidP="00927E10">
      <w:pPr>
        <w:pStyle w:val="ListParagraph"/>
        <w:numPr>
          <w:ilvl w:val="3"/>
          <w:numId w:val="61"/>
        </w:numPr>
        <w:spacing w:before="120" w:after="120" w:line="276" w:lineRule="auto"/>
        <w:ind w:left="2190" w:hanging="720"/>
        <w:jc w:val="both"/>
        <w:rPr>
          <w:rFonts w:ascii="David" w:hAnsi="David" w:cs="David"/>
        </w:rPr>
      </w:pPr>
      <w:r w:rsidRPr="008D15D2">
        <w:rPr>
          <w:rFonts w:ascii="David" w:hAnsi="David" w:cs="David"/>
          <w:rtl/>
        </w:rPr>
        <w:t xml:space="preserve">הספק הזוכה יקצה </w:t>
      </w:r>
      <w:r>
        <w:rPr>
          <w:rFonts w:ascii="David" w:hAnsi="David" w:cs="David" w:hint="cs"/>
          <w:rtl/>
        </w:rPr>
        <w:t xml:space="preserve">לכל הפחות שלושה </w:t>
      </w:r>
      <w:r w:rsidRPr="008D15D2">
        <w:rPr>
          <w:rFonts w:ascii="David" w:hAnsi="David" w:cs="David"/>
          <w:rtl/>
        </w:rPr>
        <w:t>טכנאים קבועים עבור אתרי המזמין</w:t>
      </w:r>
      <w:r>
        <w:rPr>
          <w:rFonts w:ascii="David" w:hAnsi="David" w:cs="David" w:hint="cs"/>
          <w:rtl/>
        </w:rPr>
        <w:t xml:space="preserve"> אשר יאושרו מראש על ידי המזמין</w:t>
      </w:r>
      <w:r w:rsidRPr="008D15D2">
        <w:rPr>
          <w:rFonts w:ascii="David" w:hAnsi="David" w:cs="David"/>
          <w:rtl/>
        </w:rPr>
        <w:t>.</w:t>
      </w:r>
    </w:p>
    <w:p w14:paraId="1FB9E5A0"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Pr>
      </w:pPr>
      <w:r>
        <w:rPr>
          <w:rFonts w:ascii="David" w:hAnsi="David" w:cs="David" w:hint="cs"/>
          <w:rtl/>
        </w:rPr>
        <w:t>מודגש, כי לרוב יידרש שירות מטכנאי אחד, אולם עקב דרישות הסווג הבטחוני והצורך במענה מהיר, נדרש לאשר מספר טכנאים כאמור לעיל.</w:t>
      </w:r>
    </w:p>
    <w:p w14:paraId="39AAE63E"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Pr>
      </w:pPr>
      <w:r w:rsidRPr="008D15D2">
        <w:rPr>
          <w:rFonts w:ascii="David" w:hAnsi="David" w:cs="David"/>
          <w:rtl/>
        </w:rPr>
        <w:t>החלפת טכנאי המטפל באתר המזמין תהיה כפופה לאישור מראש של המזמין.</w:t>
      </w:r>
    </w:p>
    <w:p w14:paraId="6C4FBE6C"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Pr>
      </w:pPr>
      <w:r w:rsidRPr="008D15D2">
        <w:rPr>
          <w:rFonts w:ascii="David" w:hAnsi="David" w:cs="David"/>
          <w:rtl/>
        </w:rPr>
        <w:t>המזמין רשאי שלא להסכים להצבתו של טכנאי מסוים או לדרוש החלפתו, זאת ללא צורך במתן נימוק כלשהו.</w:t>
      </w:r>
    </w:p>
    <w:p w14:paraId="4A4936A3" w14:textId="77777777" w:rsidR="008D15D2" w:rsidRPr="00404648" w:rsidRDefault="008D15D2" w:rsidP="00927E10">
      <w:pPr>
        <w:pStyle w:val="ListParagraph"/>
        <w:numPr>
          <w:ilvl w:val="0"/>
          <w:numId w:val="61"/>
        </w:numPr>
        <w:spacing w:before="120" w:after="120" w:line="276" w:lineRule="auto"/>
        <w:jc w:val="both"/>
        <w:rPr>
          <w:rFonts w:ascii="David" w:hAnsi="David" w:cs="David"/>
          <w:b/>
          <w:bCs/>
        </w:rPr>
      </w:pPr>
      <w:r w:rsidRPr="00404648">
        <w:rPr>
          <w:rFonts w:ascii="David" w:hAnsi="David" w:cs="David"/>
          <w:b/>
          <w:bCs/>
          <w:rtl/>
        </w:rPr>
        <w:t>השירות והתחזוקה</w:t>
      </w:r>
    </w:p>
    <w:p w14:paraId="75C1D95D"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t>כללי</w:t>
      </w:r>
    </w:p>
    <w:p w14:paraId="28BCAFEF" w14:textId="77777777" w:rsidR="008D15D2" w:rsidRPr="00404648" w:rsidRDefault="008D15D2" w:rsidP="00404648">
      <w:pPr>
        <w:spacing w:before="120" w:after="120" w:line="276" w:lineRule="auto"/>
        <w:ind w:left="792"/>
        <w:jc w:val="both"/>
        <w:rPr>
          <w:rFonts w:ascii="David" w:hAnsi="David"/>
          <w:rtl/>
        </w:rPr>
      </w:pPr>
      <w:r w:rsidRPr="00404648">
        <w:rPr>
          <w:rFonts w:ascii="David" w:hAnsi="David"/>
          <w:rtl/>
        </w:rPr>
        <w:t xml:space="preserve">הספק יהיה אחראי לאספקת שירותי תחזוקה ותמיכה מלאים, לרבות אספקת חלפים מקוריים של היצרן המקורי לכל הציוד שברשימת הציוד </w:t>
      </w:r>
      <w:r w:rsidRPr="00404648">
        <w:rPr>
          <w:rFonts w:ascii="David" w:hAnsi="David" w:hint="cs"/>
          <w:b/>
          <w:bCs/>
          <w:rtl/>
        </w:rPr>
        <w:t>שבנספח הצעת המחיר</w:t>
      </w:r>
      <w:r w:rsidRPr="00404648">
        <w:rPr>
          <w:rFonts w:ascii="David" w:hAnsi="David"/>
          <w:rtl/>
        </w:rPr>
        <w:t xml:space="preserve">, למשך כל תקופת ההתקשרות, כולל הארכות ההתקשרות, אם יהיו, ובכלל זה </w:t>
      </w:r>
      <w:r w:rsidR="00D6740E" w:rsidRPr="00404648">
        <w:rPr>
          <w:rFonts w:ascii="David" w:hAnsi="David" w:hint="cs"/>
          <w:rtl/>
        </w:rPr>
        <w:t xml:space="preserve">מתן שירות לפי הנדרש על כל הציוד של </w:t>
      </w:r>
      <w:r w:rsidR="00D6740E" w:rsidRPr="00404648">
        <w:rPr>
          <w:rFonts w:ascii="David" w:hAnsi="David" w:hint="cs"/>
        </w:rPr>
        <w:t>HP</w:t>
      </w:r>
      <w:r w:rsidR="006471BA">
        <w:rPr>
          <w:rFonts w:asciiTheme="minorHAnsi" w:hAnsiTheme="minorHAnsi"/>
        </w:rPr>
        <w:t>E</w:t>
      </w:r>
      <w:r w:rsidR="00D6740E" w:rsidRPr="00404648">
        <w:rPr>
          <w:rFonts w:ascii="David" w:hAnsi="David" w:hint="cs"/>
          <w:rtl/>
        </w:rPr>
        <w:t xml:space="preserve"> ללא תלות במועד רכישתו,</w:t>
      </w:r>
      <w:r w:rsidR="00D6740E" w:rsidRPr="00404648">
        <w:rPr>
          <w:rFonts w:ascii="David" w:hAnsi="David"/>
          <w:rtl/>
        </w:rPr>
        <w:t xml:space="preserve"> </w:t>
      </w:r>
      <w:r w:rsidRPr="00404648">
        <w:rPr>
          <w:rFonts w:ascii="David" w:hAnsi="David"/>
          <w:rtl/>
        </w:rPr>
        <w:t>שירות חלפים, תחזוקה מונעת, תיקון תקלות או נפילות בציוד, פתרון בעיות של ביצועים, אספקת שדרוגים</w:t>
      </w:r>
      <w:r w:rsidRPr="00404648">
        <w:rPr>
          <w:rFonts w:ascii="David" w:hAnsi="David" w:hint="cs"/>
          <w:rtl/>
        </w:rPr>
        <w:t xml:space="preserve"> לרבות </w:t>
      </w:r>
      <w:proofErr w:type="spellStart"/>
      <w:r w:rsidRPr="00404648">
        <w:rPr>
          <w:rFonts w:ascii="David" w:hAnsi="David" w:hint="cs"/>
          <w:rtl/>
        </w:rPr>
        <w:t>בקושחה</w:t>
      </w:r>
      <w:proofErr w:type="spellEnd"/>
      <w:r w:rsidRPr="00404648">
        <w:rPr>
          <w:rFonts w:ascii="David" w:hAnsi="David"/>
          <w:rtl/>
        </w:rPr>
        <w:t xml:space="preserve">, שימור התאימות לגרסאות מתקדמות של תשתיות הרשות, תמיכה מרחוק טלפונית, בבעלי תפקידים באגף מערכות מידע וכל שירות הנדרש כדי להבטיח עבודה שוטפת ותקינה של הציוד. </w:t>
      </w:r>
    </w:p>
    <w:p w14:paraId="69B63412"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t>זמני  השירות (חלון קריאה)</w:t>
      </w:r>
    </w:p>
    <w:p w14:paraId="0DF884FD"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מוקד השירות של הזוכה יספק מענה אנושי גם מעבר לשעות העבודה וימי העבודה הרגילים. השירות יינתן במשך 7 ימים בשבוע, 24 שעות ביממה, בכל ימות השנה.</w:t>
      </w:r>
    </w:p>
    <w:p w14:paraId="12128759"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בין השעות 19:00 - 07:00 בימים א' - ה' יסופק מענה בעברית. מעבר לשעות אלה ניתן לספק מענה באנגלית.</w:t>
      </w:r>
    </w:p>
    <w:p w14:paraId="6BDF25F7"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זמן ההמתנה המקסימאלי למענה טלפוני לא יעלה על 5 דקות.</w:t>
      </w:r>
    </w:p>
    <w:p w14:paraId="6AC05D41"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זמן תגובה לפנייה טלפונית על ידי טכנאי שרות (שהינו אדם בעל יכולת טכנית לטיפול בתקלות מורכבות) לא יעלה על 60 דקות מרגע קבלת הפנייה במוקד.</w:t>
      </w:r>
    </w:p>
    <w:p w14:paraId="70C66F6F"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זמן השירות יהיה "סביב השעון":</w:t>
      </w:r>
    </w:p>
    <w:p w14:paraId="07ADF9F3"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Pr>
      </w:pPr>
      <w:r w:rsidRPr="008D15D2">
        <w:rPr>
          <w:rFonts w:ascii="David" w:hAnsi="David" w:cs="David"/>
          <w:rtl/>
        </w:rPr>
        <w:t>עבור קריאה שהתקבלה בכל שעה משעות היממה, יגיע טכנאי בעל סיווג בטחוני כנדרש באתר, תוך 4 שעות ממועד הקריאה, אלא אם כן אושר אחרת על ידי המזמין, לשיקולו הבלעדי.</w:t>
      </w:r>
    </w:p>
    <w:p w14:paraId="385AA63C"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tl/>
        </w:rPr>
      </w:pPr>
      <w:r w:rsidRPr="008D15D2">
        <w:rPr>
          <w:rFonts w:ascii="David" w:hAnsi="David" w:cs="David"/>
          <w:rtl/>
        </w:rPr>
        <w:t>הטכנאי יישאר במשרדי המזמין עד לתיקון התקלה.</w:t>
      </w:r>
    </w:p>
    <w:p w14:paraId="08A8262A"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t>זמני תגובה לפעולות יזומות</w:t>
      </w:r>
    </w:p>
    <w:p w14:paraId="35CCCEFB"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זמן התגובה עבור פעילות מסוג שדרוגים יזומים קריטיים – עד 96 שעות.</w:t>
      </w:r>
    </w:p>
    <w:p w14:paraId="0D2D5618"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זמן תגובה לחיבור שרת חדש למערכת אחסון בתאום מראש – עד 96 שעות.</w:t>
      </w:r>
    </w:p>
    <w:p w14:paraId="1F4C8135"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זמן תגובה לשינויים והרחבות נפחי אחסון בתאום מראש – עד 96 שעות.</w:t>
      </w:r>
    </w:p>
    <w:p w14:paraId="5505815B" w14:textId="77777777" w:rsid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זמן תגובה לסיוע טכני כללי (ביצוע עותק, שחזור עותק, שילוב מערכות צד שלישי וכדומה) – עד 96 שעות.</w:t>
      </w:r>
    </w:p>
    <w:p w14:paraId="4F405540" w14:textId="77777777" w:rsidR="00404648" w:rsidRDefault="00404648" w:rsidP="00404648">
      <w:pPr>
        <w:pStyle w:val="ListParagraph"/>
        <w:spacing w:before="120" w:after="120" w:line="276" w:lineRule="auto"/>
        <w:ind w:left="1380"/>
        <w:jc w:val="both"/>
        <w:rPr>
          <w:rFonts w:ascii="David" w:hAnsi="David" w:cs="David"/>
          <w:rtl/>
        </w:rPr>
      </w:pPr>
    </w:p>
    <w:p w14:paraId="7213663E" w14:textId="77777777" w:rsidR="00404648" w:rsidRDefault="00404648" w:rsidP="00404648">
      <w:pPr>
        <w:pStyle w:val="ListParagraph"/>
        <w:spacing w:before="120" w:after="120" w:line="276" w:lineRule="auto"/>
        <w:ind w:left="1380"/>
        <w:jc w:val="both"/>
        <w:rPr>
          <w:rFonts w:ascii="David" w:hAnsi="David" w:cs="David"/>
          <w:rtl/>
        </w:rPr>
      </w:pPr>
    </w:p>
    <w:p w14:paraId="6D464B3C" w14:textId="77777777" w:rsidR="00404648" w:rsidRPr="00404648" w:rsidRDefault="00404648" w:rsidP="00404648">
      <w:pPr>
        <w:pStyle w:val="ListParagraph"/>
        <w:spacing w:before="120" w:after="120" w:line="276" w:lineRule="auto"/>
        <w:ind w:left="1380"/>
        <w:jc w:val="both"/>
        <w:rPr>
          <w:rFonts w:ascii="David" w:hAnsi="David" w:cs="David"/>
          <w:rtl/>
        </w:rPr>
      </w:pPr>
    </w:p>
    <w:p w14:paraId="3CC14099"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lastRenderedPageBreak/>
        <w:t xml:space="preserve">פתיחת קריאת שירות </w:t>
      </w:r>
    </w:p>
    <w:p w14:paraId="5CD7F48A"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פתיחת קריאת שירות תתבצע על ידי אחד מחברי הצוותים הטכנולוגיים או צוות דלפק הסיוע של הרשות. הקריאה תכלול, בין היתר, את הפרטים הבאים: האתר, מהות התקלה ורמת הקריטיות של התקלה.</w:t>
      </w:r>
    </w:p>
    <w:p w14:paraId="63CD2C7F"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לאחר פתיחת קריאת השירות יעמדו בעלי תפקידים ברשות לרשותו של הספק, כדי לתת הסברים ופרטים נוספים וכן להתייעצות בנושא התקלה, ולספק תינתן אפשרות להדריך בעל תפקיד ברשות בניסיון לפתור את התקלה מרחוק.</w:t>
      </w:r>
    </w:p>
    <w:p w14:paraId="5130E039"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t xml:space="preserve">מקום השירות </w:t>
      </w:r>
    </w:p>
    <w:p w14:paraId="5B16CD9C" w14:textId="77777777" w:rsidR="008D15D2" w:rsidRPr="008D15D2" w:rsidRDefault="008D15D2" w:rsidP="006471BA">
      <w:pPr>
        <w:pStyle w:val="ListParagraph"/>
        <w:numPr>
          <w:ilvl w:val="2"/>
          <w:numId w:val="61"/>
        </w:numPr>
        <w:spacing w:before="120" w:after="120" w:line="276" w:lineRule="auto"/>
        <w:ind w:left="1380" w:hanging="540"/>
        <w:jc w:val="both"/>
        <w:rPr>
          <w:rFonts w:ascii="David" w:hAnsi="David" w:cs="David"/>
          <w:b/>
          <w:bCs/>
          <w:rtl/>
        </w:rPr>
      </w:pPr>
      <w:r w:rsidRPr="008D15D2">
        <w:rPr>
          <w:rFonts w:ascii="David" w:hAnsi="David" w:cs="David"/>
          <w:rtl/>
        </w:rPr>
        <w:t xml:space="preserve">השירות יינתן באתרי חוות השרתים (בירושלים ובאתר הגיבוי </w:t>
      </w:r>
      <w:r w:rsidR="006471BA">
        <w:rPr>
          <w:rFonts w:ascii="David" w:hAnsi="David" w:cs="David" w:hint="cs"/>
          <w:rtl/>
        </w:rPr>
        <w:t>ב</w:t>
      </w:r>
      <w:r w:rsidRPr="008D15D2">
        <w:rPr>
          <w:rFonts w:ascii="David" w:hAnsi="David" w:cs="David"/>
          <w:rtl/>
        </w:rPr>
        <w:t xml:space="preserve">באר שבע). </w:t>
      </w:r>
      <w:r w:rsidRPr="008D15D2">
        <w:rPr>
          <w:rFonts w:ascii="David" w:hAnsi="David" w:cs="David"/>
          <w:b/>
          <w:bCs/>
          <w:rtl/>
        </w:rPr>
        <w:t>הפניית ותהליך הטיפול ע"י נציג/טכנאי של הזוכה</w:t>
      </w:r>
      <w:r w:rsidRPr="008D15D2">
        <w:rPr>
          <w:rFonts w:ascii="David" w:hAnsi="David" w:cs="David"/>
          <w:rtl/>
        </w:rPr>
        <w:t>. בכל מקרה אין להוציא ציוד אל מחוץ למתקני הרשות.</w:t>
      </w:r>
    </w:p>
    <w:p w14:paraId="14DAD0E3"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 xml:space="preserve">נציג/טכנאי של הזוכה, בהגיעו לאתר של הרשות, יפנה לבעל תפקיד באגף. </w:t>
      </w:r>
    </w:p>
    <w:p w14:paraId="298C4791"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רשימת בעלי התפקידים באגף, מספרי הטלפון שלהם וכתובות דוא"ל שלהם יימסרו לספק הזוכה לבקשתו.</w:t>
      </w:r>
    </w:p>
    <w:p w14:paraId="05A25AE0"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בעל התפקיד באגף יפנה את הטכנאי או כל נציג אחר של הזוכה אל מיקום הציוד.</w:t>
      </w:r>
    </w:p>
    <w:p w14:paraId="4084E4A5"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לאחר תיקון הציוד או לפני עזיבת הטכנאי את מקום התקלה, ידווח הטכנאי לרשות על גמר הטיפול או על המשכו במידת הצורך. הדיווח יהיה בעל פה ובכתב באמצעות דוא"ל. הטכנאי יעזוב את מקום התקלה רק לאחר קבלת אישור מבעל תפקיד באגף.</w:t>
      </w:r>
    </w:p>
    <w:p w14:paraId="45445A4B" w14:textId="77777777" w:rsidR="008D15D2" w:rsidRPr="00404648" w:rsidRDefault="008D15D2" w:rsidP="00927E10">
      <w:pPr>
        <w:pStyle w:val="ListParagraph"/>
        <w:numPr>
          <w:ilvl w:val="1"/>
          <w:numId w:val="61"/>
        </w:numPr>
        <w:spacing w:before="120" w:after="120" w:line="276" w:lineRule="auto"/>
        <w:jc w:val="both"/>
        <w:rPr>
          <w:rFonts w:ascii="David" w:hAnsi="David" w:cs="David"/>
          <w:b/>
          <w:bCs/>
        </w:rPr>
      </w:pPr>
      <w:r w:rsidRPr="00404648">
        <w:rPr>
          <w:rFonts w:ascii="David" w:hAnsi="David" w:cs="David"/>
          <w:b/>
          <w:bCs/>
          <w:rtl/>
        </w:rPr>
        <w:t>אופן מתן השירות</w:t>
      </w:r>
    </w:p>
    <w:p w14:paraId="6A48CC9B"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הספק יפעל ברציפות עד פתרון התקלה, לשביעות רצון הרשות.</w:t>
      </w:r>
    </w:p>
    <w:p w14:paraId="05DE3C97"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סגירת תקלה תתבצע רק לאחר קבלת אישור הרשות לכך.</w:t>
      </w:r>
    </w:p>
    <w:p w14:paraId="39C71E02"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 xml:space="preserve">במקרה של תקלה, הספק הזוכה יספק שירותי תיקונים והחלפת רכיבים פגומים ברכיבים מתאימים, כדי להחזיר את הציוד לפעולה תקינה, כפי שהיה לפני קרות התקלה. </w:t>
      </w:r>
    </w:p>
    <w:p w14:paraId="26D71290" w14:textId="77777777" w:rsidR="008D15D2" w:rsidRPr="00404648" w:rsidRDefault="008D15D2" w:rsidP="00927E10">
      <w:pPr>
        <w:pStyle w:val="ListParagraph"/>
        <w:numPr>
          <w:ilvl w:val="2"/>
          <w:numId w:val="61"/>
        </w:numPr>
        <w:spacing w:before="120" w:after="120" w:line="276" w:lineRule="auto"/>
        <w:ind w:left="1380" w:hanging="540"/>
        <w:jc w:val="both"/>
        <w:rPr>
          <w:rFonts w:ascii="David" w:hAnsi="David" w:cs="David"/>
        </w:rPr>
      </w:pPr>
      <w:r w:rsidRPr="00404648">
        <w:rPr>
          <w:rFonts w:ascii="David" w:hAnsi="David" w:cs="David"/>
          <w:rtl/>
        </w:rPr>
        <w:t>השירותים יכללו:</w:t>
      </w:r>
    </w:p>
    <w:p w14:paraId="23EFDE01" w14:textId="77777777" w:rsidR="008D15D2" w:rsidRPr="008D15D2" w:rsidRDefault="008D15D2" w:rsidP="00927E10">
      <w:pPr>
        <w:pStyle w:val="ListParagraph"/>
        <w:numPr>
          <w:ilvl w:val="3"/>
          <w:numId w:val="61"/>
        </w:numPr>
        <w:spacing w:before="120" w:after="120" w:line="276" w:lineRule="auto"/>
        <w:ind w:left="2190" w:hanging="720"/>
        <w:jc w:val="both"/>
        <w:rPr>
          <w:rFonts w:ascii="David" w:hAnsi="David" w:cs="David"/>
          <w:rtl/>
        </w:rPr>
      </w:pPr>
      <w:r w:rsidRPr="008D15D2">
        <w:rPr>
          <w:rFonts w:ascii="David" w:hAnsi="David" w:cs="David"/>
          <w:rtl/>
        </w:rPr>
        <w:t>החלפת רכיבים פגומים ברכיבים חדשים ומקוריים בעלי מפרט טכני מקביל או משופר ביחס לרכיב הפגום.</w:t>
      </w:r>
    </w:p>
    <w:p w14:paraId="44248EF9" w14:textId="77777777" w:rsidR="008D15D2" w:rsidRDefault="008D15D2" w:rsidP="00927E10">
      <w:pPr>
        <w:pStyle w:val="ListParagraph"/>
        <w:numPr>
          <w:ilvl w:val="3"/>
          <w:numId w:val="61"/>
        </w:numPr>
        <w:spacing w:before="120" w:after="120" w:line="276" w:lineRule="auto"/>
        <w:ind w:left="2190" w:hanging="720"/>
        <w:jc w:val="both"/>
        <w:rPr>
          <w:rFonts w:ascii="David" w:hAnsi="David" w:cs="David"/>
        </w:rPr>
      </w:pPr>
      <w:r w:rsidRPr="008D15D2">
        <w:rPr>
          <w:rFonts w:ascii="David" w:hAnsi="David" w:cs="David"/>
          <w:rtl/>
        </w:rPr>
        <w:t>ביצוע ההגדרות הנדרשות במערכת ההפעלה (תוך שיתוף הצוותים הטכנולוגיים של הרשות) כתוצאה מההחלפה או מהתיקון, אם נדרש.</w:t>
      </w:r>
    </w:p>
    <w:p w14:paraId="498DD2A7" w14:textId="77777777" w:rsidR="00D6740E" w:rsidRPr="008D15D2" w:rsidRDefault="00D6740E" w:rsidP="00927E10">
      <w:pPr>
        <w:pStyle w:val="ListParagraph"/>
        <w:numPr>
          <w:ilvl w:val="3"/>
          <w:numId w:val="61"/>
        </w:numPr>
        <w:spacing w:before="120" w:after="120" w:line="276" w:lineRule="auto"/>
        <w:ind w:left="2190" w:hanging="720"/>
        <w:jc w:val="both"/>
        <w:rPr>
          <w:rFonts w:ascii="David" w:hAnsi="David" w:cs="David"/>
          <w:rtl/>
        </w:rPr>
      </w:pPr>
      <w:r>
        <w:rPr>
          <w:rFonts w:ascii="David" w:hAnsi="David" w:cs="David" w:hint="cs"/>
          <w:rtl/>
        </w:rPr>
        <w:t xml:space="preserve">שדרוגי </w:t>
      </w:r>
      <w:proofErr w:type="spellStart"/>
      <w:r>
        <w:rPr>
          <w:rFonts w:ascii="David" w:hAnsi="David" w:cs="David" w:hint="cs"/>
          <w:rtl/>
        </w:rPr>
        <w:t>קושחה</w:t>
      </w:r>
      <w:proofErr w:type="spellEnd"/>
      <w:r>
        <w:rPr>
          <w:rFonts w:ascii="David" w:hAnsi="David" w:cs="David" w:hint="cs"/>
          <w:rtl/>
        </w:rPr>
        <w:t>.</w:t>
      </w:r>
    </w:p>
    <w:p w14:paraId="60D73598"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 xml:space="preserve">הספק  הזוכה יספק שירותי תיקונים לכל התקלות בציוד, שנמצא ברשימת הציוד (נספח </w:t>
      </w:r>
      <w:r w:rsidR="00404648">
        <w:rPr>
          <w:rFonts w:ascii="David" w:hAnsi="David" w:cs="David" w:hint="cs"/>
          <w:rtl/>
        </w:rPr>
        <w:t>הצעת המחיר</w:t>
      </w:r>
      <w:r w:rsidRPr="008D15D2">
        <w:rPr>
          <w:rFonts w:ascii="David" w:hAnsi="David" w:cs="David"/>
          <w:rtl/>
        </w:rPr>
        <w:t>), לרבות: תקלות שייגרמו עקב פגיעות ברק, קצרים, שינויים במתח רשת החשמל, שבר של חלקים פנימיים וחיצוניים, נוזלים, סיכות ומוצקים אחרים שחדרו לציוד, או בגין כל נזק אחר שנגרם לציוד.</w:t>
      </w:r>
    </w:p>
    <w:p w14:paraId="3B2FFBC2"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tl/>
        </w:rPr>
      </w:pPr>
      <w:r w:rsidRPr="008D15D2">
        <w:rPr>
          <w:rFonts w:ascii="David" w:hAnsi="David" w:cs="David"/>
          <w:rtl/>
        </w:rPr>
        <w:t>במקרה של תקלה, יהיה הספק הזוכה אחראי על העמסה, הובלה, פריקה והתקנה של הציוד, על חשבונו. הספק הזוכה לא ידרוש מהמזמין תוספות מחיר לשם כך.</w:t>
      </w:r>
    </w:p>
    <w:p w14:paraId="3ADA1EC3" w14:textId="77777777" w:rsidR="008D15D2" w:rsidRP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אחריות הספק תכלול את כל הכבלים הנדרשים לצורך תפקודם התקין והמלא של פריטי הציוד להם נרכש השירות, בין אם לצורך פעולתם העצמאית ובין אם לצורך קישורם למערכות או התקנים חיצוניים.</w:t>
      </w:r>
    </w:p>
    <w:p w14:paraId="5CDAFE26" w14:textId="77777777" w:rsidR="008D15D2" w:rsidRDefault="008D15D2" w:rsidP="00927E10">
      <w:pPr>
        <w:pStyle w:val="ListParagraph"/>
        <w:numPr>
          <w:ilvl w:val="2"/>
          <w:numId w:val="61"/>
        </w:numPr>
        <w:spacing w:before="120" w:after="120" w:line="276" w:lineRule="auto"/>
        <w:ind w:left="1380" w:hanging="540"/>
        <w:jc w:val="both"/>
        <w:rPr>
          <w:rFonts w:ascii="David" w:hAnsi="David" w:cs="David"/>
        </w:rPr>
      </w:pPr>
      <w:r w:rsidRPr="008D15D2">
        <w:rPr>
          <w:rFonts w:ascii="David" w:hAnsi="David" w:cs="David"/>
          <w:rtl/>
        </w:rPr>
        <w:t>אחריות הספק תכלול החלפת סוללות בציוד המבוטח.</w:t>
      </w:r>
    </w:p>
    <w:p w14:paraId="5854D371" w14:textId="77777777" w:rsidR="00D6740E" w:rsidRPr="008D15D2" w:rsidRDefault="00D6740E" w:rsidP="00927E10">
      <w:pPr>
        <w:pStyle w:val="ListParagraph"/>
        <w:numPr>
          <w:ilvl w:val="2"/>
          <w:numId w:val="61"/>
        </w:numPr>
        <w:spacing w:before="120" w:after="120" w:line="276" w:lineRule="auto"/>
        <w:ind w:left="1380" w:hanging="540"/>
        <w:jc w:val="both"/>
        <w:rPr>
          <w:rFonts w:ascii="David" w:hAnsi="David" w:cs="David"/>
        </w:rPr>
      </w:pPr>
      <w:r>
        <w:rPr>
          <w:rFonts w:ascii="David" w:hAnsi="David" w:cs="David" w:hint="cs"/>
          <w:rtl/>
        </w:rPr>
        <w:t>השירות יכלול גם שירותי החלפת חלקים וכן את עלויות החלקים.</w:t>
      </w:r>
    </w:p>
    <w:p w14:paraId="49407582" w14:textId="77777777" w:rsidR="008D15D2" w:rsidRPr="008D15D2" w:rsidRDefault="008D15D2" w:rsidP="00927E10">
      <w:pPr>
        <w:pStyle w:val="ListParagraph"/>
        <w:numPr>
          <w:ilvl w:val="2"/>
          <w:numId w:val="61"/>
        </w:numPr>
        <w:spacing w:before="120" w:after="120" w:line="276" w:lineRule="auto"/>
        <w:ind w:left="1380" w:hanging="630"/>
        <w:jc w:val="both"/>
        <w:rPr>
          <w:rFonts w:ascii="David" w:hAnsi="David" w:cs="David"/>
        </w:rPr>
      </w:pPr>
      <w:r w:rsidRPr="008D15D2">
        <w:rPr>
          <w:rFonts w:ascii="David" w:hAnsi="David" w:cs="David"/>
          <w:rtl/>
        </w:rPr>
        <w:t xml:space="preserve">הספק הזוכה יבטח בביטוח מקיף את הציוד של המשרד במהלך הובלתו למעבדה, בעת שהותו שם ובעת החזרתו למקומו. </w:t>
      </w:r>
    </w:p>
    <w:p w14:paraId="48E8E5CD" w14:textId="77777777" w:rsidR="008D15D2" w:rsidRPr="008D15D2" w:rsidRDefault="008D15D2" w:rsidP="00927E10">
      <w:pPr>
        <w:pStyle w:val="ListParagraph"/>
        <w:numPr>
          <w:ilvl w:val="2"/>
          <w:numId w:val="61"/>
        </w:numPr>
        <w:spacing w:before="120" w:after="120" w:line="276" w:lineRule="auto"/>
        <w:ind w:left="1380" w:hanging="630"/>
        <w:jc w:val="both"/>
        <w:rPr>
          <w:rFonts w:ascii="David" w:hAnsi="David" w:cs="David"/>
          <w:rtl/>
        </w:rPr>
      </w:pPr>
      <w:r w:rsidRPr="008D15D2">
        <w:rPr>
          <w:rFonts w:ascii="David" w:hAnsi="David" w:cs="David"/>
          <w:rtl/>
        </w:rPr>
        <w:t>הספק הזוכה לא ידרוש מהמזמין לבטח את הציוד החלופי שהעמיד לרשותו.</w:t>
      </w:r>
    </w:p>
    <w:p w14:paraId="29C4C0B1" w14:textId="77777777" w:rsidR="008D15D2" w:rsidRPr="008D15D2" w:rsidRDefault="008D15D2" w:rsidP="00927E10">
      <w:pPr>
        <w:pStyle w:val="ListParagraph"/>
        <w:numPr>
          <w:ilvl w:val="2"/>
          <w:numId w:val="61"/>
        </w:numPr>
        <w:spacing w:before="120" w:after="120" w:line="276" w:lineRule="auto"/>
        <w:ind w:left="1380" w:hanging="630"/>
        <w:jc w:val="both"/>
        <w:rPr>
          <w:rFonts w:ascii="David" w:hAnsi="David" w:cs="David"/>
        </w:rPr>
      </w:pPr>
      <w:r w:rsidRPr="008D15D2">
        <w:rPr>
          <w:rFonts w:ascii="David" w:hAnsi="David" w:cs="David"/>
          <w:rtl/>
        </w:rPr>
        <w:lastRenderedPageBreak/>
        <w:t>במקרה של תקלה שאינה משביתה, שתיקונה לא הסתיים בביקור יחיד של טכנאי באתר המזמין, יימשך השירות בביקור שני באתר ביום העסקים הבא. אם התקלה לא תוקנה גם בביקור השני, יסופק זמנית בהשאלה, לא יאוחר מהשעה 17:00 של יום הביקור השני, ציוד הזהה באיכותו לציוד התקול, ללא תוספת מחיר.</w:t>
      </w:r>
    </w:p>
    <w:p w14:paraId="7C210A42" w14:textId="77777777" w:rsidR="008D15D2" w:rsidRPr="008D15D2" w:rsidRDefault="008D15D2" w:rsidP="00927E10">
      <w:pPr>
        <w:pStyle w:val="ListParagraph"/>
        <w:numPr>
          <w:ilvl w:val="2"/>
          <w:numId w:val="61"/>
        </w:numPr>
        <w:spacing w:before="120" w:after="120" w:line="276" w:lineRule="auto"/>
        <w:ind w:left="1380" w:hanging="630"/>
        <w:jc w:val="both"/>
        <w:rPr>
          <w:rFonts w:ascii="David" w:hAnsi="David" w:cs="David"/>
          <w:rtl/>
        </w:rPr>
      </w:pPr>
      <w:r w:rsidRPr="008D15D2">
        <w:rPr>
          <w:rFonts w:ascii="David" w:hAnsi="David" w:cs="David"/>
          <w:rtl/>
        </w:rPr>
        <w:t>במקרה של תקלה משביתה, ימשך השירות ללא הפסקה עד לתיקונה המלא של התקלה והחזרת הציוד למצב פעולה תקין.</w:t>
      </w:r>
    </w:p>
    <w:p w14:paraId="1A937C84" w14:textId="77777777" w:rsidR="008D15D2" w:rsidRPr="008D15D2" w:rsidRDefault="008D15D2" w:rsidP="00927E10">
      <w:pPr>
        <w:pStyle w:val="ListParagraph"/>
        <w:numPr>
          <w:ilvl w:val="2"/>
          <w:numId w:val="61"/>
        </w:numPr>
        <w:spacing w:before="120" w:after="120" w:line="276" w:lineRule="auto"/>
        <w:ind w:left="1380" w:hanging="630"/>
        <w:jc w:val="both"/>
        <w:rPr>
          <w:rFonts w:ascii="David" w:hAnsi="David" w:cs="David"/>
        </w:rPr>
      </w:pPr>
      <w:r w:rsidRPr="008D15D2">
        <w:rPr>
          <w:rFonts w:ascii="David" w:hAnsi="David" w:cs="David"/>
          <w:rtl/>
        </w:rPr>
        <w:t>כל תקלה שתיקונה לא הסתיים תוך 10 ימי עבודה מיום פתיחת התקלה על ידי המזמין, יוחלף הציוד בציוד חדש, הזהה, או עולה, באיכותו לציוד התקול, באופן קבוע, כולל התקנה והגדרה.</w:t>
      </w:r>
    </w:p>
    <w:p w14:paraId="271C9538" w14:textId="77777777" w:rsidR="008D15D2" w:rsidRPr="00404648" w:rsidRDefault="008D15D2" w:rsidP="00927E10">
      <w:pPr>
        <w:pStyle w:val="ListParagraph"/>
        <w:numPr>
          <w:ilvl w:val="0"/>
          <w:numId w:val="61"/>
        </w:numPr>
        <w:spacing w:before="120" w:after="120" w:line="276" w:lineRule="auto"/>
        <w:jc w:val="both"/>
        <w:rPr>
          <w:rFonts w:ascii="David" w:hAnsi="David" w:cs="David"/>
          <w:b/>
          <w:bCs/>
        </w:rPr>
      </w:pPr>
      <w:r w:rsidRPr="00404648">
        <w:rPr>
          <w:rFonts w:ascii="David" w:hAnsi="David" w:cs="David"/>
          <w:b/>
          <w:bCs/>
          <w:rtl/>
        </w:rPr>
        <w:t>קנסות</w:t>
      </w:r>
    </w:p>
    <w:p w14:paraId="0E9540D7" w14:textId="77777777" w:rsidR="008D15D2" w:rsidRPr="008D15D2" w:rsidRDefault="008D15D2" w:rsidP="00927E10">
      <w:pPr>
        <w:pStyle w:val="ListParagraph"/>
        <w:numPr>
          <w:ilvl w:val="1"/>
          <w:numId w:val="61"/>
        </w:numPr>
        <w:spacing w:before="120" w:after="120" w:line="276" w:lineRule="auto"/>
        <w:jc w:val="both"/>
        <w:rPr>
          <w:rFonts w:ascii="David" w:hAnsi="David" w:cs="David"/>
          <w:rtl/>
        </w:rPr>
      </w:pPr>
      <w:r w:rsidRPr="008D15D2">
        <w:rPr>
          <w:rFonts w:ascii="David" w:hAnsi="David" w:cs="David"/>
          <w:rtl/>
        </w:rPr>
        <w:t xml:space="preserve">לא מילא הזוכה את התחייבויותיו בקשר למועדי הביצוע והאספקה ולהתאמת האספקה לדרישות המכרז או בקשר למועדי מתן שירות בהתאם לדרישות המכרז, זכאי המזמין להפעיל את אמנת השירות, בכפוף לשיקול דעתו הבלעדי. </w:t>
      </w:r>
    </w:p>
    <w:p w14:paraId="0EE53420" w14:textId="77777777" w:rsidR="00B43B2E" w:rsidRPr="00404648" w:rsidRDefault="00B43B2E" w:rsidP="00927E10">
      <w:pPr>
        <w:pStyle w:val="ListParagraph"/>
        <w:numPr>
          <w:ilvl w:val="1"/>
          <w:numId w:val="61"/>
        </w:numPr>
        <w:spacing w:before="120" w:after="120" w:line="276" w:lineRule="auto"/>
        <w:jc w:val="both"/>
        <w:rPr>
          <w:rFonts w:ascii="David" w:hAnsi="David" w:cs="David"/>
          <w:b/>
          <w:bCs/>
          <w:rtl/>
        </w:rPr>
      </w:pPr>
      <w:r w:rsidRPr="00404648">
        <w:rPr>
          <w:rFonts w:ascii="David" w:hAnsi="David" w:cs="David"/>
          <w:rtl/>
        </w:rPr>
        <w:t>מנגנוני הקנסות ושירות ופיצויים מוסכמים (</w:t>
      </w:r>
      <w:r w:rsidRPr="00404648">
        <w:rPr>
          <w:rFonts w:ascii="David" w:hAnsi="David" w:cs="David"/>
        </w:rPr>
        <w:t>SLA</w:t>
      </w:r>
      <w:r w:rsidRPr="00404648">
        <w:rPr>
          <w:rFonts w:ascii="David" w:hAnsi="David" w:cs="David"/>
          <w:rtl/>
        </w:rPr>
        <w:t xml:space="preserve"> ) יהיו כדלהלן:</w:t>
      </w:r>
    </w:p>
    <w:p w14:paraId="0A0D7610" w14:textId="77777777" w:rsidR="00B43B2E" w:rsidRPr="00404648" w:rsidRDefault="00B43B2E" w:rsidP="00927E10">
      <w:pPr>
        <w:pStyle w:val="ListParagraph"/>
        <w:numPr>
          <w:ilvl w:val="2"/>
          <w:numId w:val="61"/>
        </w:numPr>
        <w:spacing w:before="120" w:after="120" w:line="276" w:lineRule="auto"/>
        <w:ind w:left="1380" w:hanging="540"/>
        <w:jc w:val="both"/>
        <w:rPr>
          <w:rFonts w:ascii="David" w:hAnsi="David" w:cs="David"/>
          <w:rtl/>
        </w:rPr>
      </w:pPr>
      <w:r w:rsidRPr="00404648">
        <w:rPr>
          <w:rFonts w:ascii="David" w:hAnsi="David" w:cs="David"/>
          <w:rtl/>
        </w:rPr>
        <w:t xml:space="preserve">במקרה שבו הזוכה לא יעמוד באיכות השירות וברמות השירות המוגדרות, ייגבו מן הזוכה פיצויים כמוסכם בטבלה </w:t>
      </w:r>
      <w:r w:rsidRPr="00404648">
        <w:rPr>
          <w:rFonts w:ascii="David" w:hAnsi="David" w:cs="David" w:hint="cs"/>
          <w:rtl/>
        </w:rPr>
        <w:t>דלהלן.</w:t>
      </w:r>
    </w:p>
    <w:p w14:paraId="4176ED66" w14:textId="77777777" w:rsidR="00B43B2E" w:rsidRPr="00404648" w:rsidRDefault="00B43B2E" w:rsidP="00927E10">
      <w:pPr>
        <w:pStyle w:val="ListParagraph"/>
        <w:numPr>
          <w:ilvl w:val="2"/>
          <w:numId w:val="61"/>
        </w:numPr>
        <w:spacing w:before="120" w:after="120" w:line="276" w:lineRule="auto"/>
        <w:ind w:left="1380" w:hanging="540"/>
        <w:jc w:val="both"/>
        <w:rPr>
          <w:rFonts w:ascii="David" w:hAnsi="David" w:cs="David"/>
          <w:rtl/>
        </w:rPr>
      </w:pPr>
      <w:r w:rsidRPr="00404648">
        <w:rPr>
          <w:rFonts w:ascii="David" w:hAnsi="David" w:cs="David"/>
          <w:rtl/>
        </w:rPr>
        <w:t xml:space="preserve">הקנסות בגין אי עמידה בתקני השירות יקוזזו על ידי המזמין מהחשבונות השוטפים. </w:t>
      </w:r>
    </w:p>
    <w:p w14:paraId="0A7E34A1" w14:textId="77777777" w:rsidR="00B43B2E" w:rsidRPr="00404648" w:rsidRDefault="00B43B2E" w:rsidP="00927E10">
      <w:pPr>
        <w:pStyle w:val="ListParagraph"/>
        <w:numPr>
          <w:ilvl w:val="2"/>
          <w:numId w:val="61"/>
        </w:numPr>
        <w:spacing w:before="120" w:after="120" w:line="276" w:lineRule="auto"/>
        <w:ind w:left="1380" w:hanging="540"/>
        <w:jc w:val="both"/>
        <w:rPr>
          <w:rFonts w:ascii="David" w:hAnsi="David" w:cs="David"/>
        </w:rPr>
      </w:pPr>
      <w:r w:rsidRPr="00404648">
        <w:rPr>
          <w:rFonts w:ascii="David" w:hAnsi="David" w:cs="David"/>
          <w:rtl/>
        </w:rPr>
        <w:t>אם יש מקום להפעיל יותר מקנס אחד, יהיו מנגנוני הקנס בלתי תלויים זה בזה ויופעלו במקביל.</w:t>
      </w:r>
    </w:p>
    <w:p w14:paraId="26B5BE69" w14:textId="77777777" w:rsidR="00B43B2E" w:rsidRPr="00404648" w:rsidRDefault="00B43B2E" w:rsidP="00927E10">
      <w:pPr>
        <w:pStyle w:val="ListParagraph"/>
        <w:numPr>
          <w:ilvl w:val="2"/>
          <w:numId w:val="61"/>
        </w:numPr>
        <w:spacing w:before="120" w:after="120" w:line="276" w:lineRule="auto"/>
        <w:ind w:left="1380" w:hanging="540"/>
        <w:jc w:val="both"/>
        <w:rPr>
          <w:rFonts w:ascii="David" w:hAnsi="David" w:cs="David"/>
        </w:rPr>
      </w:pPr>
      <w:bookmarkStart w:id="157" w:name="_Ref261502489"/>
      <w:r w:rsidRPr="00404648">
        <w:rPr>
          <w:rFonts w:ascii="David" w:hAnsi="David" w:cs="David"/>
          <w:rtl/>
        </w:rPr>
        <w:t>להלן טבלה המפרטת את מנגנון הקנסות:</w:t>
      </w:r>
      <w:bookmarkEnd w:id="157"/>
    </w:p>
    <w:tbl>
      <w:tblPr>
        <w:bidiVisual/>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טבלה"/>
        <w:tblDescription w:val="מנגנון הקנסות"/>
      </w:tblPr>
      <w:tblGrid>
        <w:gridCol w:w="2813"/>
        <w:gridCol w:w="2551"/>
        <w:gridCol w:w="3261"/>
      </w:tblGrid>
      <w:tr w:rsidR="00B43B2E" w:rsidRPr="00B43B2E" w14:paraId="341C3A16" w14:textId="77777777" w:rsidTr="007578AB">
        <w:trPr>
          <w:cantSplit/>
          <w:tblHeader/>
        </w:trPr>
        <w:tc>
          <w:tcPr>
            <w:tcW w:w="2813" w:type="dxa"/>
            <w:shd w:val="clear" w:color="auto" w:fill="A6A6A6" w:themeFill="background1" w:themeFillShade="A6"/>
          </w:tcPr>
          <w:p w14:paraId="25568548" w14:textId="77777777" w:rsidR="00B43B2E" w:rsidRPr="00B43B2E" w:rsidRDefault="00B43B2E" w:rsidP="007578AB">
            <w:pPr>
              <w:spacing w:before="60" w:after="120"/>
              <w:jc w:val="center"/>
              <w:rPr>
                <w:rFonts w:ascii="David" w:hAnsi="David"/>
                <w:rtl/>
              </w:rPr>
            </w:pPr>
            <w:r w:rsidRPr="00B43B2E">
              <w:rPr>
                <w:rFonts w:ascii="David" w:hAnsi="David"/>
                <w:rtl/>
              </w:rPr>
              <w:t>הנושא</w:t>
            </w:r>
          </w:p>
        </w:tc>
        <w:tc>
          <w:tcPr>
            <w:tcW w:w="2551" w:type="dxa"/>
            <w:shd w:val="clear" w:color="auto" w:fill="A6A6A6" w:themeFill="background1" w:themeFillShade="A6"/>
          </w:tcPr>
          <w:p w14:paraId="0343EB69" w14:textId="77777777" w:rsidR="00B43B2E" w:rsidRPr="00B43B2E" w:rsidRDefault="00B43B2E" w:rsidP="007578AB">
            <w:pPr>
              <w:spacing w:before="60" w:after="120"/>
              <w:jc w:val="center"/>
              <w:rPr>
                <w:rFonts w:ascii="David" w:hAnsi="David"/>
                <w:rtl/>
              </w:rPr>
            </w:pPr>
            <w:r w:rsidRPr="00B43B2E">
              <w:rPr>
                <w:rFonts w:ascii="David" w:hAnsi="David"/>
                <w:rtl/>
              </w:rPr>
              <w:t>תיאור החריגה</w:t>
            </w:r>
          </w:p>
        </w:tc>
        <w:tc>
          <w:tcPr>
            <w:tcW w:w="3261" w:type="dxa"/>
            <w:shd w:val="clear" w:color="auto" w:fill="A6A6A6" w:themeFill="background1" w:themeFillShade="A6"/>
          </w:tcPr>
          <w:p w14:paraId="5FAABCDC" w14:textId="77777777" w:rsidR="00B43B2E" w:rsidRPr="00B43B2E" w:rsidRDefault="00B43B2E" w:rsidP="007578AB">
            <w:pPr>
              <w:spacing w:before="60" w:after="120"/>
              <w:jc w:val="center"/>
              <w:rPr>
                <w:rFonts w:ascii="David" w:hAnsi="David"/>
                <w:rtl/>
              </w:rPr>
            </w:pPr>
            <w:r w:rsidRPr="00B43B2E">
              <w:rPr>
                <w:rFonts w:ascii="David" w:hAnsi="David"/>
                <w:rtl/>
              </w:rPr>
              <w:t>פיצוי מוסכם</w:t>
            </w:r>
          </w:p>
        </w:tc>
      </w:tr>
      <w:tr w:rsidR="00B43B2E" w:rsidRPr="00B43B2E" w14:paraId="1B243FA1" w14:textId="77777777" w:rsidTr="007578AB">
        <w:trPr>
          <w:cantSplit/>
        </w:trPr>
        <w:tc>
          <w:tcPr>
            <w:tcW w:w="2813" w:type="dxa"/>
            <w:shd w:val="clear" w:color="auto" w:fill="auto"/>
          </w:tcPr>
          <w:p w14:paraId="39ED39A1" w14:textId="77777777" w:rsidR="00B43B2E" w:rsidRPr="00B43B2E" w:rsidRDefault="00B43B2E" w:rsidP="007578AB">
            <w:pPr>
              <w:spacing w:before="60" w:after="120"/>
              <w:jc w:val="both"/>
              <w:rPr>
                <w:rFonts w:ascii="David" w:hAnsi="David"/>
                <w:rtl/>
              </w:rPr>
            </w:pPr>
            <w:r w:rsidRPr="00B43B2E">
              <w:rPr>
                <w:rFonts w:ascii="David" w:hAnsi="David"/>
                <w:rtl/>
              </w:rPr>
              <w:t>אי עמידה בהתחייבות הספק להחלפת ציוד מקולקל לציוד חליפי חדש.</w:t>
            </w:r>
          </w:p>
        </w:tc>
        <w:tc>
          <w:tcPr>
            <w:tcW w:w="2551" w:type="dxa"/>
            <w:shd w:val="clear" w:color="auto" w:fill="auto"/>
          </w:tcPr>
          <w:p w14:paraId="5CC8B4F2" w14:textId="77777777" w:rsidR="00B43B2E" w:rsidRPr="00B43B2E" w:rsidRDefault="00B43B2E" w:rsidP="007578AB">
            <w:pPr>
              <w:spacing w:before="60" w:after="120"/>
              <w:jc w:val="both"/>
              <w:rPr>
                <w:rFonts w:ascii="David" w:hAnsi="David"/>
                <w:rtl/>
              </w:rPr>
            </w:pPr>
            <w:r w:rsidRPr="00B43B2E">
              <w:rPr>
                <w:rFonts w:ascii="David" w:hAnsi="David"/>
                <w:rtl/>
              </w:rPr>
              <w:t xml:space="preserve">כל חריגה </w:t>
            </w:r>
          </w:p>
        </w:tc>
        <w:tc>
          <w:tcPr>
            <w:tcW w:w="3261" w:type="dxa"/>
            <w:shd w:val="clear" w:color="auto" w:fill="auto"/>
          </w:tcPr>
          <w:p w14:paraId="1AD2917E" w14:textId="77777777" w:rsidR="00B43B2E" w:rsidRPr="00B43B2E" w:rsidRDefault="00B43B2E" w:rsidP="007578AB">
            <w:pPr>
              <w:spacing w:before="60" w:after="120"/>
              <w:jc w:val="both"/>
              <w:rPr>
                <w:rFonts w:ascii="David" w:hAnsi="David"/>
                <w:rtl/>
              </w:rPr>
            </w:pPr>
            <w:r w:rsidRPr="00B43B2E">
              <w:rPr>
                <w:rFonts w:ascii="David" w:hAnsi="David"/>
                <w:rtl/>
              </w:rPr>
              <w:t>150 ₪ על כל יום חריגה עד להחלפת הציוד.</w:t>
            </w:r>
          </w:p>
        </w:tc>
      </w:tr>
      <w:tr w:rsidR="00B43B2E" w:rsidRPr="00B43B2E" w14:paraId="5F98B308" w14:textId="77777777" w:rsidTr="007578AB">
        <w:trPr>
          <w:cantSplit/>
        </w:trPr>
        <w:tc>
          <w:tcPr>
            <w:tcW w:w="2813" w:type="dxa"/>
          </w:tcPr>
          <w:p w14:paraId="58A9C772" w14:textId="77777777" w:rsidR="00B43B2E" w:rsidRPr="00B43B2E" w:rsidRDefault="00B43B2E" w:rsidP="007578AB">
            <w:pPr>
              <w:spacing w:before="60" w:after="120"/>
              <w:jc w:val="both"/>
              <w:rPr>
                <w:rFonts w:ascii="David" w:hAnsi="David"/>
                <w:rtl/>
              </w:rPr>
            </w:pPr>
            <w:r w:rsidRPr="00B43B2E">
              <w:rPr>
                <w:rFonts w:ascii="David" w:hAnsi="David"/>
                <w:rtl/>
              </w:rPr>
              <w:t xml:space="preserve">אי עמידה בזמני תגובה לפנייה טלפונית. </w:t>
            </w:r>
          </w:p>
        </w:tc>
        <w:tc>
          <w:tcPr>
            <w:tcW w:w="2551" w:type="dxa"/>
          </w:tcPr>
          <w:p w14:paraId="045556F4" w14:textId="77777777" w:rsidR="00B43B2E" w:rsidRPr="00B43B2E" w:rsidRDefault="00B43B2E" w:rsidP="007578AB">
            <w:pPr>
              <w:spacing w:before="60" w:after="120"/>
              <w:jc w:val="both"/>
              <w:rPr>
                <w:rFonts w:ascii="David" w:hAnsi="David"/>
                <w:rtl/>
              </w:rPr>
            </w:pPr>
            <w:r w:rsidRPr="00B43B2E">
              <w:rPr>
                <w:rFonts w:ascii="David" w:hAnsi="David"/>
                <w:rtl/>
              </w:rPr>
              <w:t>אי מתן מענה של 90% מהשיחות תוך 180 שניות.</w:t>
            </w:r>
          </w:p>
        </w:tc>
        <w:tc>
          <w:tcPr>
            <w:tcW w:w="3261" w:type="dxa"/>
          </w:tcPr>
          <w:p w14:paraId="58F58FC1" w14:textId="77777777" w:rsidR="00B43B2E" w:rsidRPr="00B43B2E" w:rsidRDefault="00B43B2E" w:rsidP="007578AB">
            <w:pPr>
              <w:spacing w:before="60" w:after="120"/>
              <w:jc w:val="both"/>
              <w:rPr>
                <w:rFonts w:ascii="David" w:hAnsi="David"/>
                <w:rtl/>
              </w:rPr>
            </w:pPr>
            <w:r w:rsidRPr="00B43B2E">
              <w:rPr>
                <w:rFonts w:ascii="David" w:hAnsi="David"/>
                <w:rtl/>
              </w:rPr>
              <w:t>מספר השיחות שחרגו מהזמן המוגדר כפול 150 ₪, על פי הדוחות החודשיים ורישומי המזמין.</w:t>
            </w:r>
          </w:p>
        </w:tc>
      </w:tr>
      <w:tr w:rsidR="00B43B2E" w:rsidRPr="00B43B2E" w14:paraId="0B4B1164" w14:textId="77777777" w:rsidTr="007578AB">
        <w:trPr>
          <w:cantSplit/>
        </w:trPr>
        <w:tc>
          <w:tcPr>
            <w:tcW w:w="2813" w:type="dxa"/>
            <w:shd w:val="clear" w:color="auto" w:fill="auto"/>
          </w:tcPr>
          <w:p w14:paraId="00192489" w14:textId="77777777" w:rsidR="00B43B2E" w:rsidRPr="00B43B2E" w:rsidRDefault="00B43B2E" w:rsidP="007578AB">
            <w:pPr>
              <w:spacing w:before="60" w:after="120"/>
              <w:jc w:val="both"/>
              <w:rPr>
                <w:rFonts w:ascii="David" w:hAnsi="David"/>
                <w:rtl/>
              </w:rPr>
            </w:pPr>
            <w:r w:rsidRPr="00B43B2E">
              <w:rPr>
                <w:rFonts w:ascii="David" w:hAnsi="David"/>
                <w:rtl/>
              </w:rPr>
              <w:t>אי עמידה בזמני אספקה.</w:t>
            </w:r>
          </w:p>
        </w:tc>
        <w:tc>
          <w:tcPr>
            <w:tcW w:w="2551" w:type="dxa"/>
            <w:shd w:val="clear" w:color="auto" w:fill="auto"/>
          </w:tcPr>
          <w:p w14:paraId="5F9B3B17"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6136B859" w14:textId="77777777" w:rsidR="00B43B2E" w:rsidRPr="00B43B2E" w:rsidRDefault="00B43B2E" w:rsidP="007578AB">
            <w:pPr>
              <w:spacing w:before="60" w:after="120"/>
              <w:jc w:val="both"/>
              <w:rPr>
                <w:rFonts w:ascii="David" w:hAnsi="David"/>
                <w:rtl/>
              </w:rPr>
            </w:pPr>
            <w:r w:rsidRPr="00B43B2E">
              <w:rPr>
                <w:rFonts w:ascii="David" w:hAnsi="David"/>
                <w:rtl/>
              </w:rPr>
              <w:t xml:space="preserve"> 0.1% מעלות ההזמנה בגין כל יום פיגור, בהתאם לתלונות מתועדות של המזמין.</w:t>
            </w:r>
          </w:p>
        </w:tc>
      </w:tr>
      <w:tr w:rsidR="00B43B2E" w:rsidRPr="00B43B2E" w14:paraId="73A72901" w14:textId="77777777" w:rsidTr="007578AB">
        <w:trPr>
          <w:cantSplit/>
        </w:trPr>
        <w:tc>
          <w:tcPr>
            <w:tcW w:w="2813" w:type="dxa"/>
            <w:shd w:val="clear" w:color="auto" w:fill="auto"/>
          </w:tcPr>
          <w:p w14:paraId="59E6E1BF" w14:textId="77777777" w:rsidR="00B43B2E" w:rsidRPr="00B43B2E" w:rsidRDefault="00B43B2E" w:rsidP="007578AB">
            <w:pPr>
              <w:spacing w:before="60" w:after="120"/>
              <w:jc w:val="both"/>
              <w:rPr>
                <w:rFonts w:ascii="David" w:hAnsi="David"/>
                <w:rtl/>
              </w:rPr>
            </w:pPr>
            <w:r w:rsidRPr="00B43B2E">
              <w:rPr>
                <w:rFonts w:ascii="David" w:hAnsi="David"/>
                <w:rtl/>
              </w:rPr>
              <w:t>אי עמידה בזמני</w:t>
            </w:r>
            <w:r w:rsidRPr="00B43B2E">
              <w:rPr>
                <w:rFonts w:ascii="David" w:hAnsi="David"/>
              </w:rPr>
              <w:t xml:space="preserve"> </w:t>
            </w:r>
            <w:r w:rsidRPr="00B43B2E">
              <w:rPr>
                <w:rFonts w:ascii="David" w:hAnsi="David"/>
                <w:rtl/>
              </w:rPr>
              <w:t xml:space="preserve">תגובה לתקלה בשירות </w:t>
            </w:r>
            <w:r w:rsidRPr="00B43B2E">
              <w:rPr>
                <w:rFonts w:ascii="David" w:hAnsi="David"/>
              </w:rPr>
              <w:t>"</w:t>
            </w:r>
            <w:r w:rsidRPr="00B43B2E">
              <w:rPr>
                <w:rFonts w:ascii="David" w:hAnsi="David"/>
                <w:rtl/>
              </w:rPr>
              <w:t xml:space="preserve">סביב השעון". </w:t>
            </w:r>
          </w:p>
        </w:tc>
        <w:tc>
          <w:tcPr>
            <w:tcW w:w="2551" w:type="dxa"/>
            <w:shd w:val="clear" w:color="auto" w:fill="auto"/>
          </w:tcPr>
          <w:p w14:paraId="096F53FA"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0EF54D67" w14:textId="77777777" w:rsidR="00B43B2E" w:rsidRPr="00B43B2E" w:rsidRDefault="00B43B2E" w:rsidP="007578AB">
            <w:pPr>
              <w:spacing w:before="60" w:after="120"/>
              <w:jc w:val="both"/>
              <w:rPr>
                <w:rFonts w:ascii="David" w:hAnsi="David"/>
                <w:rtl/>
              </w:rPr>
            </w:pPr>
            <w:r w:rsidRPr="00B43B2E">
              <w:rPr>
                <w:rFonts w:ascii="David" w:hAnsi="David"/>
                <w:rtl/>
              </w:rPr>
              <w:t>250 ₪ בגין כל שעת פיגור עבור כל ציוד, בהתאם לתלונות מתועדות של המזמין.</w:t>
            </w:r>
          </w:p>
        </w:tc>
      </w:tr>
      <w:tr w:rsidR="00B43B2E" w:rsidRPr="00B43B2E" w14:paraId="2557BAFE" w14:textId="77777777" w:rsidTr="007578AB">
        <w:trPr>
          <w:cantSplit/>
        </w:trPr>
        <w:tc>
          <w:tcPr>
            <w:tcW w:w="2813" w:type="dxa"/>
            <w:shd w:val="clear" w:color="auto" w:fill="auto"/>
          </w:tcPr>
          <w:p w14:paraId="6EDCFB3B" w14:textId="77777777" w:rsidR="00B43B2E" w:rsidRPr="00B43B2E" w:rsidRDefault="00B43B2E" w:rsidP="007578AB">
            <w:pPr>
              <w:spacing w:before="60" w:after="120"/>
              <w:jc w:val="both"/>
              <w:rPr>
                <w:rFonts w:ascii="David" w:hAnsi="David"/>
                <w:rtl/>
              </w:rPr>
            </w:pPr>
            <w:r w:rsidRPr="00B43B2E">
              <w:rPr>
                <w:rFonts w:ascii="David" w:hAnsi="David"/>
                <w:rtl/>
              </w:rPr>
              <w:t>אי עמידה בזמני</w:t>
            </w:r>
            <w:r w:rsidRPr="00B43B2E">
              <w:rPr>
                <w:rFonts w:ascii="David" w:hAnsi="David"/>
              </w:rPr>
              <w:t xml:space="preserve"> </w:t>
            </w:r>
            <w:r w:rsidRPr="00B43B2E">
              <w:rPr>
                <w:rFonts w:ascii="David" w:hAnsi="David"/>
                <w:rtl/>
              </w:rPr>
              <w:t xml:space="preserve">תגובה לתקלה בשירות </w:t>
            </w:r>
            <w:r w:rsidRPr="00B43B2E">
              <w:rPr>
                <w:rFonts w:ascii="David" w:hAnsi="David"/>
              </w:rPr>
              <w:t>NBD</w:t>
            </w:r>
            <w:r w:rsidRPr="00B43B2E">
              <w:rPr>
                <w:rFonts w:ascii="David" w:hAnsi="David"/>
                <w:rtl/>
              </w:rPr>
              <w:t xml:space="preserve">. </w:t>
            </w:r>
          </w:p>
        </w:tc>
        <w:tc>
          <w:tcPr>
            <w:tcW w:w="2551" w:type="dxa"/>
            <w:shd w:val="clear" w:color="auto" w:fill="auto"/>
          </w:tcPr>
          <w:p w14:paraId="2E9EE79E"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21286281" w14:textId="77777777" w:rsidR="00B43B2E" w:rsidRPr="00B43B2E" w:rsidRDefault="00B43B2E" w:rsidP="007578AB">
            <w:pPr>
              <w:spacing w:before="60" w:after="120"/>
              <w:jc w:val="both"/>
              <w:rPr>
                <w:rFonts w:ascii="David" w:hAnsi="David"/>
                <w:rtl/>
              </w:rPr>
            </w:pPr>
            <w:r w:rsidRPr="00B43B2E">
              <w:rPr>
                <w:rFonts w:ascii="David" w:hAnsi="David"/>
                <w:rtl/>
              </w:rPr>
              <w:t>1000 ₪ בגין כל יום בו המערכת מושבתת.</w:t>
            </w:r>
          </w:p>
        </w:tc>
      </w:tr>
      <w:tr w:rsidR="00B43B2E" w:rsidRPr="00B43B2E" w14:paraId="0245A121" w14:textId="77777777" w:rsidTr="007578AB">
        <w:trPr>
          <w:cantSplit/>
        </w:trPr>
        <w:tc>
          <w:tcPr>
            <w:tcW w:w="2813" w:type="dxa"/>
          </w:tcPr>
          <w:p w14:paraId="31AD6ABB" w14:textId="77777777" w:rsidR="00B43B2E" w:rsidRPr="00B43B2E" w:rsidRDefault="00B43B2E" w:rsidP="007578AB">
            <w:pPr>
              <w:spacing w:before="60" w:after="120"/>
              <w:jc w:val="both"/>
              <w:rPr>
                <w:rFonts w:ascii="David" w:hAnsi="David"/>
                <w:rtl/>
              </w:rPr>
            </w:pPr>
            <w:r w:rsidRPr="00B43B2E">
              <w:rPr>
                <w:rFonts w:ascii="David" w:hAnsi="David"/>
                <w:rtl/>
              </w:rPr>
              <w:t>אי עמידה בזמנים לפעילות שדרוגים יזומים – לא קריטיים.</w:t>
            </w:r>
          </w:p>
        </w:tc>
        <w:tc>
          <w:tcPr>
            <w:tcW w:w="2551" w:type="dxa"/>
          </w:tcPr>
          <w:p w14:paraId="64E45435"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tcPr>
          <w:p w14:paraId="267F7203" w14:textId="77777777" w:rsidR="00B43B2E" w:rsidRPr="00B43B2E" w:rsidRDefault="00B43B2E" w:rsidP="007578AB">
            <w:pPr>
              <w:spacing w:before="60" w:after="120"/>
              <w:jc w:val="both"/>
              <w:rPr>
                <w:rFonts w:ascii="David" w:hAnsi="David"/>
                <w:rtl/>
              </w:rPr>
            </w:pPr>
            <w:r w:rsidRPr="00B43B2E">
              <w:rPr>
                <w:rFonts w:ascii="David" w:hAnsi="David"/>
                <w:rtl/>
              </w:rPr>
              <w:t>150 ₪ על כל שבוע, החל משבוע האיחור ה - 5.</w:t>
            </w:r>
          </w:p>
        </w:tc>
      </w:tr>
      <w:tr w:rsidR="00B43B2E" w:rsidRPr="00B43B2E" w14:paraId="273610EC" w14:textId="77777777" w:rsidTr="007578AB">
        <w:trPr>
          <w:cantSplit/>
        </w:trPr>
        <w:tc>
          <w:tcPr>
            <w:tcW w:w="2813" w:type="dxa"/>
            <w:shd w:val="clear" w:color="auto" w:fill="auto"/>
          </w:tcPr>
          <w:p w14:paraId="44431FC4" w14:textId="77777777" w:rsidR="00B43B2E" w:rsidRPr="00B43B2E" w:rsidRDefault="00B43B2E" w:rsidP="007578AB">
            <w:pPr>
              <w:spacing w:before="60" w:after="120"/>
              <w:jc w:val="both"/>
              <w:rPr>
                <w:rFonts w:ascii="David" w:hAnsi="David"/>
                <w:rtl/>
              </w:rPr>
            </w:pPr>
            <w:r w:rsidRPr="00B43B2E">
              <w:rPr>
                <w:rFonts w:ascii="David" w:hAnsi="David"/>
                <w:rtl/>
              </w:rPr>
              <w:t xml:space="preserve">אי עמידה בזמנים לפעילות שדרוגים יזומים – קריטיים. </w:t>
            </w:r>
          </w:p>
        </w:tc>
        <w:tc>
          <w:tcPr>
            <w:tcW w:w="2551" w:type="dxa"/>
            <w:shd w:val="clear" w:color="auto" w:fill="auto"/>
          </w:tcPr>
          <w:p w14:paraId="5E26858F"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06DEAA40" w14:textId="77777777" w:rsidR="00B43B2E" w:rsidRPr="00B43B2E" w:rsidRDefault="00B43B2E" w:rsidP="007578AB">
            <w:pPr>
              <w:spacing w:before="60" w:after="120"/>
              <w:jc w:val="both"/>
              <w:rPr>
                <w:rFonts w:ascii="David" w:hAnsi="David"/>
                <w:rtl/>
              </w:rPr>
            </w:pPr>
            <w:r w:rsidRPr="00B43B2E">
              <w:rPr>
                <w:rFonts w:ascii="David" w:hAnsi="David"/>
                <w:rtl/>
              </w:rPr>
              <w:t>500 ₪ על כל יום.</w:t>
            </w:r>
          </w:p>
        </w:tc>
      </w:tr>
      <w:tr w:rsidR="00B43B2E" w:rsidRPr="00B43B2E" w14:paraId="3A02A537" w14:textId="77777777" w:rsidTr="007578AB">
        <w:trPr>
          <w:cantSplit/>
        </w:trPr>
        <w:tc>
          <w:tcPr>
            <w:tcW w:w="2813" w:type="dxa"/>
            <w:shd w:val="clear" w:color="auto" w:fill="auto"/>
          </w:tcPr>
          <w:p w14:paraId="60340600" w14:textId="77777777" w:rsidR="00B43B2E" w:rsidRPr="00B43B2E" w:rsidRDefault="00B43B2E" w:rsidP="007578AB">
            <w:pPr>
              <w:spacing w:before="60" w:after="120"/>
              <w:jc w:val="both"/>
              <w:rPr>
                <w:rFonts w:ascii="David" w:hAnsi="David"/>
                <w:rtl/>
              </w:rPr>
            </w:pPr>
            <w:r w:rsidRPr="00B43B2E">
              <w:rPr>
                <w:rFonts w:ascii="David" w:hAnsi="David"/>
                <w:rtl/>
              </w:rPr>
              <w:t xml:space="preserve">החלפת עובד של המציע בעובד שאינו עומד בתנאי הסף. </w:t>
            </w:r>
          </w:p>
        </w:tc>
        <w:tc>
          <w:tcPr>
            <w:tcW w:w="2551" w:type="dxa"/>
            <w:shd w:val="clear" w:color="auto" w:fill="auto"/>
          </w:tcPr>
          <w:p w14:paraId="46D706CA" w14:textId="77777777" w:rsidR="00B43B2E" w:rsidRPr="00B43B2E" w:rsidRDefault="00B43B2E" w:rsidP="007578AB">
            <w:pPr>
              <w:spacing w:before="60" w:after="120"/>
              <w:jc w:val="both"/>
              <w:rPr>
                <w:rFonts w:ascii="David" w:hAnsi="David"/>
                <w:rtl/>
              </w:rPr>
            </w:pPr>
            <w:r w:rsidRPr="00B43B2E">
              <w:rPr>
                <w:rFonts w:ascii="David" w:hAnsi="David"/>
                <w:rtl/>
              </w:rPr>
              <w:t>כל חריגה</w:t>
            </w:r>
          </w:p>
        </w:tc>
        <w:tc>
          <w:tcPr>
            <w:tcW w:w="3261" w:type="dxa"/>
            <w:shd w:val="clear" w:color="auto" w:fill="auto"/>
          </w:tcPr>
          <w:p w14:paraId="422C5697" w14:textId="77777777" w:rsidR="00B43B2E" w:rsidRPr="00B43B2E" w:rsidRDefault="00B43B2E" w:rsidP="007578AB">
            <w:pPr>
              <w:spacing w:before="60" w:after="120"/>
              <w:jc w:val="both"/>
              <w:rPr>
                <w:rFonts w:ascii="David" w:hAnsi="David"/>
                <w:rtl/>
              </w:rPr>
            </w:pPr>
            <w:r w:rsidRPr="00B43B2E">
              <w:rPr>
                <w:rFonts w:ascii="David" w:hAnsi="David"/>
                <w:rtl/>
              </w:rPr>
              <w:t>1,000 ₪ בגין כל יום של עבודת המחליף.</w:t>
            </w:r>
          </w:p>
        </w:tc>
      </w:tr>
    </w:tbl>
    <w:p w14:paraId="1288F7F7" w14:textId="77777777" w:rsidR="00B43B2E" w:rsidRPr="00404648" w:rsidRDefault="00B43B2E" w:rsidP="00927E10">
      <w:pPr>
        <w:pStyle w:val="ListParagraph"/>
        <w:numPr>
          <w:ilvl w:val="1"/>
          <w:numId w:val="61"/>
        </w:numPr>
        <w:spacing w:before="120" w:after="120" w:line="276" w:lineRule="auto"/>
        <w:jc w:val="both"/>
        <w:rPr>
          <w:rFonts w:ascii="David" w:hAnsi="David" w:cs="David"/>
        </w:rPr>
      </w:pPr>
      <w:r w:rsidRPr="00404648">
        <w:rPr>
          <w:rFonts w:ascii="David" w:hAnsi="David" w:cs="David"/>
          <w:rtl/>
        </w:rPr>
        <w:t>גובה הפיצוי הכספי המקסימלי בגין אי עמידה ברמת השירות יהיה ללא הגבלה.</w:t>
      </w:r>
    </w:p>
    <w:p w14:paraId="2B9D6F10" w14:textId="77777777" w:rsidR="00D6740E" w:rsidRPr="00B43B2E" w:rsidRDefault="00D6740E" w:rsidP="00D6740E">
      <w:pPr>
        <w:spacing w:before="120" w:after="120" w:line="276" w:lineRule="auto"/>
        <w:ind w:left="656"/>
        <w:jc w:val="both"/>
        <w:rPr>
          <w:rFonts w:ascii="David" w:hAnsi="David"/>
          <w:b/>
          <w:bCs/>
        </w:rPr>
      </w:pPr>
    </w:p>
    <w:p w14:paraId="51BA725B" w14:textId="77777777" w:rsidR="008D15D2" w:rsidRPr="00404648" w:rsidRDefault="008D15D2" w:rsidP="00927E10">
      <w:pPr>
        <w:pStyle w:val="ListParagraph"/>
        <w:numPr>
          <w:ilvl w:val="0"/>
          <w:numId w:val="61"/>
        </w:numPr>
        <w:spacing w:before="120" w:after="120" w:line="276" w:lineRule="auto"/>
        <w:jc w:val="both"/>
        <w:rPr>
          <w:rFonts w:ascii="David" w:hAnsi="David" w:cs="David"/>
          <w:b/>
          <w:bCs/>
        </w:rPr>
      </w:pPr>
      <w:r w:rsidRPr="00404648">
        <w:rPr>
          <w:rFonts w:ascii="David" w:hAnsi="David" w:cs="David"/>
          <w:b/>
          <w:bCs/>
          <w:rtl/>
        </w:rPr>
        <w:lastRenderedPageBreak/>
        <w:t>מערך התמיכה</w:t>
      </w:r>
    </w:p>
    <w:p w14:paraId="78C1FA13"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 xml:space="preserve">על הספק לספק שירותי תמיכה באמצעות קווי טלפון ייעודיים ובעלי תפקידים מקצועיים. </w:t>
      </w:r>
    </w:p>
    <w:p w14:paraId="44A3B61F"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על הספק לספק כלים ממוחשבים (או אקסל) לרישום פניות הרשות ומעקב אחר זמני הטיפול בתקלות.</w:t>
      </w:r>
    </w:p>
    <w:p w14:paraId="578E899E" w14:textId="77777777" w:rsidR="008D15D2" w:rsidRPr="008D15D2" w:rsidRDefault="008D15D2" w:rsidP="00927E10">
      <w:pPr>
        <w:pStyle w:val="ListParagraph"/>
        <w:numPr>
          <w:ilvl w:val="1"/>
          <w:numId w:val="61"/>
        </w:numPr>
        <w:spacing w:before="120" w:after="120" w:line="276" w:lineRule="auto"/>
        <w:jc w:val="both"/>
        <w:rPr>
          <w:rFonts w:ascii="David" w:hAnsi="David" w:cs="David"/>
          <w:rtl/>
        </w:rPr>
      </w:pPr>
      <w:r w:rsidRPr="008D15D2">
        <w:rPr>
          <w:rFonts w:ascii="David" w:hAnsi="David" w:cs="David"/>
          <w:rtl/>
        </w:rPr>
        <w:t>על הכלים של מערך התמיכה והסיוע לתמוך בנושאים הבאים: פרטי הפונה, תיאור התקלה, מועד קבלת ההודעה על התקלה, אופן הטיפול, מועד השלמת הטיפול, מעקב אחר הגורמים שטיפלו בתקלה, התראה לגבי נושאים בעייתיים, רישום היסטוריה של תקלות קודמות לאותו ציוד ומעקב וסטטיסטיקות אחר זמן הטיפול בתקלות כולל זמן המענה הטלפוני, זמן המתנה וכדומה.</w:t>
      </w:r>
    </w:p>
    <w:p w14:paraId="124261BF"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המזמין רשאי בכל עת לקבל מהספק דו"ח ממוחשב או קובץ פניות מפורט.</w:t>
      </w:r>
    </w:p>
    <w:p w14:paraId="17AC8CB8" w14:textId="77777777" w:rsidR="008D15D2" w:rsidRPr="00404648" w:rsidRDefault="008D15D2" w:rsidP="00927E10">
      <w:pPr>
        <w:pStyle w:val="ListParagraph"/>
        <w:numPr>
          <w:ilvl w:val="0"/>
          <w:numId w:val="61"/>
        </w:numPr>
        <w:spacing w:before="120" w:after="120" w:line="276" w:lineRule="auto"/>
        <w:jc w:val="both"/>
        <w:rPr>
          <w:rFonts w:ascii="David" w:hAnsi="David" w:cs="David"/>
          <w:b/>
          <w:bCs/>
        </w:rPr>
      </w:pPr>
      <w:r w:rsidRPr="00404648">
        <w:rPr>
          <w:rFonts w:ascii="David" w:hAnsi="David" w:cs="David"/>
          <w:b/>
          <w:bCs/>
          <w:rtl/>
        </w:rPr>
        <w:t>שונות</w:t>
      </w:r>
    </w:p>
    <w:p w14:paraId="519F2863"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 xml:space="preserve">הזוכה יהיה אחראי למתן טיפול מונע וטיפול תקופתי לכל פריט ציוד שברשימת הציוד (נספח </w:t>
      </w:r>
      <w:r w:rsidR="00404648">
        <w:rPr>
          <w:rFonts w:ascii="David" w:hAnsi="David" w:cs="David" w:hint="cs"/>
          <w:rtl/>
        </w:rPr>
        <w:t>הצעת המחיר</w:t>
      </w:r>
      <w:r w:rsidRPr="008D15D2">
        <w:rPr>
          <w:rFonts w:ascii="David" w:hAnsi="David" w:cs="David"/>
          <w:rtl/>
        </w:rPr>
        <w:t>), לפי הוראות היצרן ו/או ספק הפריט, אשר מטרתו למנוע תקלות, כולל רכיבים מתכלים שיידרשו בשלוש השנים הראשונות, ובכל תקופות הארכת הסכם.</w:t>
      </w:r>
    </w:p>
    <w:p w14:paraId="61DD4AFC"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הזוכה יביא לידיעת הרשות כל גרסת תוכנה בסיסית שתופץ על ידי יצרן הציוד, ויעדכן גרסאות תוכנה אלו בכפוף לתיאום ולאישור מראש ובכתב לכל גרסה. הזוכה יספק לרשות סיוע וייעוץ טכני בתכנון ההיערכות והמעבר לגרסה החדשה.</w:t>
      </w:r>
    </w:p>
    <w:p w14:paraId="01928A68"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הזוכה מחויב להודיע לרשות תוך שישה חודשים מעת פרסום ההודעה על ידי היצרן על כוונת היצרן להפסיק את התמיכה והתחזוקה בציוד או בגרסאות התוכנה המותקנות ברשות.</w:t>
      </w:r>
    </w:p>
    <w:p w14:paraId="6DD457A0" w14:textId="77777777" w:rsidR="008D15D2" w:rsidRPr="008D15D2" w:rsidRDefault="008D15D2" w:rsidP="00927E10">
      <w:pPr>
        <w:pStyle w:val="ListParagraph"/>
        <w:numPr>
          <w:ilvl w:val="1"/>
          <w:numId w:val="61"/>
        </w:numPr>
        <w:spacing w:before="120" w:after="120" w:line="276" w:lineRule="auto"/>
        <w:jc w:val="both"/>
        <w:rPr>
          <w:rFonts w:ascii="David" w:hAnsi="David" w:cs="David"/>
          <w:rtl/>
        </w:rPr>
      </w:pPr>
      <w:r w:rsidRPr="008D15D2">
        <w:rPr>
          <w:rFonts w:ascii="David" w:hAnsi="David" w:cs="David"/>
          <w:rtl/>
        </w:rPr>
        <w:t>כחלק מהשירות והתחזוקה, הזוכה יספק לרשות גישה מלאה לכל משאבי הידע, התמיכה והשירות באתר התמיכה הטכנית של היצרנים ושל הזוכה, אם קיים.</w:t>
      </w:r>
    </w:p>
    <w:p w14:paraId="06327689"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המזמין רשאי לבקר במעבדת השירות לרבות לצורך בדיקת יומן העבודה ואופן התיקונים, טיב החומרים, סדרי עבודת התיקונים, כוח האדם הפועל מטעם הזוכה וכדומה. הזוכה מתחייב להציג כל מסמך שקשור לביצוע העבודה לפי מכרז זה במישרין או בעקיפין.</w:t>
      </w:r>
    </w:p>
    <w:p w14:paraId="58FA29E1" w14:textId="77777777" w:rsidR="008D15D2" w:rsidRPr="008D15D2" w:rsidRDefault="008D15D2" w:rsidP="00927E10">
      <w:pPr>
        <w:pStyle w:val="ListParagraph"/>
        <w:numPr>
          <w:ilvl w:val="1"/>
          <w:numId w:val="61"/>
        </w:numPr>
        <w:spacing w:before="120" w:after="120" w:line="276" w:lineRule="auto"/>
        <w:jc w:val="both"/>
        <w:rPr>
          <w:rFonts w:ascii="David" w:hAnsi="David" w:cs="David"/>
        </w:rPr>
      </w:pPr>
      <w:r w:rsidRPr="008D15D2">
        <w:rPr>
          <w:rFonts w:ascii="David" w:hAnsi="David" w:cs="David"/>
          <w:rtl/>
        </w:rPr>
        <w:t>המזמין רשאי שלא להסכים להצבתו של טכנאי מסוים בעבודת המעבדה מולו או לדרוש את החלפתו.</w:t>
      </w:r>
    </w:p>
    <w:p w14:paraId="10257ADA" w14:textId="77777777" w:rsidR="008D15D2" w:rsidRPr="008D15D2" w:rsidRDefault="00D6740E" w:rsidP="00927E10">
      <w:pPr>
        <w:pStyle w:val="ListParagraph"/>
        <w:numPr>
          <w:ilvl w:val="1"/>
          <w:numId w:val="61"/>
        </w:numPr>
        <w:spacing w:before="120" w:after="120" w:line="276" w:lineRule="auto"/>
        <w:jc w:val="both"/>
        <w:rPr>
          <w:rFonts w:ascii="David" w:hAnsi="David" w:cs="David"/>
        </w:rPr>
      </w:pPr>
      <w:r>
        <w:rPr>
          <w:rFonts w:ascii="David" w:hAnsi="David" w:cs="David" w:hint="cs"/>
          <w:rtl/>
        </w:rPr>
        <w:t>כל אנשי הצוות מטעם הספק, לרבות מנהל הפרויקט, המנהל הטכני ו</w:t>
      </w:r>
      <w:r w:rsidR="008D15D2" w:rsidRPr="008D15D2">
        <w:rPr>
          <w:rFonts w:ascii="David" w:hAnsi="David" w:cs="David"/>
          <w:rtl/>
        </w:rPr>
        <w:t xml:space="preserve">הטכנאים של הזוכה יאושרו מראש ובכתב לעבודה באתרי המזמין, יהיו </w:t>
      </w:r>
      <w:r w:rsidR="008D15D2" w:rsidRPr="00404648">
        <w:rPr>
          <w:rFonts w:ascii="David" w:hAnsi="David" w:cs="David"/>
          <w:b/>
          <w:bCs/>
          <w:u w:val="single"/>
          <w:rtl/>
        </w:rPr>
        <w:t xml:space="preserve">בעלי סיווג ביטחוני </w:t>
      </w:r>
      <w:r w:rsidRPr="00404648">
        <w:rPr>
          <w:rFonts w:ascii="David" w:hAnsi="David" w:cs="David"/>
          <w:b/>
          <w:bCs/>
          <w:u w:val="single"/>
          <w:rtl/>
        </w:rPr>
        <w:t xml:space="preserve">רמת סיווג 3, סודי ביותר </w:t>
      </w:r>
      <w:r w:rsidR="008D15D2" w:rsidRPr="00404648">
        <w:rPr>
          <w:rFonts w:ascii="David" w:hAnsi="David" w:cs="David"/>
          <w:b/>
          <w:bCs/>
          <w:u w:val="single"/>
          <w:rtl/>
        </w:rPr>
        <w:t>על פי דרישת המזמין ויידרשו לחתום על הסכם סודיות</w:t>
      </w:r>
      <w:r w:rsidR="008D15D2" w:rsidRPr="008D15D2">
        <w:rPr>
          <w:rFonts w:ascii="David" w:hAnsi="David" w:cs="David"/>
          <w:rtl/>
        </w:rPr>
        <w:t>.</w:t>
      </w:r>
    </w:p>
    <w:p w14:paraId="08E6B612" w14:textId="77777777" w:rsidR="008D15D2" w:rsidRPr="00D6740E" w:rsidRDefault="008D15D2" w:rsidP="008D15D2">
      <w:pPr>
        <w:pStyle w:val="ListParagraph"/>
        <w:keepNext/>
        <w:keepLines/>
        <w:widowControl w:val="0"/>
        <w:spacing w:line="360" w:lineRule="auto"/>
        <w:ind w:left="0"/>
        <w:outlineLvl w:val="0"/>
        <w:rPr>
          <w:rFonts w:ascii="David" w:hAnsi="David" w:cs="David"/>
          <w:b/>
          <w:bCs/>
          <w:rtl/>
          <w:lang w:eastAsia="en-US"/>
        </w:rPr>
      </w:pPr>
    </w:p>
    <w:p w14:paraId="15E37ED9" w14:textId="77777777" w:rsidR="008D15D2" w:rsidRDefault="008D15D2" w:rsidP="008D15D2">
      <w:pPr>
        <w:pStyle w:val="ListParagraph"/>
        <w:keepNext/>
        <w:keepLines/>
        <w:widowControl w:val="0"/>
        <w:spacing w:line="360" w:lineRule="auto"/>
        <w:ind w:left="0"/>
        <w:outlineLvl w:val="0"/>
        <w:rPr>
          <w:rFonts w:ascii="David" w:hAnsi="David"/>
          <w:b/>
          <w:bCs/>
          <w:rtl/>
        </w:rPr>
      </w:pPr>
    </w:p>
    <w:p w14:paraId="5386080C" w14:textId="77777777" w:rsidR="00D6740E" w:rsidRDefault="00D6740E">
      <w:pPr>
        <w:bidi w:val="0"/>
        <w:rPr>
          <w:rFonts w:ascii="David" w:hAnsi="David"/>
          <w:b/>
          <w:bCs/>
          <w:rtl/>
        </w:rPr>
      </w:pPr>
      <w:r>
        <w:rPr>
          <w:rFonts w:ascii="David" w:hAnsi="David"/>
          <w:b/>
          <w:bCs/>
          <w:rtl/>
        </w:rPr>
        <w:br w:type="page"/>
      </w:r>
    </w:p>
    <w:p w14:paraId="57EF9D8F" w14:textId="77777777"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א'11</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1E7C51B1" w14:textId="77777777" w:rsidR="002B76D5" w:rsidRDefault="002B76D5" w:rsidP="002B76D5">
      <w:pPr>
        <w:pStyle w:val="ListParagraph"/>
        <w:spacing w:line="360" w:lineRule="auto"/>
        <w:ind w:left="0"/>
        <w:outlineLvl w:val="0"/>
        <w:rPr>
          <w:rFonts w:ascii="David" w:hAnsi="David" w:cs="David"/>
          <w:rtl/>
          <w:lang w:eastAsia="en-US"/>
        </w:rPr>
      </w:pPr>
    </w:p>
    <w:p w14:paraId="2256A581" w14:textId="77777777"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45550339" wp14:editId="69697F24">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71181429"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14:paraId="43CA61FB"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0F3F7554" wp14:editId="1084C48D">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461DA20A"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50750F11" wp14:editId="35CFE1B5">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79DE3AE3"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312B121" wp14:editId="7F21E054">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5D860DD3" w14:textId="77777777"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51A7F033" wp14:editId="32B6C4D9">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7ACD3F20" w14:textId="77777777"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14:paraId="2EFBA8E9" w14:textId="77777777" w:rsidR="002B76D5" w:rsidRDefault="002B76D5">
      <w:pPr>
        <w:bidi w:val="0"/>
        <w:rPr>
          <w:rFonts w:ascii="David" w:hAnsi="David"/>
          <w:b/>
          <w:bCs/>
          <w:rtl/>
        </w:rPr>
      </w:pPr>
      <w:r>
        <w:rPr>
          <w:rFonts w:ascii="David" w:hAnsi="David"/>
          <w:b/>
          <w:bCs/>
          <w:rtl/>
        </w:rPr>
        <w:br w:type="page"/>
      </w:r>
    </w:p>
    <w:p w14:paraId="078BB6E8" w14:textId="77777777"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44"/>
      <w:bookmarkEnd w:id="145"/>
      <w:bookmarkEnd w:id="156"/>
    </w:p>
    <w:p w14:paraId="15F4A7F8" w14:textId="77777777"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65DC85B8"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5802DFA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58" w:name="_Hlk518811702"/>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0149D9AA"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14:paraId="09300EC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13B293E0"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44DFB93A"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המחיר המוצע יהיה תקף לכל כמות שתוזמן.</w:t>
      </w:r>
    </w:p>
    <w:p w14:paraId="55D1B4C8" w14:textId="77777777" w:rsidR="00BE70C2" w:rsidRPr="00BE70C2" w:rsidRDefault="00BE70C2" w:rsidP="00BE70C2">
      <w:pPr>
        <w:keepNext/>
        <w:keepLines/>
        <w:widowControl w:val="0"/>
        <w:numPr>
          <w:ilvl w:val="0"/>
          <w:numId w:val="27"/>
        </w:numPr>
        <w:tabs>
          <w:tab w:val="clear" w:pos="1912"/>
          <w:tab w:val="num" w:pos="300"/>
          <w:tab w:val="left" w:pos="709"/>
        </w:tabs>
        <w:spacing w:line="360" w:lineRule="exact"/>
        <w:ind w:left="300"/>
        <w:jc w:val="both"/>
        <w:rPr>
          <w:rFonts w:ascii="David" w:hAnsi="David"/>
          <w:b/>
          <w:bCs/>
        </w:rPr>
      </w:pPr>
      <w:r w:rsidRPr="00BE70C2">
        <w:rPr>
          <w:rFonts w:ascii="David" w:hAnsi="David" w:hint="cs"/>
          <w:b/>
          <w:bCs/>
          <w:rtl/>
        </w:rPr>
        <w:t xml:space="preserve">המשרד יהיה רשאי </w:t>
      </w:r>
      <w:r w:rsidRPr="00BE70C2">
        <w:rPr>
          <w:rFonts w:hint="cs"/>
          <w:b/>
          <w:bCs/>
          <w:rtl/>
        </w:rPr>
        <w:t>לפנות למציע הזוכה לאספקת שלוש הצעות מחיר עבור רכיבים שאינם מופיעים במסגרת הטבלה שלהלן ושהינם בעלי זיקה למכרז זה, כאשר תשלום עבור כך לספק לא יעלה על 15% מהיקף ההתקשרות השנתי</w:t>
      </w:r>
      <w:r w:rsidR="006B0D71">
        <w:rPr>
          <w:rFonts w:hint="cs"/>
          <w:b/>
          <w:bCs/>
          <w:rtl/>
        </w:rPr>
        <w:t xml:space="preserve"> ובלבד הצעת המחיר עבור כל רכיב לא תעלה על 50,000 ₪ כולל מע"מ</w:t>
      </w:r>
      <w:r w:rsidRPr="00BE70C2">
        <w:rPr>
          <w:rFonts w:hint="cs"/>
          <w:b/>
          <w:bCs/>
          <w:rtl/>
        </w:rPr>
        <w:t>.</w:t>
      </w:r>
    </w:p>
    <w:p w14:paraId="6911428E" w14:textId="77777777" w:rsidR="00BE70C2" w:rsidRDefault="00BE70C2" w:rsidP="00BE70C2">
      <w:pPr>
        <w:keepNext/>
        <w:keepLines/>
        <w:widowControl w:val="0"/>
        <w:tabs>
          <w:tab w:val="left" w:pos="709"/>
        </w:tabs>
        <w:spacing w:line="360" w:lineRule="exact"/>
        <w:ind w:left="300"/>
        <w:jc w:val="both"/>
        <w:rPr>
          <w:b/>
          <w:bCs/>
          <w:rtl/>
        </w:rPr>
      </w:pPr>
      <w:r w:rsidRPr="00BE70C2">
        <w:rPr>
          <w:rFonts w:hint="cs"/>
          <w:b/>
          <w:bCs/>
          <w:rtl/>
        </w:rPr>
        <w:t>מודגש, כי גם במקרה זה אין המשרד מתחייב לרכוש את השירותים הללו מהמציע הזוכה.</w:t>
      </w:r>
    </w:p>
    <w:p w14:paraId="563342FC" w14:textId="77777777" w:rsidR="00BE70C2" w:rsidRPr="00BE70C2" w:rsidRDefault="00BE70C2" w:rsidP="00BE70C2">
      <w:pPr>
        <w:keepNext/>
        <w:keepLines/>
        <w:widowControl w:val="0"/>
        <w:tabs>
          <w:tab w:val="left" w:pos="709"/>
        </w:tabs>
        <w:spacing w:line="360" w:lineRule="exact"/>
        <w:ind w:left="300"/>
        <w:jc w:val="both"/>
        <w:rPr>
          <w:rFonts w:ascii="David" w:hAnsi="David"/>
          <w:b/>
          <w:bCs/>
          <w:rtl/>
        </w:rPr>
      </w:pPr>
    </w:p>
    <w:p w14:paraId="079DB1FD" w14:textId="77777777" w:rsidR="000B1709" w:rsidRDefault="000B1709" w:rsidP="00264DBE">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w:t>
      </w:r>
      <w:r w:rsidR="004F569F">
        <w:rPr>
          <w:rFonts w:ascii="David" w:hAnsi="David" w:hint="cs"/>
          <w:b/>
          <w:bCs/>
          <w:color w:val="222222"/>
          <w:rtl/>
        </w:rPr>
        <w:t>הצעת מחיר אחידה</w:t>
      </w:r>
      <w:r>
        <w:rPr>
          <w:rFonts w:ascii="David" w:hAnsi="David"/>
          <w:b/>
          <w:bCs/>
          <w:color w:val="222222"/>
          <w:rtl/>
        </w:rPr>
        <w:t>. ועדת המכרזים רשאית לפסול הצעת מחיר שהוגשה במתכונת שונה מהטבלה המפורטת לעיל כולל הכנסת תוספות או מחיקות בטבלה</w:t>
      </w:r>
      <w:r w:rsidR="004F569F">
        <w:rPr>
          <w:rFonts w:ascii="David" w:hAnsi="David" w:hint="cs"/>
          <w:b/>
          <w:bCs/>
          <w:color w:val="222222"/>
          <w:rtl/>
        </w:rPr>
        <w:t>.</w:t>
      </w:r>
    </w:p>
    <w:p w14:paraId="47C1F4BA" w14:textId="77777777" w:rsidR="000B1709" w:rsidRDefault="000B1709" w:rsidP="000B1709">
      <w:pPr>
        <w:keepNext/>
        <w:keepLines/>
        <w:widowControl w:val="0"/>
        <w:tabs>
          <w:tab w:val="left" w:pos="709"/>
        </w:tabs>
        <w:spacing w:line="360" w:lineRule="exact"/>
        <w:ind w:left="298"/>
        <w:jc w:val="both"/>
        <w:rPr>
          <w:b/>
          <w:bCs/>
          <w:u w:val="single"/>
        </w:rPr>
      </w:pPr>
      <w:bookmarkStart w:id="159" w:name="_Ref488407973"/>
    </w:p>
    <w:p w14:paraId="76D657C9" w14:textId="77777777" w:rsidR="006C3C7B" w:rsidRDefault="006C3C7B" w:rsidP="00264DBE">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14:paraId="17F2C085" w14:textId="77777777" w:rsidR="00071CEB" w:rsidRDefault="00071CEB" w:rsidP="00071CEB">
      <w:pPr>
        <w:keepNext/>
        <w:keepLines/>
        <w:widowControl w:val="0"/>
        <w:tabs>
          <w:tab w:val="left" w:pos="709"/>
        </w:tabs>
        <w:spacing w:line="360" w:lineRule="exact"/>
        <w:ind w:left="298"/>
        <w:jc w:val="both"/>
        <w:rPr>
          <w:b/>
          <w:bCs/>
          <w:u w:val="single"/>
          <w:rtl/>
        </w:rPr>
      </w:pPr>
    </w:p>
    <w:p w14:paraId="56D06397" w14:textId="77777777" w:rsidR="00071CEB" w:rsidRDefault="00071CEB" w:rsidP="00071CEB">
      <w:pPr>
        <w:keepNext/>
        <w:keepLines/>
        <w:widowControl w:val="0"/>
        <w:tabs>
          <w:tab w:val="left" w:pos="709"/>
        </w:tabs>
        <w:spacing w:line="360" w:lineRule="exact"/>
        <w:ind w:left="298"/>
        <w:jc w:val="both"/>
        <w:rPr>
          <w:b/>
          <w:bCs/>
          <w:u w:val="single"/>
          <w:rtl/>
        </w:rPr>
      </w:pPr>
    </w:p>
    <w:p w14:paraId="13897751" w14:textId="77777777" w:rsidR="00071CEB" w:rsidRDefault="00071CEB" w:rsidP="00071CEB">
      <w:pPr>
        <w:keepNext/>
        <w:keepLines/>
        <w:widowControl w:val="0"/>
        <w:tabs>
          <w:tab w:val="left" w:pos="709"/>
        </w:tabs>
        <w:spacing w:line="360" w:lineRule="exact"/>
        <w:ind w:left="298"/>
        <w:jc w:val="both"/>
        <w:rPr>
          <w:b/>
          <w:bCs/>
          <w:u w:val="single"/>
          <w:rtl/>
        </w:rPr>
      </w:pPr>
    </w:p>
    <w:p w14:paraId="1BB321A4" w14:textId="77777777" w:rsidR="00071CEB" w:rsidRDefault="00071CEB" w:rsidP="00071CEB">
      <w:pPr>
        <w:keepNext/>
        <w:keepLines/>
        <w:widowControl w:val="0"/>
        <w:tabs>
          <w:tab w:val="left" w:pos="709"/>
        </w:tabs>
        <w:spacing w:line="360" w:lineRule="exact"/>
        <w:ind w:left="298"/>
        <w:jc w:val="both"/>
        <w:rPr>
          <w:b/>
          <w:bCs/>
          <w:u w:val="single"/>
          <w:rtl/>
        </w:rPr>
      </w:pPr>
    </w:p>
    <w:p w14:paraId="421E416E" w14:textId="77777777" w:rsidR="00071CEB" w:rsidRDefault="00071CEB" w:rsidP="00071CEB">
      <w:pPr>
        <w:keepNext/>
        <w:keepLines/>
        <w:widowControl w:val="0"/>
        <w:tabs>
          <w:tab w:val="left" w:pos="709"/>
        </w:tabs>
        <w:spacing w:line="360" w:lineRule="exact"/>
        <w:ind w:left="298"/>
        <w:jc w:val="both"/>
        <w:rPr>
          <w:b/>
          <w:bCs/>
          <w:u w:val="single"/>
          <w:rtl/>
        </w:rPr>
      </w:pPr>
    </w:p>
    <w:p w14:paraId="1DC10349" w14:textId="77777777" w:rsidR="00071CEB" w:rsidRDefault="00071CEB" w:rsidP="00071CEB">
      <w:pPr>
        <w:keepNext/>
        <w:keepLines/>
        <w:widowControl w:val="0"/>
        <w:tabs>
          <w:tab w:val="left" w:pos="709"/>
        </w:tabs>
        <w:spacing w:line="360" w:lineRule="exact"/>
        <w:ind w:left="298"/>
        <w:jc w:val="both"/>
        <w:rPr>
          <w:b/>
          <w:bCs/>
          <w:u w:val="single"/>
          <w:rtl/>
        </w:rPr>
      </w:pPr>
    </w:p>
    <w:p w14:paraId="10A7D7B2" w14:textId="77777777" w:rsidR="00071CEB" w:rsidRDefault="00071CEB" w:rsidP="00071CEB">
      <w:pPr>
        <w:keepNext/>
        <w:keepLines/>
        <w:widowControl w:val="0"/>
        <w:tabs>
          <w:tab w:val="left" w:pos="709"/>
        </w:tabs>
        <w:spacing w:line="360" w:lineRule="exact"/>
        <w:ind w:left="298"/>
        <w:jc w:val="both"/>
        <w:rPr>
          <w:b/>
          <w:bCs/>
          <w:u w:val="single"/>
          <w:rtl/>
        </w:rPr>
      </w:pPr>
    </w:p>
    <w:p w14:paraId="120A88C8" w14:textId="77777777" w:rsidR="00071CEB" w:rsidRDefault="00071CEB" w:rsidP="00071CEB">
      <w:pPr>
        <w:keepNext/>
        <w:keepLines/>
        <w:widowControl w:val="0"/>
        <w:tabs>
          <w:tab w:val="left" w:pos="709"/>
        </w:tabs>
        <w:spacing w:line="360" w:lineRule="exact"/>
        <w:ind w:left="298"/>
        <w:jc w:val="both"/>
        <w:rPr>
          <w:b/>
          <w:bCs/>
          <w:u w:val="single"/>
          <w:rtl/>
        </w:rPr>
      </w:pPr>
    </w:p>
    <w:p w14:paraId="392E0E37" w14:textId="77777777" w:rsidR="00071CEB" w:rsidRDefault="00071CEB" w:rsidP="00071CEB">
      <w:pPr>
        <w:keepNext/>
        <w:keepLines/>
        <w:widowControl w:val="0"/>
        <w:tabs>
          <w:tab w:val="left" w:pos="709"/>
        </w:tabs>
        <w:spacing w:line="360" w:lineRule="exact"/>
        <w:ind w:left="298"/>
        <w:jc w:val="both"/>
        <w:rPr>
          <w:b/>
          <w:bCs/>
          <w:u w:val="single"/>
          <w:rtl/>
        </w:rPr>
      </w:pPr>
    </w:p>
    <w:p w14:paraId="36E4183E" w14:textId="77777777" w:rsidR="00071CEB" w:rsidRDefault="00071CEB" w:rsidP="00071CEB">
      <w:pPr>
        <w:keepNext/>
        <w:keepLines/>
        <w:widowControl w:val="0"/>
        <w:tabs>
          <w:tab w:val="left" w:pos="709"/>
        </w:tabs>
        <w:spacing w:line="360" w:lineRule="exact"/>
        <w:ind w:left="298"/>
        <w:jc w:val="both"/>
        <w:rPr>
          <w:b/>
          <w:bCs/>
          <w:u w:val="single"/>
          <w:rtl/>
        </w:rPr>
      </w:pPr>
    </w:p>
    <w:p w14:paraId="6782C834" w14:textId="77777777" w:rsidR="00071CEB" w:rsidRDefault="00071CEB" w:rsidP="00071CEB">
      <w:pPr>
        <w:keepNext/>
        <w:keepLines/>
        <w:widowControl w:val="0"/>
        <w:tabs>
          <w:tab w:val="left" w:pos="709"/>
        </w:tabs>
        <w:spacing w:line="360" w:lineRule="exact"/>
        <w:ind w:left="298"/>
        <w:jc w:val="both"/>
        <w:rPr>
          <w:b/>
          <w:bCs/>
          <w:u w:val="single"/>
          <w:rtl/>
        </w:rPr>
      </w:pPr>
    </w:p>
    <w:p w14:paraId="1F47703F" w14:textId="77777777" w:rsidR="00071CEB" w:rsidRDefault="00071CEB" w:rsidP="00071CEB">
      <w:pPr>
        <w:keepNext/>
        <w:keepLines/>
        <w:widowControl w:val="0"/>
        <w:tabs>
          <w:tab w:val="left" w:pos="709"/>
        </w:tabs>
        <w:spacing w:line="360" w:lineRule="exact"/>
        <w:ind w:left="298"/>
        <w:jc w:val="both"/>
        <w:rPr>
          <w:b/>
          <w:bCs/>
          <w:u w:val="single"/>
          <w:rtl/>
        </w:rPr>
      </w:pPr>
    </w:p>
    <w:p w14:paraId="12A9F64F" w14:textId="77777777" w:rsidR="00071CEB" w:rsidRDefault="00071CEB" w:rsidP="00071CEB">
      <w:pPr>
        <w:keepNext/>
        <w:keepLines/>
        <w:widowControl w:val="0"/>
        <w:tabs>
          <w:tab w:val="left" w:pos="709"/>
        </w:tabs>
        <w:spacing w:line="360" w:lineRule="exact"/>
        <w:ind w:left="298"/>
        <w:jc w:val="both"/>
        <w:rPr>
          <w:b/>
          <w:bCs/>
          <w:u w:val="single"/>
          <w:rtl/>
        </w:rPr>
      </w:pPr>
    </w:p>
    <w:p w14:paraId="1D5AEAE0" w14:textId="77777777" w:rsidR="00071CEB" w:rsidRDefault="00071CEB" w:rsidP="00071CEB">
      <w:pPr>
        <w:keepNext/>
        <w:keepLines/>
        <w:widowControl w:val="0"/>
        <w:tabs>
          <w:tab w:val="left" w:pos="709"/>
        </w:tabs>
        <w:spacing w:line="360" w:lineRule="exact"/>
        <w:ind w:left="298"/>
        <w:jc w:val="both"/>
        <w:rPr>
          <w:b/>
          <w:bCs/>
          <w:u w:val="single"/>
          <w:rtl/>
        </w:rPr>
      </w:pPr>
    </w:p>
    <w:p w14:paraId="43F1535D" w14:textId="77777777" w:rsidR="00071CEB" w:rsidRDefault="00071CEB" w:rsidP="00071CEB">
      <w:pPr>
        <w:keepNext/>
        <w:keepLines/>
        <w:widowControl w:val="0"/>
        <w:tabs>
          <w:tab w:val="left" w:pos="709"/>
        </w:tabs>
        <w:spacing w:line="360" w:lineRule="exact"/>
        <w:ind w:left="298"/>
        <w:jc w:val="both"/>
        <w:rPr>
          <w:b/>
          <w:bCs/>
          <w:u w:val="single"/>
          <w:rtl/>
        </w:rPr>
      </w:pPr>
    </w:p>
    <w:p w14:paraId="1C17F546" w14:textId="77777777" w:rsidR="00C1497F" w:rsidRDefault="00C1497F" w:rsidP="00C1497F">
      <w:pPr>
        <w:rPr>
          <w:rFonts w:ascii="Calibri" w:hAnsi="Calibri" w:cs="Times New Roman"/>
          <w:b/>
          <w:bCs/>
          <w:color w:val="FFFFFF"/>
          <w:rtl/>
        </w:rPr>
        <w:sectPr w:rsidR="00C1497F" w:rsidSect="000E3F74">
          <w:endnotePr>
            <w:numFmt w:val="lowerLetter"/>
          </w:endnotePr>
          <w:pgSz w:w="11907" w:h="16840"/>
          <w:pgMar w:top="963" w:right="1797" w:bottom="1258" w:left="1080" w:header="720" w:footer="720" w:gutter="0"/>
          <w:cols w:space="720"/>
          <w:bidi/>
          <w:rtlGutter/>
        </w:sectPr>
      </w:pPr>
    </w:p>
    <w:tbl>
      <w:tblPr>
        <w:bidiVisual/>
        <w:tblW w:w="14943" w:type="dxa"/>
        <w:tblLook w:val="04A0" w:firstRow="1" w:lastRow="0" w:firstColumn="1" w:lastColumn="0" w:noHBand="0" w:noVBand="1"/>
      </w:tblPr>
      <w:tblGrid>
        <w:gridCol w:w="1590"/>
        <w:gridCol w:w="3485"/>
        <w:gridCol w:w="1528"/>
        <w:gridCol w:w="2000"/>
        <w:gridCol w:w="1440"/>
        <w:gridCol w:w="2480"/>
        <w:gridCol w:w="2420"/>
      </w:tblGrid>
      <w:tr w:rsidR="00C1497F" w:rsidRPr="00C1497F" w14:paraId="47816F41" w14:textId="77777777" w:rsidTr="000211A2">
        <w:trPr>
          <w:trHeight w:val="1330"/>
        </w:trPr>
        <w:tc>
          <w:tcPr>
            <w:tcW w:w="159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5E2933C7" w14:textId="77777777" w:rsidR="00C1497F" w:rsidRPr="00C1497F" w:rsidRDefault="00C1497F" w:rsidP="00C1497F">
            <w:pPr>
              <w:rPr>
                <w:rFonts w:ascii="Calibri" w:hAnsi="Calibri" w:cs="Calibri"/>
                <w:b/>
                <w:bCs/>
                <w:color w:val="FFFFFF"/>
              </w:rPr>
            </w:pPr>
            <w:r w:rsidRPr="00C1497F">
              <w:rPr>
                <w:rFonts w:ascii="Calibri" w:hAnsi="Calibri" w:cs="Times New Roman"/>
                <w:b/>
                <w:bCs/>
                <w:color w:val="FFFFFF"/>
                <w:rtl/>
              </w:rPr>
              <w:lastRenderedPageBreak/>
              <w:t>סוג הרכיב</w:t>
            </w:r>
          </w:p>
        </w:tc>
        <w:tc>
          <w:tcPr>
            <w:tcW w:w="3485"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6DB43FB8" w14:textId="77777777" w:rsidR="00C1497F" w:rsidRPr="00C1497F" w:rsidRDefault="00C1497F" w:rsidP="00C1497F">
            <w:pPr>
              <w:jc w:val="center"/>
              <w:rPr>
                <w:rFonts w:ascii="Calibri" w:hAnsi="Calibri" w:cs="Calibri"/>
                <w:b/>
                <w:bCs/>
                <w:color w:val="FFFFFF"/>
                <w:rtl/>
              </w:rPr>
            </w:pPr>
            <w:r w:rsidRPr="00C1497F">
              <w:rPr>
                <w:rFonts w:ascii="Calibri" w:hAnsi="Calibri" w:cs="Times New Roman"/>
                <w:b/>
                <w:bCs/>
                <w:color w:val="FFFFFF"/>
                <w:rtl/>
              </w:rPr>
              <w:t>דגם</w:t>
            </w:r>
          </w:p>
        </w:tc>
        <w:tc>
          <w:tcPr>
            <w:tcW w:w="1528"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36FD5B4C" w14:textId="77777777" w:rsidR="00C1497F" w:rsidRPr="00C1497F" w:rsidRDefault="00C1497F" w:rsidP="00C1497F">
            <w:pPr>
              <w:rPr>
                <w:rFonts w:ascii="Calibri" w:hAnsi="Calibri" w:cs="Calibri"/>
                <w:b/>
                <w:bCs/>
                <w:color w:val="FFFFFF"/>
                <w:rtl/>
              </w:rPr>
            </w:pPr>
            <w:r w:rsidRPr="00C1497F">
              <w:rPr>
                <w:rFonts w:ascii="Calibri" w:hAnsi="Calibri" w:cs="Times New Roman"/>
                <w:b/>
                <w:bCs/>
                <w:color w:val="FFFFFF"/>
                <w:rtl/>
              </w:rPr>
              <w:t>סריאלי</w:t>
            </w:r>
          </w:p>
        </w:tc>
        <w:tc>
          <w:tcPr>
            <w:tcW w:w="200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30A44A5A" w14:textId="77777777" w:rsidR="00C1497F" w:rsidRPr="00C1497F" w:rsidRDefault="00C1497F" w:rsidP="00C1497F">
            <w:pPr>
              <w:bidi w:val="0"/>
              <w:jc w:val="center"/>
              <w:rPr>
                <w:rFonts w:ascii="Calibri" w:hAnsi="Calibri" w:cs="Calibri"/>
                <w:b/>
                <w:bCs/>
                <w:color w:val="FFFFFF"/>
                <w:rtl/>
              </w:rPr>
            </w:pPr>
            <w:r w:rsidRPr="00C1497F">
              <w:rPr>
                <w:rFonts w:ascii="Calibri" w:hAnsi="Calibri" w:cs="Calibri"/>
                <w:b/>
                <w:bCs/>
                <w:color w:val="FFFFFF"/>
              </w:rPr>
              <w:t>HPE Part Number</w:t>
            </w:r>
          </w:p>
        </w:tc>
        <w:tc>
          <w:tcPr>
            <w:tcW w:w="144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29C52D12" w14:textId="77777777" w:rsidR="00C1497F" w:rsidRPr="00C1497F" w:rsidRDefault="00C1497F" w:rsidP="00C1497F">
            <w:pPr>
              <w:jc w:val="center"/>
              <w:rPr>
                <w:rFonts w:ascii="Calibri" w:hAnsi="Calibri" w:cs="Calibri"/>
                <w:b/>
                <w:bCs/>
                <w:color w:val="FFFFFF"/>
              </w:rPr>
            </w:pPr>
            <w:r w:rsidRPr="00C1497F">
              <w:rPr>
                <w:rFonts w:ascii="Calibri" w:hAnsi="Calibri" w:cs="Times New Roman"/>
                <w:b/>
                <w:bCs/>
                <w:color w:val="FFFFFF"/>
                <w:rtl/>
              </w:rPr>
              <w:t>תום האחריות</w:t>
            </w:r>
          </w:p>
        </w:tc>
        <w:tc>
          <w:tcPr>
            <w:tcW w:w="248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0C5EE53B" w14:textId="77777777" w:rsidR="00C1497F" w:rsidRPr="00C1497F" w:rsidRDefault="00C1497F" w:rsidP="00C1497F">
            <w:pPr>
              <w:jc w:val="center"/>
              <w:rPr>
                <w:rFonts w:ascii="Calibri" w:hAnsi="Calibri" w:cs="Calibri"/>
                <w:b/>
                <w:bCs/>
                <w:color w:val="FFFFFF"/>
                <w:rtl/>
              </w:rPr>
            </w:pPr>
            <w:r w:rsidRPr="00C1497F">
              <w:rPr>
                <w:rFonts w:ascii="Calibri" w:hAnsi="Calibri" w:cs="Times New Roman" w:hint="cs"/>
                <w:b/>
                <w:bCs/>
                <w:color w:val="FFFFFF"/>
                <w:rtl/>
              </w:rPr>
              <w:t>מחיר השירות  לשנה</w:t>
            </w:r>
            <w:r w:rsidRPr="00C1497F">
              <w:rPr>
                <w:rFonts w:ascii="Calibri" w:hAnsi="Calibri" w:cs="Calibri" w:hint="cs"/>
                <w:b/>
                <w:bCs/>
                <w:color w:val="FFFFFF"/>
                <w:rtl/>
              </w:rPr>
              <w:br/>
              <w:t>(80%)</w:t>
            </w:r>
          </w:p>
        </w:tc>
        <w:tc>
          <w:tcPr>
            <w:tcW w:w="2420" w:type="dxa"/>
            <w:tcBorders>
              <w:top w:val="single" w:sz="4" w:space="0" w:color="auto"/>
              <w:left w:val="single" w:sz="4" w:space="0" w:color="auto"/>
              <w:bottom w:val="single" w:sz="4" w:space="0" w:color="auto"/>
              <w:right w:val="single" w:sz="4" w:space="0" w:color="auto"/>
            </w:tcBorders>
            <w:shd w:val="clear" w:color="000000" w:fill="808080"/>
            <w:vAlign w:val="bottom"/>
            <w:hideMark/>
          </w:tcPr>
          <w:p w14:paraId="2F8CCC2C" w14:textId="77777777" w:rsidR="00C1497F" w:rsidRPr="00C1497F" w:rsidRDefault="00C1497F" w:rsidP="00C1497F">
            <w:pPr>
              <w:jc w:val="center"/>
              <w:rPr>
                <w:rFonts w:ascii="Calibri" w:hAnsi="Calibri" w:cs="Calibri"/>
                <w:b/>
                <w:bCs/>
                <w:color w:val="FFFFFF"/>
                <w:rtl/>
              </w:rPr>
            </w:pPr>
            <w:r w:rsidRPr="00C1497F">
              <w:rPr>
                <w:rFonts w:ascii="Calibri" w:hAnsi="Calibri" w:cs="Times New Roman" w:hint="cs"/>
                <w:b/>
                <w:bCs/>
                <w:color w:val="FFFFFF"/>
                <w:rtl/>
              </w:rPr>
              <w:t>מחיר השירות לשנה במידה ותתאפשר הוצאת רכיבים</w:t>
            </w:r>
            <w:r w:rsidRPr="00C1497F">
              <w:rPr>
                <w:rFonts w:ascii="Calibri" w:hAnsi="Calibri" w:cs="Calibri" w:hint="cs"/>
                <w:b/>
                <w:bCs/>
                <w:color w:val="FFFFFF"/>
                <w:rtl/>
              </w:rPr>
              <w:br/>
              <w:t xml:space="preserve"> (20%)</w:t>
            </w:r>
          </w:p>
        </w:tc>
      </w:tr>
      <w:tr w:rsidR="00C1497F" w:rsidRPr="00C1497F" w14:paraId="2F0E7AB4" w14:textId="77777777" w:rsidTr="000211A2">
        <w:trPr>
          <w:trHeight w:val="310"/>
        </w:trPr>
        <w:tc>
          <w:tcPr>
            <w:tcW w:w="1590"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4B95DE17" w14:textId="77777777" w:rsidR="00C1497F" w:rsidRPr="00C1497F" w:rsidRDefault="00C1497F" w:rsidP="00C1497F">
            <w:pPr>
              <w:jc w:val="center"/>
              <w:rPr>
                <w:rFonts w:ascii="Calibri" w:hAnsi="Calibri" w:cs="Calibri"/>
                <w:b/>
                <w:bCs/>
                <w:color w:val="000000"/>
                <w:rtl/>
              </w:rPr>
            </w:pPr>
            <w:r w:rsidRPr="00C1497F">
              <w:rPr>
                <w:rFonts w:ascii="Calibri" w:hAnsi="Calibri" w:cs="Times New Roman"/>
                <w:b/>
                <w:bCs/>
                <w:color w:val="000000"/>
                <w:rtl/>
              </w:rPr>
              <w:t xml:space="preserve">מארזי </w:t>
            </w:r>
            <w:r w:rsidRPr="00C1497F">
              <w:rPr>
                <w:rFonts w:ascii="Calibri" w:hAnsi="Calibri" w:cs="Calibri"/>
                <w:b/>
                <w:bCs/>
                <w:color w:val="000000"/>
              </w:rPr>
              <w:t>Blade</w:t>
            </w:r>
          </w:p>
        </w:tc>
        <w:tc>
          <w:tcPr>
            <w:tcW w:w="3485" w:type="dxa"/>
            <w:tcBorders>
              <w:top w:val="nil"/>
              <w:left w:val="single" w:sz="4" w:space="0" w:color="auto"/>
              <w:bottom w:val="single" w:sz="4" w:space="0" w:color="auto"/>
              <w:right w:val="single" w:sz="4" w:space="0" w:color="auto"/>
            </w:tcBorders>
            <w:shd w:val="clear" w:color="000000" w:fill="D9D9D9"/>
            <w:noWrap/>
            <w:vAlign w:val="bottom"/>
            <w:hideMark/>
          </w:tcPr>
          <w:p w14:paraId="4F75EB27" w14:textId="77777777" w:rsidR="00C1497F" w:rsidRPr="00C1497F" w:rsidRDefault="00C1497F" w:rsidP="00C1497F">
            <w:pPr>
              <w:bidi w:val="0"/>
              <w:jc w:val="center"/>
              <w:rPr>
                <w:rFonts w:ascii="Calibri" w:hAnsi="Calibri" w:cs="Calibri"/>
                <w:b/>
                <w:bCs/>
                <w:color w:val="000000"/>
                <w:rtl/>
              </w:rPr>
            </w:pPr>
            <w:r w:rsidRPr="00C1497F">
              <w:rPr>
                <w:rFonts w:ascii="Calibri" w:hAnsi="Calibri" w:cs="Calibri"/>
                <w:b/>
                <w:bCs/>
                <w:color w:val="000000"/>
              </w:rPr>
              <w:t> </w:t>
            </w:r>
          </w:p>
        </w:tc>
        <w:tc>
          <w:tcPr>
            <w:tcW w:w="1528" w:type="dxa"/>
            <w:tcBorders>
              <w:top w:val="nil"/>
              <w:left w:val="single" w:sz="4" w:space="0" w:color="auto"/>
              <w:bottom w:val="single" w:sz="4" w:space="0" w:color="auto"/>
              <w:right w:val="single" w:sz="4" w:space="0" w:color="auto"/>
            </w:tcBorders>
            <w:shd w:val="clear" w:color="000000" w:fill="D9D9D9"/>
            <w:noWrap/>
            <w:vAlign w:val="bottom"/>
            <w:hideMark/>
          </w:tcPr>
          <w:p w14:paraId="79CB05FD" w14:textId="77777777" w:rsidR="00C1497F" w:rsidRPr="00C1497F" w:rsidRDefault="00C1497F" w:rsidP="00C1497F">
            <w:pPr>
              <w:bidi w:val="0"/>
              <w:rPr>
                <w:rFonts w:ascii="Calibri" w:hAnsi="Calibri" w:cs="Calibri"/>
                <w:b/>
                <w:bCs/>
                <w:color w:val="000000"/>
              </w:rPr>
            </w:pPr>
            <w:r w:rsidRPr="00C1497F">
              <w:rPr>
                <w:rFonts w:ascii="Calibri" w:hAnsi="Calibri" w:cs="Calibri"/>
                <w:b/>
                <w:bCs/>
                <w:color w:val="000000"/>
              </w:rPr>
              <w:t> </w:t>
            </w:r>
          </w:p>
        </w:tc>
        <w:tc>
          <w:tcPr>
            <w:tcW w:w="2000" w:type="dxa"/>
            <w:tcBorders>
              <w:top w:val="nil"/>
              <w:left w:val="single" w:sz="4" w:space="0" w:color="auto"/>
              <w:bottom w:val="single" w:sz="4" w:space="0" w:color="auto"/>
              <w:right w:val="single" w:sz="4" w:space="0" w:color="auto"/>
            </w:tcBorders>
            <w:shd w:val="clear" w:color="000000" w:fill="D9D9D9"/>
            <w:noWrap/>
            <w:vAlign w:val="bottom"/>
            <w:hideMark/>
          </w:tcPr>
          <w:p w14:paraId="7CB1BE68" w14:textId="77777777" w:rsidR="00C1497F" w:rsidRPr="00C1497F" w:rsidRDefault="00C1497F" w:rsidP="00C1497F">
            <w:pPr>
              <w:bidi w:val="0"/>
              <w:jc w:val="center"/>
              <w:rPr>
                <w:rFonts w:ascii="Calibri" w:hAnsi="Calibri" w:cs="Calibri"/>
                <w:b/>
                <w:bCs/>
                <w:color w:val="000000"/>
              </w:rPr>
            </w:pPr>
            <w:r w:rsidRPr="00C1497F">
              <w:rPr>
                <w:rFonts w:ascii="Calibri" w:hAnsi="Calibri" w:cs="Calibri"/>
                <w:b/>
                <w:bCs/>
                <w:color w:val="000000"/>
              </w:rPr>
              <w:t> </w:t>
            </w:r>
          </w:p>
        </w:tc>
        <w:tc>
          <w:tcPr>
            <w:tcW w:w="1440" w:type="dxa"/>
            <w:tcBorders>
              <w:top w:val="nil"/>
              <w:left w:val="single" w:sz="4" w:space="0" w:color="auto"/>
              <w:bottom w:val="single" w:sz="4" w:space="0" w:color="auto"/>
              <w:right w:val="single" w:sz="4" w:space="0" w:color="auto"/>
            </w:tcBorders>
            <w:shd w:val="clear" w:color="000000" w:fill="D9D9D9"/>
            <w:noWrap/>
            <w:vAlign w:val="bottom"/>
            <w:hideMark/>
          </w:tcPr>
          <w:p w14:paraId="49E29397" w14:textId="77777777" w:rsidR="00C1497F" w:rsidRPr="00C1497F" w:rsidRDefault="00C1497F" w:rsidP="00C1497F">
            <w:pPr>
              <w:bidi w:val="0"/>
              <w:jc w:val="center"/>
              <w:rPr>
                <w:rFonts w:ascii="Calibri" w:hAnsi="Calibri" w:cs="Calibri"/>
                <w:b/>
                <w:bCs/>
                <w:color w:val="000000"/>
              </w:rPr>
            </w:pPr>
            <w:r w:rsidRPr="00C1497F">
              <w:rPr>
                <w:rFonts w:ascii="Calibri" w:hAnsi="Calibri" w:cs="Calibri"/>
                <w:b/>
                <w:bCs/>
                <w:color w:val="000000"/>
              </w:rPr>
              <w:t> </w:t>
            </w:r>
          </w:p>
        </w:tc>
        <w:tc>
          <w:tcPr>
            <w:tcW w:w="2480" w:type="dxa"/>
            <w:tcBorders>
              <w:top w:val="nil"/>
              <w:left w:val="single" w:sz="4" w:space="0" w:color="auto"/>
              <w:bottom w:val="single" w:sz="4" w:space="0" w:color="auto"/>
              <w:right w:val="single" w:sz="4" w:space="0" w:color="auto"/>
            </w:tcBorders>
            <w:shd w:val="clear" w:color="000000" w:fill="D9D9D9"/>
            <w:noWrap/>
            <w:vAlign w:val="bottom"/>
            <w:hideMark/>
          </w:tcPr>
          <w:p w14:paraId="1444F2C8" w14:textId="77777777" w:rsidR="00C1497F" w:rsidRPr="00C1497F" w:rsidRDefault="00C1497F" w:rsidP="00C1497F">
            <w:pPr>
              <w:bidi w:val="0"/>
              <w:jc w:val="center"/>
              <w:rPr>
                <w:rFonts w:ascii="Calibri" w:hAnsi="Calibri" w:cs="Calibri"/>
                <w:b/>
                <w:bCs/>
                <w:color w:val="000000"/>
              </w:rPr>
            </w:pPr>
            <w:r w:rsidRPr="00C1497F">
              <w:rPr>
                <w:rFonts w:ascii="Calibri" w:hAnsi="Calibri" w:cs="Calibri" w:hint="cs"/>
                <w:b/>
                <w:bCs/>
                <w:color w:val="000000"/>
              </w:rPr>
              <w:t> </w:t>
            </w:r>
          </w:p>
        </w:tc>
        <w:tc>
          <w:tcPr>
            <w:tcW w:w="2420" w:type="dxa"/>
            <w:tcBorders>
              <w:top w:val="nil"/>
              <w:left w:val="single" w:sz="4" w:space="0" w:color="auto"/>
              <w:bottom w:val="single" w:sz="4" w:space="0" w:color="auto"/>
              <w:right w:val="single" w:sz="4" w:space="0" w:color="auto"/>
            </w:tcBorders>
            <w:shd w:val="clear" w:color="000000" w:fill="D9D9D9"/>
            <w:noWrap/>
            <w:vAlign w:val="bottom"/>
            <w:hideMark/>
          </w:tcPr>
          <w:p w14:paraId="34229DDA" w14:textId="77777777" w:rsidR="00C1497F" w:rsidRPr="00C1497F" w:rsidRDefault="00C1497F" w:rsidP="00C1497F">
            <w:pPr>
              <w:bidi w:val="0"/>
              <w:jc w:val="center"/>
              <w:rPr>
                <w:rFonts w:ascii="Calibri" w:hAnsi="Calibri" w:cs="Calibri"/>
                <w:b/>
                <w:bCs/>
                <w:color w:val="000000"/>
              </w:rPr>
            </w:pPr>
            <w:r w:rsidRPr="00C1497F">
              <w:rPr>
                <w:rFonts w:ascii="Calibri" w:hAnsi="Calibri" w:cs="Calibri" w:hint="cs"/>
                <w:b/>
                <w:bCs/>
                <w:color w:val="000000"/>
              </w:rPr>
              <w:t> </w:t>
            </w:r>
          </w:p>
        </w:tc>
      </w:tr>
      <w:tr w:rsidR="00C1497F" w:rsidRPr="00C1497F" w14:paraId="388DF81E"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5986224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9DEFF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AEF357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CZJ3138TYWA</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5E2D5D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507019-B21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A32A17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3698F4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hint="cs"/>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3AA551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1B794D5"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39745E4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052B42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3FD5D92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CZJ443016B</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9F9056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681844-B21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1516F3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C24D4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C0BF4B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9E899DC"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7AD5510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4921C0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4497EE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CZ3138TYW6</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29709C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507019-B21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75F4C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E19987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6FB188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C85339B"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0B6343F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A34548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49B45B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CZJ4430167</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3CE376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681844-B21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9302D8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85070D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10589D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5068643"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6D196D8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38B413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052846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CZ3138TYW8</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8AD07B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507019-B21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10E54E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DDBA55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E63C84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6C2D353"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36597C9A"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20DE5A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A2F287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CZ3215EC4M</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E30CC1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507019-B21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112DDF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BDACC8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3E5824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8C58F7A"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2B31FD9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7D9FC4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0B0A7C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CZJ4410169</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4226C8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681844-B21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7A9E64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BF357C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17C4DE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E05640D"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0E1E1F2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49CE65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23E728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CJZ4410166</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0BC585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681844-B21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496F84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EBE818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D7BB61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CAD2273"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1FDC1C7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A3BED1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803ADF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CZ3141WN54</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035234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507019-B21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1968EF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7F77A7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C21EDD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6F9446F"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390F601B"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DE6CCD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3A4D369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CZJ4410165</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F32FFB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681844-B21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288DB4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75238A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853EEB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B7AC16F"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13C33663"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30A223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C7000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6CEB4C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CJZ4410168</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2F9FD3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681844-B21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B755AA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024F51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4DA730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778CDB2" w14:textId="77777777" w:rsidTr="000211A2">
        <w:trPr>
          <w:trHeight w:val="310"/>
        </w:trPr>
        <w:tc>
          <w:tcPr>
            <w:tcW w:w="1590" w:type="dxa"/>
            <w:tcBorders>
              <w:top w:val="nil"/>
              <w:left w:val="single" w:sz="4" w:space="0" w:color="auto"/>
              <w:bottom w:val="single" w:sz="4" w:space="0" w:color="auto"/>
              <w:right w:val="single" w:sz="4" w:space="0" w:color="auto"/>
            </w:tcBorders>
            <w:shd w:val="clear" w:color="000000" w:fill="808080"/>
            <w:noWrap/>
            <w:vAlign w:val="bottom"/>
            <w:hideMark/>
          </w:tcPr>
          <w:p w14:paraId="3F5B9185"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nil"/>
              <w:left w:val="single" w:sz="4" w:space="0" w:color="auto"/>
              <w:bottom w:val="single" w:sz="4" w:space="0" w:color="auto"/>
              <w:right w:val="single" w:sz="4" w:space="0" w:color="auto"/>
            </w:tcBorders>
            <w:shd w:val="clear" w:color="000000" w:fill="808080"/>
            <w:noWrap/>
            <w:vAlign w:val="bottom"/>
            <w:hideMark/>
          </w:tcPr>
          <w:p w14:paraId="36EA7F1F"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nil"/>
              <w:left w:val="single" w:sz="4" w:space="0" w:color="auto"/>
              <w:bottom w:val="single" w:sz="4" w:space="0" w:color="auto"/>
              <w:right w:val="single" w:sz="4" w:space="0" w:color="auto"/>
            </w:tcBorders>
            <w:shd w:val="clear" w:color="000000" w:fill="808080"/>
            <w:noWrap/>
            <w:vAlign w:val="bottom"/>
            <w:hideMark/>
          </w:tcPr>
          <w:p w14:paraId="5D1BA000"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nil"/>
              <w:left w:val="single" w:sz="4" w:space="0" w:color="auto"/>
              <w:bottom w:val="single" w:sz="4" w:space="0" w:color="auto"/>
              <w:right w:val="single" w:sz="4" w:space="0" w:color="auto"/>
            </w:tcBorders>
            <w:shd w:val="clear" w:color="000000" w:fill="808080"/>
            <w:noWrap/>
            <w:vAlign w:val="bottom"/>
            <w:hideMark/>
          </w:tcPr>
          <w:p w14:paraId="07D614BE"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nil"/>
              <w:left w:val="single" w:sz="4" w:space="0" w:color="auto"/>
              <w:bottom w:val="single" w:sz="4" w:space="0" w:color="auto"/>
              <w:right w:val="single" w:sz="4" w:space="0" w:color="auto"/>
            </w:tcBorders>
            <w:shd w:val="clear" w:color="000000" w:fill="808080"/>
            <w:noWrap/>
            <w:vAlign w:val="bottom"/>
            <w:hideMark/>
          </w:tcPr>
          <w:p w14:paraId="3AE6705A"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3570F06E"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48C48D98"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23A5DD1C" w14:textId="77777777" w:rsidTr="000211A2">
        <w:trPr>
          <w:trHeight w:val="315"/>
        </w:trPr>
        <w:tc>
          <w:tcPr>
            <w:tcW w:w="1590" w:type="dxa"/>
            <w:vMerge w:val="restart"/>
            <w:tcBorders>
              <w:top w:val="nil"/>
              <w:left w:val="single" w:sz="4" w:space="0" w:color="auto"/>
              <w:bottom w:val="nil"/>
              <w:right w:val="single" w:sz="4" w:space="0" w:color="auto"/>
            </w:tcBorders>
            <w:shd w:val="clear" w:color="000000" w:fill="D9D9D9"/>
            <w:noWrap/>
            <w:vAlign w:val="center"/>
            <w:hideMark/>
          </w:tcPr>
          <w:p w14:paraId="3077F876" w14:textId="77777777" w:rsidR="00C1497F" w:rsidRPr="00C1497F" w:rsidRDefault="00C1497F" w:rsidP="00C1497F">
            <w:pPr>
              <w:jc w:val="center"/>
              <w:rPr>
                <w:rFonts w:ascii="Calibri" w:hAnsi="Calibri" w:cs="Calibri"/>
                <w:b/>
                <w:bCs/>
                <w:color w:val="000000"/>
              </w:rPr>
            </w:pPr>
            <w:r w:rsidRPr="00C1497F">
              <w:rPr>
                <w:rFonts w:ascii="Calibri" w:hAnsi="Calibri" w:cs="Times New Roman"/>
                <w:b/>
                <w:bCs/>
                <w:color w:val="000000"/>
                <w:rtl/>
              </w:rPr>
              <w:t xml:space="preserve">שרתי </w:t>
            </w:r>
            <w:r w:rsidRPr="00C1497F">
              <w:rPr>
                <w:rFonts w:ascii="Calibri" w:hAnsi="Calibri" w:cs="Calibri"/>
                <w:b/>
                <w:bCs/>
                <w:color w:val="000000"/>
              </w:rPr>
              <w:t>BLADE</w:t>
            </w: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58395B2" w14:textId="77777777" w:rsidR="00C1497F" w:rsidRPr="00C1497F" w:rsidRDefault="00C1497F" w:rsidP="00C1497F">
            <w:pPr>
              <w:bidi w:val="0"/>
              <w:jc w:val="center"/>
              <w:rPr>
                <w:rFonts w:ascii="Calibri" w:hAnsi="Calibri" w:cs="Calibri"/>
                <w:color w:val="000000"/>
                <w:sz w:val="22"/>
                <w:szCs w:val="22"/>
                <w:rtl/>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412847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CZJ44105CL</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56F8E0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3A9B95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137AA4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F8D1D3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7FCC0C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D203BC3"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8A1715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74861E1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CZJ44105C8</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83CA85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A1267D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F27A92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F923B6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F38ED8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67C18C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1D0B5D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0EDC974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CZJ44105BC</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FA5468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28F95E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97708E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69E3A8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C2262B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5FCC6E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D687A8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7C31F76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CZJ44105BG</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3EDA44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EC5157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9D6050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28B7C0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C4F875B"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E31496A"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3DA3F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76D6075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CZJ44105B7</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BE41EB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97B66C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E22329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0FB85F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AFCB4D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208AF7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240100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4EB3549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CZJ44105BK</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0C1680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6C14E8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0ED82E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2C3C22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D153CA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BB1EE40"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40DE0C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375B9E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CZJ44105B9</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6693A1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DE7660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1418E7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B03D5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EDA2D4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2C53D9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3D7CE8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791AC54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CZJ44101TF</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30EB2B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5EA2D3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3D51C3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1A8ABF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820F39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307AAA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82A826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1DADE41"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CZJ27520HGN</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48D15E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38DA11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1.4.2020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B6A0AA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E28A3C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782435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32D0ACC"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203F70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D285C8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CZ262705KT</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0726C3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0ADD37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7966E8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119D80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079DDDB"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B5F1C0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AC41F2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0EBDB61"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CZ27520HGS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34C0BA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766EED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1.4.2020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2E56F4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6EB6B2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FCBC9F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E40E09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9F5E0D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8C08BD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CZ262705KX</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DC0FC0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F92C68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CD8203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A587D4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BD8471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80FDE2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3CA345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F46D3F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B3E3C7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DA3633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021629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BCEE94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7A58F5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32D61ED"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F12B01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AF9566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CZ262705KY</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A74087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0761B8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E0B7AA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96CA29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ADA552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578970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E47D27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46326E2"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CZJ44105C4</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AD7705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5FE657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B87839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8CFE6E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E94DA1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502AC0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28FC04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FD0FF6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CZJ44105C9</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FE2B3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6FD4B5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E3FA49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A991A5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65B876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F7EA32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846EFD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46C7DB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CZJ44105C0</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12001E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3F55FF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76E91C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7DAF7A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25E630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0673E90"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3D7C53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67B6DEC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CZJ44105BP</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D8E1AF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FAC596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1EFAEB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30DC57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612D0B7"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A096E09"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6CF4A7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9680F4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CZJ44105B6</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81F913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E12536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01581C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41FE14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026515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ADDC77B"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93AB31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BF476E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CZJ44105CJ</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C82730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384B2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4C3D77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82CF7A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482069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90C020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CB684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41093FA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CZJ44105C5</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ADB458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9081D4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758B5B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140F84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3C8AEBC"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B44F68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FB1663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13AA298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CZJ44105CN</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2084E6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3B492E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1742DF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11528B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41F2A9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4E40E2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BFEEBC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4DA8A27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CZJ44105BV</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96E63C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AF6EFB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E56DCD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56378D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794D54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AB0D670"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D1F77C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4B4204A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CZJ44105BJ</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EB83BF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CE1B51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9ED3A4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CE27AF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C8FB27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3C827A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0A5A6C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7DFCF9B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CZJ44105BB</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D04A2E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5E9F4B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B5D31D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14E1BD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A723F5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FBD8BF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5B05B2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9A6A74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CZJ44105CM</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96B8DF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E32AB7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8E84FB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347F44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C4195BC"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BF51C1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543614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4F74F6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CZJ44105C7</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EAE439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E63C68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4C41E9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2D6F9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6A847A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B1A2EE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6872DE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AFA22F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91CEC7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5A7B58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DEB7C9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E16AAE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9A1884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0D1876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143EA4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580B08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CZJ44101TB</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5008D4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139722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3DE12D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984E06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1E2392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4F6538D"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08F02BC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CD40A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CZ28140291</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D36E13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D6B204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1C1F73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93503D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251F84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EB7A7BE"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46AB19A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D045FF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CZ28140293</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BE2F62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D09109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FCDC74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462833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6656C5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DAEA752"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00559B0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F28414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CZ281402B5</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65CA79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B973F6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469092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C90B46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48C9AA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BFB3EA4"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209F1A6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2C3DE5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CZ281402BF</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F36A1E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DEDE80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AEADE3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F5B81B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FE48DD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116E472"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7646BE2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2F9EF1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CZ281402B4</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955B77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86D45D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31C7C7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6DF4EF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9C3CA7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E21D7C8"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435FDE5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FE24CE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CZ262705KM</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7AE3AA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20DCE1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6A95BD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A354C7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5E8FED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73A675B"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769BF62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83E5BA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CZ262705KV</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B4F05A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199F99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B0A03B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A3DF4E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0BCBBC0"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6852512"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2CEBE86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13F681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CZ262705KR</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88A49A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C383DC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4A782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943FFE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2DC10C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37B7A23"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33094BD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6AF104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CZ262705LD</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510753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36CCD3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00A815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E10BAD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993F48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F7CCA95"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31748E9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F90311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CZ262705KN</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9B83C9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BF827C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A1B7B8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B5EA95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1CAF26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C19C606"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43CEB74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C5B377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CZ262705KZ</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26B2A3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44062E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51F956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7B3A4E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47C7C1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1C19529"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1A840D8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707C06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CZ262705L1</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F6CC00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A1098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9CA6C8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5B1E3C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9510ED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6B0A784"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421738C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FEA5BF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CZ262705KW</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CD6467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359AD6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25F0DE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3A558E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15D12A0"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5B2C498"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062CAC1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AD218D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CZ262705KQ</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910A67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ECEBE2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C60D9D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A9215D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D9396A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AA07A70"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hideMark/>
          </w:tcPr>
          <w:p w14:paraId="0985ED4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1EBDD42"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CZ27520HGR</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094167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C2F169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1.4.2020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581A71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9F52B8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1C1808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207A936" w14:textId="77777777" w:rsidR="00C1497F" w:rsidRPr="00C1497F" w:rsidRDefault="00C1497F" w:rsidP="00C1497F">
            <w:pPr>
              <w:rPr>
                <w:rFonts w:ascii="Calibri" w:hAnsi="Calibri" w:cs="Calibri"/>
                <w:b/>
                <w:bCs/>
                <w:color w:val="000000"/>
              </w:rPr>
            </w:pPr>
          </w:p>
        </w:tc>
        <w:tc>
          <w:tcPr>
            <w:tcW w:w="34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AF351F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39C1FF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CZJ44105BW</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781FE4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10587B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C347D1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4AF3CF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05A80E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76D985C"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27AD3E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D20B7B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CZJ44105BL</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B33A23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6E23F0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0994B8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3F385A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ACD06E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B0FEAD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CB2356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BB7290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CZJ44105CQ</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CACBF9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A3ECE7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684419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AD50FD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53BB8AC"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68F231C"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C42DCC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4C1CEF4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CZJ44105CC</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D142B9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9DA286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14D20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6D49A9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DC9E9C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F28773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E71BBC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1C3D18A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CZJ44105BY</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EE8BA5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14110A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829362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010564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1BF25A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61991C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DF9E15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645EDD1"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CZJ44105BT</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3C13B6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710950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2328A6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7F58A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322449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D14C30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08A95F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FA82E4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CZJ44105BN</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205065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5D0BF5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448A1D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175113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116A7F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4AE5E59"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0666D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486D84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CZJ44105CK</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423EBE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11D6A5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0853D4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28CDD6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DF0BDF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D375A2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F8A10F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EBA8D2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CZJ44105CH</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5C609C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972E84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8448C8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8CF25F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6D42B9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7B5686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5731AE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BDCB1F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CZJ44105C2</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CA42F9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1C28C0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F837A2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1F31E0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123CE4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49A18E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6BA1AD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1CA4FB3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CZJ44105CG</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046DEB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9DA51D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781A22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335C71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4B9A7A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5ACEBC9"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5DE32C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684E849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CZJ44105BM</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74234C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1F09E6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6F9878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DD1CD3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5F63A9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1612C6C"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7F2100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C5D28C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CZJ44105BH</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CF1D3B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453547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BDC3C5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B047B2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C5EC64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232E3EA"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55E43D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C5EC73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CZJ44101TD</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B0E381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B89B3E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CC762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81DDAC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58DB41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AEA792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036865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6CC81C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CZJ44101TC</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E9BCF1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A65763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175A87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9CC16A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F1BA2D0"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842FC19"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CCE1CD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7A34D15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CZJ44105CB</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75119F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D5E7E6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D236B6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2DBA37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B10C0D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241EC70"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6186D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230F8B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CZJ44105BZ</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BC293F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2B364D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7314EF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9AF746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D4407F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CC3186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38B090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17E5DF1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CZJ44105C1</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8ACE3E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BB0E22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BDFB61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059BA1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4D1120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5F2C79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DDF56C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C11CEB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CZJ44105C3</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235017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6857BF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9F238E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C7DE54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A37DFC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3AD9CE3"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668A47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4779D6D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CZJ44105CD</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83515F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79835E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558362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4227D9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69D0E1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C9055F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83ED6E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1DC7EEA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CZJ44105BF</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A1C660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E83B63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DF276B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9C0DAF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C74CB4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231A84C"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6124AB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16C8556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CZJ44105C6</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E80EF8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3715D0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F0B2A6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A66FFE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C08241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7A7A57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5834F9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09916F1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CZJ44105BD</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B6046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77AF22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2A9B11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2FBAC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C42B6E1"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F5E6578"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3678D0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769A169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CZJ44105B8</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062736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BF225B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39CA0A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ACC576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E6B22E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66EBE1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180396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F27CAB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CZJ44105BQ</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4997AB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F05C3D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B35F86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086CCC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63EDBB0"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F270559"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704E81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6247D1F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CZJ44105BR</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84F630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897AD8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DE923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3F3ACF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2FE6BF1"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47EE0FA"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289C25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9F1768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F5DA4E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68C667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344E68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54CEBC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ADE379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57FC1E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13FCF4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3800C93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CZJ44105BX</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135043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9EEE69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D11862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4534DD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154D620"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A07EA8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CBC55B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50313B2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CZJ44105CF</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BB8043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D85934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87015E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F06576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3CE09F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EA76843"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75795A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1613F95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CZJ44105CP</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75031E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A973B7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6D1283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0FF78E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A8E98D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262014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4D70C5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2901CE8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CZJ44101TG</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55E131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50E928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B18EC1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626D38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87E878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B8A816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B92BAF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Gen8</w:t>
            </w:r>
          </w:p>
        </w:tc>
        <w:tc>
          <w:tcPr>
            <w:tcW w:w="1528" w:type="dxa"/>
            <w:tcBorders>
              <w:top w:val="nil"/>
              <w:left w:val="nil"/>
              <w:bottom w:val="nil"/>
              <w:right w:val="nil"/>
            </w:tcBorders>
            <w:shd w:val="clear" w:color="auto" w:fill="auto"/>
            <w:noWrap/>
            <w:vAlign w:val="bottom"/>
            <w:hideMark/>
          </w:tcPr>
          <w:p w14:paraId="671B3CD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CZJ44101TH</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AF9FD4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735151-B21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375E88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18.1.2020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D66602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B8496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5A19EA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92164EF"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712A15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856A1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CZ2814029J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744C14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3B7026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EE3116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81EEE1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8F9F71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44F8D5B"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5AEEDA7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83FCB1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CZ2814029T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260071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8FD5C0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AC0E58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532CD4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9D6F31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888B5BF"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0FB1476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F0D7DF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CZ281402BB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3A6E32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465D26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1463E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EEB743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54FB14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638BCA1"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59A94F5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F54C6A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CZ281402BC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2566BB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86ED39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EB7798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FBF348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11F9CD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D50E980"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241AC53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320DAB2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CZ281402BJ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16C940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D785AC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D3ED2D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E2B607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A4BD65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4D03953"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6333E37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8AB376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CZ2814029H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B797A6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E5AAC2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78AEDA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7CBA37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7496761"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A6B9377"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2C05025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738843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CZ2814029L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E3561C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0F454A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85F4F5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B73DF4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6E9989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60FE41B"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AAEC0F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D2E9A4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CZ281402B9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FE2677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BA93FB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6FE1B6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D6D588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AC8B88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A8FD47D"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AD78E0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A6FD151"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CZ281402BK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EBE148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D263B8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EC5DA7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75B0B2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EEDCDA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15C0490"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6227C2E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A6D19C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CZ281402B2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6826C1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47979C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342D0A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54BFB2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E077B0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3F72DAD"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7CA00D8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334D3E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CZ28140295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CB2448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DFB88F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5C266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DD34B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3184E6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0089F75"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5D9F70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5E70291"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CZ28140297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A5A368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1EB190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32B498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EAFA34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FDCDB3B"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683F326"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2F13C1B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3FB32D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CZ28140298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6DA462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EC1730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E65892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84BD2A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9447A1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6D357B9"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04D946A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E77299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CZ2814029G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C843C6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80F445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CBDAB8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36A1F6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BA8793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30C373E"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66B0278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EE9565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CZ2814029N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8A2EBF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D43A68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75807D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731C6E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226AAA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93FF387"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56E37C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05E3D1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CZ2814029W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A5B2C0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6B4954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8CFC08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518C41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44736C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06D806B"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03E441B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6BAEAB1"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CZ281402B0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BCA776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1528E1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722F27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2BD53D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FB66F1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B0E376F"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5B71697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8E74F9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CZ281402BR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CE56CD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88E0A5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C2E897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05C4B0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9F1FCF1"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4D04CED"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4623E0D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975492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CZ28140299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38568F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017A95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6C9170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B850A8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77136DC"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38174DA"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786CBE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EC54B9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CZ2814029D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1F2254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18D79B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B829E9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D0A19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04E899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D5275E7"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F8212E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C1C2F0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CZ2814029F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044730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CFDFE4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711CE9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12FC2B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6476C40"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000C019"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7D629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DF2C9F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CZ2814029K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63B8CC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595A6E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930031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1F3852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6BE97B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D10B99B"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55AD276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ECE82A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CZ2814029Q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377E6E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9E25E2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C439C8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8D9632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AE4A32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8CFA772"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715770F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295A88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CZ2814029R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26FBD3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3BB470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2A0425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91DE4F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588A4E7"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053F273"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F88F32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3E5F78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CZ28140292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8563C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F4BA80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479E9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3FD3FE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BD0B14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62B3006"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1DE24A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230152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CZ2814029M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9A8126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FD774E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7ABA5B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F005BD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306C32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02CFC95"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78E29E2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8DAC0B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CZ2814029S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B21333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3B742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86F364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D83595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94FB2E0"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57AA97B"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2DC4B19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DDCF85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CZ2814029X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1310F2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2203A3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96730E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6CB88E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5267C8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18E149D"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22B9B1B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8E280E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CZ2814029Z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4791C0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53606A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4A9E5A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4DCC96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0730DD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08455A1"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FD5F4B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E1A6B7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CZ281402BD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69ABE8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98B2CE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B46BC8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3BACDB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A8EFFC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8E6F6ED"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2F9BCBA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6E1682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CZ281402BH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065F59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28A7B2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5A2E8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5B0CC0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577EBE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AF85993"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0491513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5E58BA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CZ281402BS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22AD23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FCE83C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0A366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792CAB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B662C5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4A1EED0"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735358A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F7C2C1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CZ28140296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9B48EA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ED07E4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F88F75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486332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498AE8C"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9C12F59"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342467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0963AF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CZ2814029B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E60F99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954B47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19BBDB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ECA5E8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2FC313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06CD400"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A0DE51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21B263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CZ281402B1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69695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9E1EC7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B39870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8FD92F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AB8BE3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FF93EBD"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67E882C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DED9C8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CZ281402B7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F9BB70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3C926F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6E7A33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F6D99F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DFAA20E"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C675A18"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3F8111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EB3F53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CZ281402BM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8D4489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2F135A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AA4F48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544DDB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0A8C6C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327AE22"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245006E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D266AE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CZ281402BQ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5DFB7E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29EAAD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C0C4A4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E8B4A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AC6F9F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5DFCACB"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5738E3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D228302"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CZ28140294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008A6B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6F07CC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2F0481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709B73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5805A1C"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E7181E2"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0390713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75390E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CZ2814029C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BEB1D4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5CDFB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A39937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DDA29B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0481DD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80D8FDA"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B549A6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37B527B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CZ2814029V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BC20C7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E663CA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330B3D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E6F562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9D9DEEB"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9AD5928"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A42392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996B2E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CZ2814029Y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559404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C0486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4A666E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EC7963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B425ED8"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649C6CC"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75C496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A784D8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CZ281402B3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44329D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FA8988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1F0968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5CBECA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B881E92"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C3D4355"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54CFCE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590034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CZ281402B6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0DA022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691395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C5231D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84E365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686337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00994E4"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1AA1BE1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A06CC0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CZ281402B8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1CE078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804925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26F504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3678C8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18531F4"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157126B6"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0E6DCE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3B43F2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CZ281402BG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4E7F42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18EDB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07A56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058962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A6FDFBD"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7DDA4B08"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3A7D799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AAEE0F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CZ281402BL </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1FA0DC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0F0147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54DEC6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972F6B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C3DF57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0E728E8" w14:textId="77777777" w:rsidR="00C1497F" w:rsidRPr="00C1497F" w:rsidRDefault="00C1497F" w:rsidP="00C1497F">
            <w:pPr>
              <w:rPr>
                <w:rFonts w:ascii="Calibri" w:hAnsi="Calibri" w:cs="Calibri"/>
                <w:b/>
                <w:bCs/>
                <w:color w:val="000000"/>
              </w:rPr>
            </w:pPr>
          </w:p>
        </w:tc>
        <w:tc>
          <w:tcPr>
            <w:tcW w:w="3485" w:type="dxa"/>
            <w:tcBorders>
              <w:top w:val="nil"/>
              <w:left w:val="nil"/>
              <w:bottom w:val="nil"/>
              <w:right w:val="nil"/>
            </w:tcBorders>
            <w:shd w:val="clear" w:color="auto" w:fill="auto"/>
            <w:noWrap/>
            <w:vAlign w:val="bottom"/>
            <w:hideMark/>
          </w:tcPr>
          <w:p w14:paraId="7F191E8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BL460c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1B5F20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 CZ281402BN</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C11975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813198-B21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9E76D9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13.4.2023</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E646FA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E1B66A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52CEF62" w14:textId="77777777" w:rsidTr="000211A2">
        <w:trPr>
          <w:trHeight w:val="310"/>
        </w:trPr>
        <w:tc>
          <w:tcPr>
            <w:tcW w:w="159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2FFF16DF"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681D42C6"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nil"/>
              <w:left w:val="single" w:sz="4" w:space="0" w:color="auto"/>
              <w:bottom w:val="single" w:sz="4" w:space="0" w:color="auto"/>
              <w:right w:val="single" w:sz="4" w:space="0" w:color="auto"/>
            </w:tcBorders>
            <w:shd w:val="clear" w:color="000000" w:fill="808080"/>
            <w:noWrap/>
            <w:vAlign w:val="bottom"/>
            <w:hideMark/>
          </w:tcPr>
          <w:p w14:paraId="459796FF"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nil"/>
              <w:left w:val="single" w:sz="4" w:space="0" w:color="auto"/>
              <w:bottom w:val="single" w:sz="4" w:space="0" w:color="auto"/>
              <w:right w:val="single" w:sz="4" w:space="0" w:color="auto"/>
            </w:tcBorders>
            <w:shd w:val="clear" w:color="000000" w:fill="808080"/>
            <w:noWrap/>
            <w:vAlign w:val="bottom"/>
            <w:hideMark/>
          </w:tcPr>
          <w:p w14:paraId="63889225"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nil"/>
              <w:left w:val="single" w:sz="4" w:space="0" w:color="auto"/>
              <w:bottom w:val="single" w:sz="4" w:space="0" w:color="auto"/>
              <w:right w:val="single" w:sz="4" w:space="0" w:color="auto"/>
            </w:tcBorders>
            <w:shd w:val="clear" w:color="000000" w:fill="808080"/>
            <w:noWrap/>
            <w:vAlign w:val="bottom"/>
            <w:hideMark/>
          </w:tcPr>
          <w:p w14:paraId="095B89A9"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17BCC14F"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3F50ADEB"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3D841640" w14:textId="77777777" w:rsidTr="000211A2">
        <w:trPr>
          <w:trHeight w:val="315"/>
        </w:trPr>
        <w:tc>
          <w:tcPr>
            <w:tcW w:w="1590" w:type="dxa"/>
            <w:vMerge w:val="restart"/>
            <w:tcBorders>
              <w:top w:val="nil"/>
              <w:left w:val="single" w:sz="4" w:space="0" w:color="auto"/>
              <w:bottom w:val="nil"/>
              <w:right w:val="single" w:sz="4" w:space="0" w:color="auto"/>
            </w:tcBorders>
            <w:shd w:val="clear" w:color="000000" w:fill="D9D9D9"/>
            <w:noWrap/>
            <w:vAlign w:val="center"/>
            <w:hideMark/>
          </w:tcPr>
          <w:p w14:paraId="77E8425D" w14:textId="77777777" w:rsidR="00C1497F" w:rsidRPr="00C1497F" w:rsidRDefault="00C1497F" w:rsidP="00C1497F">
            <w:pPr>
              <w:jc w:val="center"/>
              <w:rPr>
                <w:rFonts w:ascii="Calibri" w:hAnsi="Calibri" w:cs="Calibri"/>
                <w:b/>
                <w:bCs/>
                <w:color w:val="000000"/>
              </w:rPr>
            </w:pPr>
            <w:r w:rsidRPr="00C1497F">
              <w:rPr>
                <w:rFonts w:ascii="Calibri" w:hAnsi="Calibri" w:cs="Times New Roman"/>
                <w:b/>
                <w:bCs/>
                <w:color w:val="000000"/>
                <w:rtl/>
              </w:rPr>
              <w:t xml:space="preserve">שרתי </w:t>
            </w:r>
            <w:r w:rsidRPr="00C1497F">
              <w:rPr>
                <w:rFonts w:ascii="Calibri" w:hAnsi="Calibri" w:cs="Calibri"/>
                <w:b/>
                <w:bCs/>
                <w:color w:val="000000"/>
              </w:rPr>
              <w:t>NON BLADE</w:t>
            </w: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446D9BB" w14:textId="77777777" w:rsidR="00C1497F" w:rsidRPr="00C1497F" w:rsidRDefault="00C1497F" w:rsidP="00C1497F">
            <w:pPr>
              <w:bidi w:val="0"/>
              <w:jc w:val="center"/>
              <w:rPr>
                <w:rFonts w:ascii="Calibri" w:hAnsi="Calibri" w:cs="Calibri"/>
                <w:color w:val="000000"/>
                <w:sz w:val="22"/>
                <w:szCs w:val="22"/>
                <w:rtl/>
              </w:rPr>
            </w:pPr>
            <w:r w:rsidRPr="00C1497F">
              <w:rPr>
                <w:rFonts w:ascii="Calibri" w:hAnsi="Calibri" w:cs="Calibri"/>
                <w:color w:val="000000"/>
                <w:sz w:val="22"/>
                <w:szCs w:val="22"/>
              </w:rPr>
              <w:t>DL380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D1B9CC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CZJ6410CQM</w:t>
            </w:r>
          </w:p>
        </w:tc>
        <w:tc>
          <w:tcPr>
            <w:tcW w:w="2000" w:type="dxa"/>
            <w:tcBorders>
              <w:top w:val="nil"/>
              <w:left w:val="nil"/>
              <w:bottom w:val="nil"/>
              <w:right w:val="nil"/>
            </w:tcBorders>
            <w:shd w:val="clear" w:color="auto" w:fill="auto"/>
            <w:noWrap/>
            <w:vAlign w:val="bottom"/>
            <w:hideMark/>
          </w:tcPr>
          <w:p w14:paraId="375B0AF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755258-B21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AC14D5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11.1.2020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4C0329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C61584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BB8EC09"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F565E4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F6CB3F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DL380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842196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CZJ7150062</w:t>
            </w:r>
          </w:p>
        </w:tc>
        <w:tc>
          <w:tcPr>
            <w:tcW w:w="2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D631B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755258-B21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63DAEB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9.7.2020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763902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19DBF1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E0E06B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043F9D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AD3E45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DL380 Gen9</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DEC1C3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CZJ637066X</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603942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755258-B21</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257165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14.12.2019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200418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EDF781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F53B26F"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B24221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43DED5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DL380 Gen9</w:t>
            </w:r>
          </w:p>
        </w:tc>
        <w:tc>
          <w:tcPr>
            <w:tcW w:w="1528" w:type="dxa"/>
            <w:tcBorders>
              <w:top w:val="nil"/>
              <w:left w:val="single" w:sz="4" w:space="0" w:color="auto"/>
              <w:bottom w:val="nil"/>
              <w:right w:val="single" w:sz="4" w:space="0" w:color="auto"/>
            </w:tcBorders>
            <w:shd w:val="clear" w:color="auto" w:fill="auto"/>
            <w:noWrap/>
            <w:vAlign w:val="bottom"/>
            <w:hideMark/>
          </w:tcPr>
          <w:p w14:paraId="36C6A94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CZ3808MDDF</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E58C2A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755258-B21</w:t>
            </w:r>
          </w:p>
        </w:tc>
        <w:tc>
          <w:tcPr>
            <w:tcW w:w="1440" w:type="dxa"/>
            <w:tcBorders>
              <w:top w:val="nil"/>
              <w:left w:val="nil"/>
              <w:bottom w:val="nil"/>
              <w:right w:val="nil"/>
            </w:tcBorders>
            <w:shd w:val="clear" w:color="auto" w:fill="auto"/>
            <w:noWrap/>
            <w:vAlign w:val="bottom"/>
            <w:hideMark/>
          </w:tcPr>
          <w:p w14:paraId="2E2FC9B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23.05.2021</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A5B78D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237520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7B6C1A6" w14:textId="77777777" w:rsidTr="000211A2">
        <w:trPr>
          <w:trHeight w:val="310"/>
        </w:trPr>
        <w:tc>
          <w:tcPr>
            <w:tcW w:w="159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08F133E1"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nil"/>
              <w:left w:val="single" w:sz="4" w:space="0" w:color="auto"/>
              <w:bottom w:val="single" w:sz="4" w:space="0" w:color="auto"/>
              <w:right w:val="single" w:sz="4" w:space="0" w:color="auto"/>
            </w:tcBorders>
            <w:shd w:val="clear" w:color="000000" w:fill="808080"/>
            <w:noWrap/>
            <w:vAlign w:val="bottom"/>
            <w:hideMark/>
          </w:tcPr>
          <w:p w14:paraId="285FF344"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040437D9"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nil"/>
              <w:left w:val="single" w:sz="4" w:space="0" w:color="auto"/>
              <w:bottom w:val="single" w:sz="4" w:space="0" w:color="auto"/>
              <w:right w:val="single" w:sz="4" w:space="0" w:color="auto"/>
            </w:tcBorders>
            <w:shd w:val="clear" w:color="000000" w:fill="808080"/>
            <w:noWrap/>
            <w:vAlign w:val="bottom"/>
            <w:hideMark/>
          </w:tcPr>
          <w:p w14:paraId="30DF1F87"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7AC95183"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1848F5C5"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42093EB0"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74EDFC58" w14:textId="77777777" w:rsidTr="000211A2">
        <w:trPr>
          <w:trHeight w:val="315"/>
        </w:trPr>
        <w:tc>
          <w:tcPr>
            <w:tcW w:w="1590"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392FE3BB" w14:textId="77777777" w:rsidR="00C1497F" w:rsidRPr="00C1497F" w:rsidRDefault="00C1497F" w:rsidP="00C1497F">
            <w:pPr>
              <w:jc w:val="center"/>
              <w:rPr>
                <w:rFonts w:ascii="Calibri" w:hAnsi="Calibri" w:cs="Calibri"/>
                <w:b/>
                <w:bCs/>
                <w:color w:val="000000"/>
              </w:rPr>
            </w:pPr>
            <w:r w:rsidRPr="00C1497F">
              <w:rPr>
                <w:rFonts w:ascii="Calibri" w:hAnsi="Calibri" w:cs="Times New Roman"/>
                <w:b/>
                <w:bCs/>
                <w:color w:val="000000"/>
                <w:rtl/>
              </w:rPr>
              <w:t>שרתי אחסון</w:t>
            </w: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D406275" w14:textId="77777777" w:rsidR="00C1497F" w:rsidRPr="00C1497F" w:rsidRDefault="00C1497F" w:rsidP="00C1497F">
            <w:pPr>
              <w:bidi w:val="0"/>
              <w:jc w:val="center"/>
              <w:rPr>
                <w:rFonts w:ascii="Calibri" w:hAnsi="Calibri" w:cs="Calibri"/>
                <w:color w:val="000000"/>
                <w:sz w:val="22"/>
                <w:szCs w:val="22"/>
                <w:rtl/>
              </w:rPr>
            </w:pPr>
            <w:r w:rsidRPr="00C1497F">
              <w:rPr>
                <w:rFonts w:ascii="Calibri" w:hAnsi="Calibri" w:cs="Calibri"/>
                <w:color w:val="000000"/>
                <w:sz w:val="22"/>
                <w:szCs w:val="22"/>
              </w:rPr>
              <w:t>3PAR 7200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A0E276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CZJ34413420</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C0B636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QR482A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BF23CD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714E1D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728D7D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5DB5616"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68F6ABA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A25522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3PAR 7200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4CEA75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CZJ34413421</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6F6C5B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QR482A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40CDDA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C9FD1B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A3C497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DD73BF6"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3A826D7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8AF835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3PAR 7200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04F8C02"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CZJ34413422</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6BB00E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QR482A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F1F093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4B0842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2C9ABF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22BE236"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0524116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3BB74E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3PAR 7200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97FAFE2"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CZJ34413419</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28B4A4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QR482A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4ACF26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9DB981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866287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F75BA30"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6891D7E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E14B22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3PAR 8200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3B036EF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CZ262706J5</w:t>
            </w:r>
          </w:p>
        </w:tc>
        <w:tc>
          <w:tcPr>
            <w:tcW w:w="2000" w:type="dxa"/>
            <w:tcBorders>
              <w:top w:val="nil"/>
              <w:left w:val="nil"/>
              <w:bottom w:val="nil"/>
              <w:right w:val="nil"/>
            </w:tcBorders>
            <w:shd w:val="clear" w:color="auto" w:fill="auto"/>
            <w:noWrap/>
            <w:vAlign w:val="bottom"/>
            <w:hideMark/>
          </w:tcPr>
          <w:p w14:paraId="0DC4C9A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K2Q36A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179EAC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9.10.2019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D30DAF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64C12A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F06E673"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32748B8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C193D1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3PAR 8450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F4A6C8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CZ3802DHP2</w:t>
            </w:r>
          </w:p>
        </w:tc>
        <w:tc>
          <w:tcPr>
            <w:tcW w:w="2000" w:type="dxa"/>
            <w:tcBorders>
              <w:top w:val="nil"/>
              <w:left w:val="nil"/>
              <w:bottom w:val="nil"/>
              <w:right w:val="nil"/>
            </w:tcBorders>
            <w:shd w:val="clear" w:color="auto" w:fill="auto"/>
            <w:noWrap/>
            <w:vAlign w:val="bottom"/>
            <w:hideMark/>
          </w:tcPr>
          <w:p w14:paraId="553285E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H6Z18B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E48E43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31.12.2020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D67C2E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0AD2F9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E7104EE"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46C3D7F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241FBD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3PAR 8450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8668B3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CZ3802DHP3</w:t>
            </w:r>
          </w:p>
        </w:tc>
        <w:tc>
          <w:tcPr>
            <w:tcW w:w="2000" w:type="dxa"/>
            <w:tcBorders>
              <w:top w:val="nil"/>
              <w:left w:val="nil"/>
              <w:bottom w:val="nil"/>
              <w:right w:val="nil"/>
            </w:tcBorders>
            <w:shd w:val="clear" w:color="auto" w:fill="auto"/>
            <w:noWrap/>
            <w:vAlign w:val="bottom"/>
            <w:hideMark/>
          </w:tcPr>
          <w:p w14:paraId="30F8AF3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H6Z18B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F66240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31.12.2020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C80D49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569947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6DBC6F4"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20D6C95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AF624B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3PAR 8450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FEC00E2"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CZ3802DHP4</w:t>
            </w:r>
          </w:p>
        </w:tc>
        <w:tc>
          <w:tcPr>
            <w:tcW w:w="2000" w:type="dxa"/>
            <w:tcBorders>
              <w:top w:val="nil"/>
              <w:left w:val="nil"/>
              <w:bottom w:val="nil"/>
              <w:right w:val="nil"/>
            </w:tcBorders>
            <w:shd w:val="clear" w:color="auto" w:fill="auto"/>
            <w:noWrap/>
            <w:vAlign w:val="bottom"/>
            <w:hideMark/>
          </w:tcPr>
          <w:p w14:paraId="1BEACE1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H6Z18B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9F2440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31.12.2020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E28359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79D413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4E837C7" w14:textId="77777777" w:rsidTr="000211A2">
        <w:trPr>
          <w:trHeight w:val="310"/>
        </w:trPr>
        <w:tc>
          <w:tcPr>
            <w:tcW w:w="1590" w:type="dxa"/>
            <w:tcBorders>
              <w:top w:val="nil"/>
              <w:left w:val="single" w:sz="4" w:space="0" w:color="auto"/>
              <w:bottom w:val="single" w:sz="4" w:space="0" w:color="auto"/>
              <w:right w:val="single" w:sz="4" w:space="0" w:color="auto"/>
            </w:tcBorders>
            <w:shd w:val="clear" w:color="000000" w:fill="808080"/>
            <w:noWrap/>
            <w:vAlign w:val="bottom"/>
            <w:hideMark/>
          </w:tcPr>
          <w:p w14:paraId="086C4EAB"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nil"/>
              <w:left w:val="single" w:sz="4" w:space="0" w:color="auto"/>
              <w:bottom w:val="single" w:sz="4" w:space="0" w:color="auto"/>
              <w:right w:val="single" w:sz="4" w:space="0" w:color="auto"/>
            </w:tcBorders>
            <w:shd w:val="clear" w:color="000000" w:fill="808080"/>
            <w:noWrap/>
            <w:vAlign w:val="bottom"/>
            <w:hideMark/>
          </w:tcPr>
          <w:p w14:paraId="3E12A94C"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nil"/>
              <w:left w:val="single" w:sz="4" w:space="0" w:color="auto"/>
              <w:bottom w:val="single" w:sz="4" w:space="0" w:color="auto"/>
              <w:right w:val="single" w:sz="4" w:space="0" w:color="auto"/>
            </w:tcBorders>
            <w:shd w:val="clear" w:color="000000" w:fill="808080"/>
            <w:noWrap/>
            <w:vAlign w:val="bottom"/>
            <w:hideMark/>
          </w:tcPr>
          <w:p w14:paraId="6CF5A4C5"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26BF0371"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nil"/>
              <w:left w:val="single" w:sz="4" w:space="0" w:color="auto"/>
              <w:bottom w:val="single" w:sz="4" w:space="0" w:color="auto"/>
              <w:right w:val="single" w:sz="4" w:space="0" w:color="auto"/>
            </w:tcBorders>
            <w:shd w:val="clear" w:color="000000" w:fill="808080"/>
            <w:noWrap/>
            <w:vAlign w:val="bottom"/>
            <w:hideMark/>
          </w:tcPr>
          <w:p w14:paraId="08F3D2DB"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0CECD602"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74DAB1E9"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22686FF3" w14:textId="77777777" w:rsidTr="000211A2">
        <w:trPr>
          <w:trHeight w:val="315"/>
        </w:trPr>
        <w:tc>
          <w:tcPr>
            <w:tcW w:w="1590"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5BB071C8" w14:textId="77777777" w:rsidR="00C1497F" w:rsidRPr="00C1497F" w:rsidRDefault="00C1497F" w:rsidP="00C1497F">
            <w:pPr>
              <w:jc w:val="center"/>
              <w:rPr>
                <w:rFonts w:ascii="Calibri" w:hAnsi="Calibri" w:cs="Calibri"/>
                <w:b/>
                <w:bCs/>
                <w:color w:val="000000"/>
              </w:rPr>
            </w:pPr>
            <w:r w:rsidRPr="00C1497F">
              <w:rPr>
                <w:rFonts w:ascii="Calibri" w:hAnsi="Calibri" w:cs="Times New Roman"/>
                <w:b/>
                <w:bCs/>
                <w:color w:val="000000"/>
                <w:rtl/>
              </w:rPr>
              <w:t>ספריית קלטות</w:t>
            </w: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B09F11B" w14:textId="77777777" w:rsidR="00C1497F" w:rsidRPr="00C1497F" w:rsidRDefault="00C1497F" w:rsidP="00C1497F">
            <w:pPr>
              <w:bidi w:val="0"/>
              <w:jc w:val="center"/>
              <w:rPr>
                <w:rFonts w:ascii="Calibri" w:hAnsi="Calibri" w:cs="Calibri"/>
                <w:color w:val="000000"/>
                <w:sz w:val="22"/>
                <w:szCs w:val="22"/>
                <w:rtl/>
              </w:rPr>
            </w:pPr>
            <w:r w:rsidRPr="00C1497F">
              <w:rPr>
                <w:rFonts w:ascii="Calibri" w:hAnsi="Calibri" w:cs="Calibri"/>
                <w:color w:val="000000"/>
                <w:sz w:val="22"/>
                <w:szCs w:val="22"/>
              </w:rPr>
              <w:t>MSL2024 G3</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7735E6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DEC43904CG</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FF9FEE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AK379A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4B470B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955921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2D28C9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EFBFC3C"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1B9B70C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5416DC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MSL2024 G3</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A1D916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DEC435041Y</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B60375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AK379A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539034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73F13A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9E2DB1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5CBABB6"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040885C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601FAE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MSL2024 G3</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503BD0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DEC435041K</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B76623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AK379A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7A3DC0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43D143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63E799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6C7376E"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518749B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E24FC0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MSL2024 G3</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BE66C7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DEC435041H</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1DCFB9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AK379A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5AC6CD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2D8CC5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224546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90859F9"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13A6576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F738EC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MSL2024 G3</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3F38BD36"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DEC12000J8</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EBF898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BL537A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50BA96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B6EB87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1A6DA0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5A27E57"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30708E3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690C5E8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LTO6 FC Drive Kit</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A93EBC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HUJ4331E2N</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7C970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C0H28A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5EB3A2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C23A0B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DDA956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309D9C1"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35D594FD"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DC18F6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LTO6 FC Drive Kit</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5A6D53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HUJ4331E34</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C4F137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C0H28A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0AAD70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508321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6764A3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B58B3CE"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4BF37650"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60EB38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LTO6 FC Drive Kit</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D0B15E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HUJ4351HCD</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D54AF3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C0H28A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4D2987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E2FCBC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AAA1E4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A4F78DA"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24F6C52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9F5F8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LTO6 FC Drive Kit</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C3AF6B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HUJ4351HCE</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D1800C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C0H28A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CE2CFD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44D885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D741B7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AFABB83"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55DC395B"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C91432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LTO6 FC Drive Kit</w:t>
            </w:r>
          </w:p>
        </w:tc>
        <w:tc>
          <w:tcPr>
            <w:tcW w:w="1528" w:type="dxa"/>
            <w:tcBorders>
              <w:top w:val="nil"/>
              <w:left w:val="nil"/>
              <w:bottom w:val="nil"/>
              <w:right w:val="nil"/>
            </w:tcBorders>
            <w:shd w:val="clear" w:color="auto" w:fill="auto"/>
            <w:noWrap/>
            <w:vAlign w:val="bottom"/>
            <w:hideMark/>
          </w:tcPr>
          <w:p w14:paraId="6BC9387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HUL7037NMJ</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188AB5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C0H28A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320F3C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235F43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AE6954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ADF13A8"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1FF852D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48E586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LTO6 FC Drive Kit</w:t>
            </w:r>
          </w:p>
        </w:tc>
        <w:tc>
          <w:tcPr>
            <w:tcW w:w="1528" w:type="dxa"/>
            <w:tcBorders>
              <w:top w:val="nil"/>
              <w:left w:val="nil"/>
              <w:bottom w:val="nil"/>
              <w:right w:val="nil"/>
            </w:tcBorders>
            <w:shd w:val="clear" w:color="auto" w:fill="auto"/>
            <w:noWrap/>
            <w:vAlign w:val="bottom"/>
            <w:hideMark/>
          </w:tcPr>
          <w:p w14:paraId="33E107A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HUJ7449GM1</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AF08FE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C0H28A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9CC734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36EF15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22C5C5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2F7DB5D" w14:textId="77777777" w:rsidTr="000211A2">
        <w:trPr>
          <w:trHeight w:val="315"/>
        </w:trPr>
        <w:tc>
          <w:tcPr>
            <w:tcW w:w="1590" w:type="dxa"/>
            <w:vMerge/>
            <w:tcBorders>
              <w:top w:val="nil"/>
              <w:left w:val="single" w:sz="4" w:space="0" w:color="auto"/>
              <w:bottom w:val="single" w:sz="4" w:space="0" w:color="000000"/>
              <w:right w:val="single" w:sz="4" w:space="0" w:color="auto"/>
            </w:tcBorders>
            <w:vAlign w:val="center"/>
            <w:hideMark/>
          </w:tcPr>
          <w:p w14:paraId="7B01C149"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D6102A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LTO5 SAS Drive Kit</w:t>
            </w:r>
          </w:p>
        </w:tc>
        <w:tc>
          <w:tcPr>
            <w:tcW w:w="15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AED71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HU1129HG4A</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77E902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AQ283B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D6E141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305BF5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E89AE7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FCC6F3C"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79A72C43"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D5A105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MSL LTO5 SAS Drive Kit</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23327A4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HUJ4482E9B</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28AD6D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BL540B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361653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A7446F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9D372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857175A" w14:textId="77777777" w:rsidTr="000211A2">
        <w:trPr>
          <w:trHeight w:val="310"/>
        </w:trPr>
        <w:tc>
          <w:tcPr>
            <w:tcW w:w="1590" w:type="dxa"/>
            <w:tcBorders>
              <w:top w:val="nil"/>
              <w:left w:val="single" w:sz="4" w:space="0" w:color="auto"/>
              <w:bottom w:val="single" w:sz="4" w:space="0" w:color="auto"/>
              <w:right w:val="single" w:sz="4" w:space="0" w:color="auto"/>
            </w:tcBorders>
            <w:shd w:val="clear" w:color="000000" w:fill="808080"/>
            <w:noWrap/>
            <w:vAlign w:val="bottom"/>
            <w:hideMark/>
          </w:tcPr>
          <w:p w14:paraId="10D44850"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nil"/>
              <w:left w:val="single" w:sz="4" w:space="0" w:color="auto"/>
              <w:bottom w:val="single" w:sz="4" w:space="0" w:color="auto"/>
              <w:right w:val="single" w:sz="4" w:space="0" w:color="auto"/>
            </w:tcBorders>
            <w:shd w:val="clear" w:color="000000" w:fill="808080"/>
            <w:noWrap/>
            <w:vAlign w:val="bottom"/>
            <w:hideMark/>
          </w:tcPr>
          <w:p w14:paraId="3AE6CDC0"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nil"/>
              <w:left w:val="single" w:sz="4" w:space="0" w:color="auto"/>
              <w:bottom w:val="single" w:sz="4" w:space="0" w:color="auto"/>
              <w:right w:val="single" w:sz="4" w:space="0" w:color="auto"/>
            </w:tcBorders>
            <w:shd w:val="clear" w:color="000000" w:fill="808080"/>
            <w:noWrap/>
            <w:vAlign w:val="bottom"/>
            <w:hideMark/>
          </w:tcPr>
          <w:p w14:paraId="43700A6D"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nil"/>
              <w:left w:val="single" w:sz="4" w:space="0" w:color="auto"/>
              <w:bottom w:val="single" w:sz="4" w:space="0" w:color="auto"/>
              <w:right w:val="single" w:sz="4" w:space="0" w:color="auto"/>
            </w:tcBorders>
            <w:shd w:val="clear" w:color="000000" w:fill="808080"/>
            <w:noWrap/>
            <w:vAlign w:val="bottom"/>
            <w:hideMark/>
          </w:tcPr>
          <w:p w14:paraId="3C4CE2F8"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nil"/>
              <w:left w:val="single" w:sz="4" w:space="0" w:color="auto"/>
              <w:bottom w:val="single" w:sz="4" w:space="0" w:color="auto"/>
              <w:right w:val="single" w:sz="4" w:space="0" w:color="auto"/>
            </w:tcBorders>
            <w:shd w:val="clear" w:color="000000" w:fill="808080"/>
            <w:noWrap/>
            <w:vAlign w:val="bottom"/>
            <w:hideMark/>
          </w:tcPr>
          <w:p w14:paraId="6CAC2918"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23B1783B"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6A5E224F"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1A45227F" w14:textId="77777777" w:rsidTr="000211A2">
        <w:trPr>
          <w:trHeight w:val="315"/>
        </w:trPr>
        <w:tc>
          <w:tcPr>
            <w:tcW w:w="1590"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0027ABB2" w14:textId="77777777" w:rsidR="00C1497F" w:rsidRPr="00C1497F" w:rsidRDefault="00C1497F" w:rsidP="00C1497F">
            <w:pPr>
              <w:jc w:val="center"/>
              <w:rPr>
                <w:rFonts w:ascii="Calibri" w:hAnsi="Calibri" w:cs="Calibri"/>
                <w:b/>
                <w:bCs/>
                <w:color w:val="000000"/>
              </w:rPr>
            </w:pPr>
            <w:r w:rsidRPr="00C1497F">
              <w:rPr>
                <w:rFonts w:ascii="Calibri" w:hAnsi="Calibri" w:cs="Times New Roman"/>
                <w:b/>
                <w:bCs/>
                <w:color w:val="000000"/>
                <w:rtl/>
              </w:rPr>
              <w:t>שרתי גיבוי לדיסק</w:t>
            </w: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CF27088" w14:textId="77777777" w:rsidR="00C1497F" w:rsidRPr="00C1497F" w:rsidRDefault="00C1497F" w:rsidP="00C1497F">
            <w:pPr>
              <w:bidi w:val="0"/>
              <w:jc w:val="center"/>
              <w:rPr>
                <w:rFonts w:ascii="Calibri" w:hAnsi="Calibri" w:cs="Calibri"/>
                <w:color w:val="000000"/>
                <w:sz w:val="22"/>
                <w:szCs w:val="22"/>
                <w:rtl/>
              </w:rPr>
            </w:pPr>
            <w:proofErr w:type="spellStart"/>
            <w:r w:rsidRPr="00C1497F">
              <w:rPr>
                <w:rFonts w:ascii="Calibri" w:hAnsi="Calibri" w:cs="Calibri"/>
                <w:color w:val="000000"/>
                <w:sz w:val="22"/>
                <w:szCs w:val="22"/>
              </w:rPr>
              <w:t>StoreOnce</w:t>
            </w:r>
            <w:proofErr w:type="spellEnd"/>
            <w:r w:rsidRPr="00C1497F">
              <w:rPr>
                <w:rFonts w:ascii="Calibri" w:hAnsi="Calibri" w:cs="Calibri"/>
                <w:color w:val="000000"/>
                <w:sz w:val="22"/>
                <w:szCs w:val="22"/>
              </w:rPr>
              <w:t xml:space="preserve"> 5100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BD3D2F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CZ3706S201</w:t>
            </w:r>
          </w:p>
        </w:tc>
        <w:tc>
          <w:tcPr>
            <w:tcW w:w="2000" w:type="dxa"/>
            <w:tcBorders>
              <w:top w:val="nil"/>
              <w:left w:val="nil"/>
              <w:bottom w:val="nil"/>
              <w:right w:val="nil"/>
            </w:tcBorders>
            <w:shd w:val="clear" w:color="auto" w:fill="auto"/>
            <w:noWrap/>
            <w:vAlign w:val="bottom"/>
            <w:hideMark/>
          </w:tcPr>
          <w:p w14:paraId="185159D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BB915A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3F04AE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47713F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74557C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546A790"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69491443"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39B3C09" w14:textId="77777777" w:rsidR="00C1497F" w:rsidRPr="00C1497F" w:rsidRDefault="00C1497F" w:rsidP="00C1497F">
            <w:pPr>
              <w:bidi w:val="0"/>
              <w:jc w:val="center"/>
              <w:rPr>
                <w:rFonts w:ascii="Calibri" w:hAnsi="Calibri" w:cs="Calibri"/>
                <w:color w:val="000000"/>
                <w:sz w:val="22"/>
                <w:szCs w:val="22"/>
              </w:rPr>
            </w:pPr>
            <w:proofErr w:type="spellStart"/>
            <w:r w:rsidRPr="00C1497F">
              <w:rPr>
                <w:rFonts w:ascii="Calibri" w:hAnsi="Calibri" w:cs="Calibri"/>
                <w:color w:val="000000"/>
                <w:sz w:val="22"/>
                <w:szCs w:val="22"/>
              </w:rPr>
              <w:t>StoreOnce</w:t>
            </w:r>
            <w:proofErr w:type="spellEnd"/>
            <w:r w:rsidRPr="00C1497F">
              <w:rPr>
                <w:rFonts w:ascii="Calibri" w:hAnsi="Calibri" w:cs="Calibri"/>
                <w:color w:val="000000"/>
                <w:sz w:val="22"/>
                <w:szCs w:val="22"/>
              </w:rPr>
              <w:t xml:space="preserve"> 5100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55AFC1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CZ3802W001</w:t>
            </w:r>
          </w:p>
        </w:tc>
        <w:tc>
          <w:tcPr>
            <w:tcW w:w="2000" w:type="dxa"/>
            <w:tcBorders>
              <w:top w:val="nil"/>
              <w:left w:val="nil"/>
              <w:bottom w:val="nil"/>
              <w:right w:val="nil"/>
            </w:tcBorders>
            <w:shd w:val="clear" w:color="auto" w:fill="auto"/>
            <w:noWrap/>
            <w:vAlign w:val="bottom"/>
            <w:hideMark/>
          </w:tcPr>
          <w:p w14:paraId="6E86AC0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BB915A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3F81FA3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8698F1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4A411A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3377FF3" w14:textId="77777777" w:rsidTr="000211A2">
        <w:trPr>
          <w:trHeight w:val="290"/>
        </w:trPr>
        <w:tc>
          <w:tcPr>
            <w:tcW w:w="1590" w:type="dxa"/>
            <w:vMerge/>
            <w:tcBorders>
              <w:top w:val="nil"/>
              <w:left w:val="single" w:sz="4" w:space="0" w:color="auto"/>
              <w:bottom w:val="single" w:sz="4" w:space="0" w:color="000000"/>
              <w:right w:val="single" w:sz="4" w:space="0" w:color="auto"/>
            </w:tcBorders>
            <w:vAlign w:val="center"/>
            <w:hideMark/>
          </w:tcPr>
          <w:p w14:paraId="2296FC0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54E9127" w14:textId="77777777" w:rsidR="00C1497F" w:rsidRPr="00C1497F" w:rsidRDefault="00C1497F" w:rsidP="00C1497F">
            <w:pPr>
              <w:bidi w:val="0"/>
              <w:jc w:val="center"/>
              <w:rPr>
                <w:rFonts w:ascii="Calibri" w:hAnsi="Calibri" w:cs="Calibri"/>
                <w:color w:val="000000"/>
                <w:sz w:val="22"/>
                <w:szCs w:val="22"/>
              </w:rPr>
            </w:pPr>
            <w:proofErr w:type="spellStart"/>
            <w:r w:rsidRPr="00C1497F">
              <w:rPr>
                <w:rFonts w:ascii="Calibri" w:hAnsi="Calibri" w:cs="Calibri"/>
                <w:color w:val="000000"/>
                <w:sz w:val="22"/>
                <w:szCs w:val="22"/>
              </w:rPr>
              <w:t>StoreOnce</w:t>
            </w:r>
            <w:proofErr w:type="spellEnd"/>
            <w:r w:rsidRPr="00C1497F">
              <w:rPr>
                <w:rFonts w:ascii="Calibri" w:hAnsi="Calibri" w:cs="Calibri"/>
                <w:color w:val="000000"/>
                <w:sz w:val="22"/>
                <w:szCs w:val="22"/>
              </w:rPr>
              <w:t xml:space="preserve"> 5100</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223300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CZ3802W201</w:t>
            </w:r>
          </w:p>
        </w:tc>
        <w:tc>
          <w:tcPr>
            <w:tcW w:w="2000" w:type="dxa"/>
            <w:tcBorders>
              <w:top w:val="nil"/>
              <w:left w:val="nil"/>
              <w:bottom w:val="nil"/>
              <w:right w:val="nil"/>
            </w:tcBorders>
            <w:shd w:val="clear" w:color="auto" w:fill="auto"/>
            <w:noWrap/>
            <w:vAlign w:val="bottom"/>
            <w:hideMark/>
          </w:tcPr>
          <w:p w14:paraId="1AF6527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BB915A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6C745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5D54E8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331A94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3F0226A" w14:textId="77777777" w:rsidTr="000211A2">
        <w:trPr>
          <w:trHeight w:val="310"/>
        </w:trPr>
        <w:tc>
          <w:tcPr>
            <w:tcW w:w="1590" w:type="dxa"/>
            <w:tcBorders>
              <w:top w:val="nil"/>
              <w:left w:val="single" w:sz="4" w:space="0" w:color="auto"/>
              <w:bottom w:val="single" w:sz="4" w:space="0" w:color="auto"/>
              <w:right w:val="single" w:sz="4" w:space="0" w:color="auto"/>
            </w:tcBorders>
            <w:shd w:val="clear" w:color="000000" w:fill="808080"/>
            <w:noWrap/>
            <w:vAlign w:val="bottom"/>
            <w:hideMark/>
          </w:tcPr>
          <w:p w14:paraId="13347D00"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nil"/>
              <w:left w:val="single" w:sz="4" w:space="0" w:color="auto"/>
              <w:bottom w:val="single" w:sz="4" w:space="0" w:color="auto"/>
              <w:right w:val="single" w:sz="4" w:space="0" w:color="auto"/>
            </w:tcBorders>
            <w:shd w:val="clear" w:color="000000" w:fill="808080"/>
            <w:noWrap/>
            <w:vAlign w:val="bottom"/>
            <w:hideMark/>
          </w:tcPr>
          <w:p w14:paraId="5FAC15CE"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nil"/>
              <w:left w:val="single" w:sz="4" w:space="0" w:color="auto"/>
              <w:bottom w:val="single" w:sz="4" w:space="0" w:color="auto"/>
              <w:right w:val="single" w:sz="4" w:space="0" w:color="auto"/>
            </w:tcBorders>
            <w:shd w:val="clear" w:color="000000" w:fill="808080"/>
            <w:noWrap/>
            <w:vAlign w:val="bottom"/>
            <w:hideMark/>
          </w:tcPr>
          <w:p w14:paraId="67CD7180"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4F882A65"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nil"/>
              <w:left w:val="single" w:sz="4" w:space="0" w:color="auto"/>
              <w:bottom w:val="single" w:sz="4" w:space="0" w:color="auto"/>
              <w:right w:val="single" w:sz="4" w:space="0" w:color="auto"/>
            </w:tcBorders>
            <w:shd w:val="clear" w:color="000000" w:fill="808080"/>
            <w:noWrap/>
            <w:vAlign w:val="bottom"/>
            <w:hideMark/>
          </w:tcPr>
          <w:p w14:paraId="35CF37F0"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69A1C475"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7DFAA746"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71A370CA" w14:textId="77777777" w:rsidTr="000211A2">
        <w:trPr>
          <w:trHeight w:val="285"/>
        </w:trPr>
        <w:tc>
          <w:tcPr>
            <w:tcW w:w="1590"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14:paraId="7E650B41" w14:textId="77777777" w:rsidR="00C1497F" w:rsidRPr="00C1497F" w:rsidRDefault="00C1497F" w:rsidP="00C1497F">
            <w:pPr>
              <w:jc w:val="center"/>
              <w:rPr>
                <w:rFonts w:ascii="Calibri" w:hAnsi="Calibri" w:cs="Calibri"/>
                <w:b/>
                <w:bCs/>
                <w:color w:val="000000"/>
              </w:rPr>
            </w:pPr>
            <w:r w:rsidRPr="00C1497F">
              <w:rPr>
                <w:rFonts w:ascii="Calibri" w:hAnsi="Calibri" w:cs="Times New Roman"/>
                <w:b/>
                <w:bCs/>
                <w:color w:val="000000"/>
                <w:rtl/>
              </w:rPr>
              <w:t xml:space="preserve">מתגי </w:t>
            </w:r>
            <w:r w:rsidRPr="00C1497F">
              <w:rPr>
                <w:rFonts w:ascii="Calibri" w:hAnsi="Calibri" w:cs="Calibri"/>
                <w:b/>
                <w:bCs/>
                <w:color w:val="000000"/>
              </w:rPr>
              <w:t>SAN</w:t>
            </w: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56DB926" w14:textId="77777777" w:rsidR="00C1497F" w:rsidRPr="00C1497F" w:rsidRDefault="00C1497F" w:rsidP="00C1497F">
            <w:pPr>
              <w:bidi w:val="0"/>
              <w:jc w:val="center"/>
              <w:rPr>
                <w:rFonts w:ascii="Calibri" w:hAnsi="Calibri" w:cs="Calibri"/>
                <w:color w:val="000000"/>
                <w:sz w:val="22"/>
                <w:szCs w:val="22"/>
                <w:rtl/>
              </w:rPr>
            </w:pPr>
            <w:r w:rsidRPr="00C1497F">
              <w:rPr>
                <w:rFonts w:ascii="Calibri" w:hAnsi="Calibri" w:cs="Calibri"/>
                <w:color w:val="000000"/>
                <w:sz w:val="22"/>
                <w:szCs w:val="22"/>
              </w:rPr>
              <w:t xml:space="preserve">8/8 ports enabled SAN switch </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D64961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CZC436T193</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6DE951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AM867B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409AD8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252F3B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35CFEB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C75E144" w14:textId="77777777" w:rsidTr="000211A2">
        <w:trPr>
          <w:trHeight w:val="285"/>
        </w:trPr>
        <w:tc>
          <w:tcPr>
            <w:tcW w:w="1590" w:type="dxa"/>
            <w:vMerge/>
            <w:tcBorders>
              <w:top w:val="nil"/>
              <w:left w:val="single" w:sz="4" w:space="0" w:color="auto"/>
              <w:bottom w:val="single" w:sz="4" w:space="0" w:color="000000"/>
              <w:right w:val="single" w:sz="4" w:space="0" w:color="auto"/>
            </w:tcBorders>
            <w:vAlign w:val="center"/>
            <w:hideMark/>
          </w:tcPr>
          <w:p w14:paraId="262AE0D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600112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xml:space="preserve">8/8 ports enabled SAN switch </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B9E49A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CZC436T1A4</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27D432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AM867B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A85BF5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80AC28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4FD57EF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BC8DA09" w14:textId="77777777" w:rsidTr="000211A2">
        <w:trPr>
          <w:trHeight w:val="285"/>
        </w:trPr>
        <w:tc>
          <w:tcPr>
            <w:tcW w:w="1590" w:type="dxa"/>
            <w:vMerge/>
            <w:tcBorders>
              <w:top w:val="nil"/>
              <w:left w:val="single" w:sz="4" w:space="0" w:color="auto"/>
              <w:bottom w:val="single" w:sz="4" w:space="0" w:color="000000"/>
              <w:right w:val="single" w:sz="4" w:space="0" w:color="auto"/>
            </w:tcBorders>
            <w:vAlign w:val="center"/>
            <w:hideMark/>
          </w:tcPr>
          <w:p w14:paraId="614FC55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C5394E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xml:space="preserve">8/8 ports enabled SAN switch </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3D84D92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CZC436T199</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C8CA3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AM867B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A66BE7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2A6306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C9BB05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0755A68" w14:textId="77777777" w:rsidTr="000211A2">
        <w:trPr>
          <w:trHeight w:val="285"/>
        </w:trPr>
        <w:tc>
          <w:tcPr>
            <w:tcW w:w="1590" w:type="dxa"/>
            <w:vMerge/>
            <w:tcBorders>
              <w:top w:val="nil"/>
              <w:left w:val="single" w:sz="4" w:space="0" w:color="auto"/>
              <w:bottom w:val="single" w:sz="4" w:space="0" w:color="000000"/>
              <w:right w:val="single" w:sz="4" w:space="0" w:color="auto"/>
            </w:tcBorders>
            <w:vAlign w:val="center"/>
            <w:hideMark/>
          </w:tcPr>
          <w:p w14:paraId="636182C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EE301B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xml:space="preserve">8/8 ports enabled SAN switch </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5C5486E"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CZC436T1A9</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C788F5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AM867B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81F94E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E9F763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688280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E166549" w14:textId="77777777" w:rsidTr="000211A2">
        <w:trPr>
          <w:trHeight w:val="285"/>
        </w:trPr>
        <w:tc>
          <w:tcPr>
            <w:tcW w:w="1590" w:type="dxa"/>
            <w:vMerge/>
            <w:tcBorders>
              <w:top w:val="nil"/>
              <w:left w:val="single" w:sz="4" w:space="0" w:color="auto"/>
              <w:bottom w:val="single" w:sz="4" w:space="0" w:color="000000"/>
              <w:right w:val="single" w:sz="4" w:space="0" w:color="auto"/>
            </w:tcBorders>
            <w:vAlign w:val="center"/>
            <w:hideMark/>
          </w:tcPr>
          <w:p w14:paraId="211A1FE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246856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xml:space="preserve">8/8 ports enabled SAN switch </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6678D23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CZC436T13E</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425E70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AM867B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D1D780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E924EA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DE039C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72D185C" w14:textId="77777777" w:rsidTr="000211A2">
        <w:trPr>
          <w:trHeight w:val="285"/>
        </w:trPr>
        <w:tc>
          <w:tcPr>
            <w:tcW w:w="1590" w:type="dxa"/>
            <w:vMerge/>
            <w:tcBorders>
              <w:top w:val="nil"/>
              <w:left w:val="single" w:sz="4" w:space="0" w:color="auto"/>
              <w:bottom w:val="single" w:sz="4" w:space="0" w:color="000000"/>
              <w:right w:val="single" w:sz="4" w:space="0" w:color="auto"/>
            </w:tcBorders>
            <w:vAlign w:val="center"/>
            <w:hideMark/>
          </w:tcPr>
          <w:p w14:paraId="5C386614"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AB0EED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xml:space="preserve">8/8 ports enabled SAN switch </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70C6DB28"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CZC436T19Z</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17D28AE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AM867B</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326FBF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10.1.2020</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99CC98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EEB627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15DF296" w14:textId="77777777" w:rsidTr="000211A2">
        <w:trPr>
          <w:trHeight w:val="310"/>
        </w:trPr>
        <w:tc>
          <w:tcPr>
            <w:tcW w:w="1590" w:type="dxa"/>
            <w:tcBorders>
              <w:top w:val="nil"/>
              <w:left w:val="single" w:sz="4" w:space="0" w:color="auto"/>
              <w:bottom w:val="single" w:sz="4" w:space="0" w:color="auto"/>
              <w:right w:val="single" w:sz="4" w:space="0" w:color="auto"/>
            </w:tcBorders>
            <w:shd w:val="clear" w:color="000000" w:fill="808080"/>
            <w:noWrap/>
            <w:vAlign w:val="bottom"/>
            <w:hideMark/>
          </w:tcPr>
          <w:p w14:paraId="680C4142"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nil"/>
              <w:left w:val="single" w:sz="4" w:space="0" w:color="auto"/>
              <w:bottom w:val="single" w:sz="4" w:space="0" w:color="auto"/>
              <w:right w:val="single" w:sz="4" w:space="0" w:color="auto"/>
            </w:tcBorders>
            <w:shd w:val="clear" w:color="000000" w:fill="808080"/>
            <w:noWrap/>
            <w:vAlign w:val="bottom"/>
            <w:hideMark/>
          </w:tcPr>
          <w:p w14:paraId="393077E3"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nil"/>
              <w:left w:val="single" w:sz="4" w:space="0" w:color="auto"/>
              <w:bottom w:val="single" w:sz="4" w:space="0" w:color="auto"/>
              <w:right w:val="single" w:sz="4" w:space="0" w:color="auto"/>
            </w:tcBorders>
            <w:shd w:val="clear" w:color="000000" w:fill="808080"/>
            <w:noWrap/>
            <w:vAlign w:val="bottom"/>
            <w:hideMark/>
          </w:tcPr>
          <w:p w14:paraId="1374236C"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nil"/>
              <w:left w:val="single" w:sz="4" w:space="0" w:color="auto"/>
              <w:bottom w:val="single" w:sz="4" w:space="0" w:color="auto"/>
              <w:right w:val="single" w:sz="4" w:space="0" w:color="auto"/>
            </w:tcBorders>
            <w:shd w:val="clear" w:color="000000" w:fill="808080"/>
            <w:noWrap/>
            <w:vAlign w:val="bottom"/>
            <w:hideMark/>
          </w:tcPr>
          <w:p w14:paraId="697FA58C"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nil"/>
              <w:left w:val="single" w:sz="4" w:space="0" w:color="auto"/>
              <w:bottom w:val="single" w:sz="4" w:space="0" w:color="auto"/>
              <w:right w:val="single" w:sz="4" w:space="0" w:color="auto"/>
            </w:tcBorders>
            <w:shd w:val="clear" w:color="000000" w:fill="808080"/>
            <w:noWrap/>
            <w:vAlign w:val="bottom"/>
            <w:hideMark/>
          </w:tcPr>
          <w:p w14:paraId="60FED85B"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2BBEF580"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57DCEC31"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037C1003" w14:textId="77777777" w:rsidTr="000211A2">
        <w:trPr>
          <w:trHeight w:val="290"/>
        </w:trPr>
        <w:tc>
          <w:tcPr>
            <w:tcW w:w="1590" w:type="dxa"/>
            <w:vMerge w:val="restart"/>
            <w:tcBorders>
              <w:top w:val="nil"/>
              <w:left w:val="single" w:sz="4" w:space="0" w:color="auto"/>
              <w:bottom w:val="nil"/>
              <w:right w:val="single" w:sz="4" w:space="0" w:color="auto"/>
            </w:tcBorders>
            <w:shd w:val="clear" w:color="000000" w:fill="D9D9D9"/>
            <w:noWrap/>
            <w:vAlign w:val="center"/>
            <w:hideMark/>
          </w:tcPr>
          <w:p w14:paraId="1C3035B8" w14:textId="77777777" w:rsidR="00C1497F" w:rsidRPr="00C1497F" w:rsidRDefault="00C1497F" w:rsidP="00C1497F">
            <w:pPr>
              <w:bidi w:val="0"/>
              <w:jc w:val="center"/>
              <w:rPr>
                <w:rFonts w:ascii="Calibri" w:hAnsi="Calibri" w:cs="Calibri"/>
                <w:b/>
                <w:bCs/>
                <w:color w:val="000000"/>
              </w:rPr>
            </w:pPr>
            <w:r w:rsidRPr="00C1497F">
              <w:rPr>
                <w:rFonts w:ascii="Calibri" w:hAnsi="Calibri" w:cs="Calibri"/>
                <w:b/>
                <w:bCs/>
                <w:color w:val="000000"/>
              </w:rPr>
              <w:t>Data Protector</w:t>
            </w: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089836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HP Data </w:t>
            </w:r>
            <w:proofErr w:type="spellStart"/>
            <w:r w:rsidRPr="00C1497F">
              <w:rPr>
                <w:rFonts w:ascii="Calibri" w:hAnsi="Calibri" w:cs="Calibri"/>
                <w:color w:val="000000"/>
                <w:sz w:val="22"/>
                <w:szCs w:val="22"/>
              </w:rPr>
              <w:t>Prot</w:t>
            </w:r>
            <w:proofErr w:type="spellEnd"/>
            <w:r w:rsidRPr="00C1497F">
              <w:rPr>
                <w:rFonts w:ascii="Calibri" w:hAnsi="Calibri" w:cs="Calibri"/>
                <w:color w:val="000000"/>
                <w:sz w:val="22"/>
                <w:szCs w:val="22"/>
              </w:rPr>
              <w:t xml:space="preserve"> Starter Pack Windows E-LTU</w:t>
            </w:r>
          </w:p>
        </w:tc>
        <w:tc>
          <w:tcPr>
            <w:tcW w:w="1528" w:type="dxa"/>
            <w:tcBorders>
              <w:top w:val="nil"/>
              <w:left w:val="nil"/>
              <w:bottom w:val="nil"/>
              <w:right w:val="nil"/>
            </w:tcBorders>
            <w:shd w:val="clear" w:color="auto" w:fill="auto"/>
            <w:noWrap/>
            <w:vAlign w:val="bottom"/>
            <w:hideMark/>
          </w:tcPr>
          <w:p w14:paraId="3683AD30"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4 licenses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497D3F1"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B6961BAE</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7FAAB11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02.08.2019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259D3B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5B1D060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67FBB257"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497EE6AE"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246485C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HP DP drive </w:t>
            </w:r>
            <w:proofErr w:type="spellStart"/>
            <w:r w:rsidRPr="00C1497F">
              <w:rPr>
                <w:rFonts w:ascii="Calibri" w:hAnsi="Calibri" w:cs="Calibri"/>
                <w:color w:val="000000"/>
                <w:sz w:val="22"/>
                <w:szCs w:val="22"/>
              </w:rPr>
              <w:t>extn</w:t>
            </w:r>
            <w:proofErr w:type="spellEnd"/>
            <w:r w:rsidRPr="00C1497F">
              <w:rPr>
                <w:rFonts w:ascii="Calibri" w:hAnsi="Calibri" w:cs="Calibri"/>
                <w:color w:val="000000"/>
                <w:sz w:val="22"/>
                <w:szCs w:val="22"/>
              </w:rPr>
              <w:t xml:space="preserve"> WIN/Netware/Linux E-LTU</w:t>
            </w:r>
          </w:p>
        </w:tc>
        <w:tc>
          <w:tcPr>
            <w:tcW w:w="1528" w:type="dxa"/>
            <w:tcBorders>
              <w:top w:val="nil"/>
              <w:left w:val="nil"/>
              <w:bottom w:val="nil"/>
              <w:right w:val="nil"/>
            </w:tcBorders>
            <w:shd w:val="clear" w:color="auto" w:fill="auto"/>
            <w:noWrap/>
            <w:vAlign w:val="bottom"/>
            <w:hideMark/>
          </w:tcPr>
          <w:p w14:paraId="3F6C80E7"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1 license</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099E97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B6963AAE</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B9D97D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02.08.2019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7D74D1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9B4CBD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0B95CD3"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DF5B44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6111D1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HP DP On-line Backup for Windows E-LTU</w:t>
            </w:r>
          </w:p>
        </w:tc>
        <w:tc>
          <w:tcPr>
            <w:tcW w:w="1528" w:type="dxa"/>
            <w:tcBorders>
              <w:top w:val="nil"/>
              <w:left w:val="nil"/>
              <w:bottom w:val="nil"/>
              <w:right w:val="nil"/>
            </w:tcBorders>
            <w:shd w:val="clear" w:color="auto" w:fill="auto"/>
            <w:noWrap/>
            <w:vAlign w:val="bottom"/>
            <w:hideMark/>
          </w:tcPr>
          <w:p w14:paraId="299608BF"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12 licenses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BDA57D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B6965BAE</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2696FE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02.08.2019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1F7012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1BF4284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23336945"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622AACE5"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A37A76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 xml:space="preserve">HP DP Granular Recovery </w:t>
            </w:r>
            <w:proofErr w:type="spellStart"/>
            <w:r w:rsidRPr="00C1497F">
              <w:rPr>
                <w:rFonts w:ascii="Calibri" w:hAnsi="Calibri" w:cs="Calibri"/>
                <w:color w:val="000000"/>
                <w:sz w:val="22"/>
                <w:szCs w:val="22"/>
              </w:rPr>
              <w:t>Extens</w:t>
            </w:r>
            <w:proofErr w:type="spellEnd"/>
            <w:r w:rsidRPr="00C1497F">
              <w:rPr>
                <w:rFonts w:ascii="Calibri" w:hAnsi="Calibri" w:cs="Calibri"/>
                <w:color w:val="000000"/>
                <w:sz w:val="22"/>
                <w:szCs w:val="22"/>
              </w:rPr>
              <w:t>. SW E-LTU</w:t>
            </w:r>
          </w:p>
        </w:tc>
        <w:tc>
          <w:tcPr>
            <w:tcW w:w="1528" w:type="dxa"/>
            <w:tcBorders>
              <w:top w:val="nil"/>
              <w:left w:val="nil"/>
              <w:bottom w:val="nil"/>
              <w:right w:val="nil"/>
            </w:tcBorders>
            <w:shd w:val="clear" w:color="auto" w:fill="auto"/>
            <w:noWrap/>
            <w:vAlign w:val="bottom"/>
            <w:hideMark/>
          </w:tcPr>
          <w:p w14:paraId="641E1A65"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9 licenses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1E777D2"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TB737AAE</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57EC990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02.08.2019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AB8084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1213D2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A1178A7"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65A31CB"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D34F54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HP DP Advanced Backup to Disk 10TB E-LTU</w:t>
            </w:r>
          </w:p>
        </w:tc>
        <w:tc>
          <w:tcPr>
            <w:tcW w:w="1528" w:type="dxa"/>
            <w:tcBorders>
              <w:top w:val="nil"/>
              <w:left w:val="nil"/>
              <w:bottom w:val="nil"/>
              <w:right w:val="nil"/>
            </w:tcBorders>
            <w:shd w:val="clear" w:color="auto" w:fill="auto"/>
            <w:noWrap/>
            <w:vAlign w:val="bottom"/>
            <w:hideMark/>
          </w:tcPr>
          <w:p w14:paraId="03B2E8BC"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8 licenses</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0197276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B7038BAE</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ECF494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02.08.2019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139E3E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4E82CF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F07CDF9" w14:textId="77777777" w:rsidTr="000211A2">
        <w:trPr>
          <w:trHeight w:val="310"/>
        </w:trPr>
        <w:tc>
          <w:tcPr>
            <w:tcW w:w="1590"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5B4E5F08"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3485" w:type="dxa"/>
            <w:tcBorders>
              <w:top w:val="nil"/>
              <w:left w:val="single" w:sz="4" w:space="0" w:color="auto"/>
              <w:bottom w:val="single" w:sz="4" w:space="0" w:color="auto"/>
              <w:right w:val="single" w:sz="4" w:space="0" w:color="auto"/>
            </w:tcBorders>
            <w:shd w:val="clear" w:color="000000" w:fill="808080"/>
            <w:noWrap/>
            <w:vAlign w:val="bottom"/>
            <w:hideMark/>
          </w:tcPr>
          <w:p w14:paraId="68A090DE"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528" w:type="dxa"/>
            <w:tcBorders>
              <w:top w:val="single" w:sz="4" w:space="0" w:color="auto"/>
              <w:left w:val="single" w:sz="4" w:space="0" w:color="auto"/>
              <w:bottom w:val="single" w:sz="4" w:space="0" w:color="auto"/>
              <w:right w:val="single" w:sz="4" w:space="0" w:color="auto"/>
            </w:tcBorders>
            <w:shd w:val="clear" w:color="000000" w:fill="808080"/>
            <w:noWrap/>
            <w:vAlign w:val="bottom"/>
            <w:hideMark/>
          </w:tcPr>
          <w:p w14:paraId="72E2821E" w14:textId="77777777" w:rsidR="00C1497F" w:rsidRPr="00C1497F" w:rsidRDefault="00C1497F" w:rsidP="00C1497F">
            <w:pPr>
              <w:bidi w:val="0"/>
              <w:rPr>
                <w:rFonts w:ascii="Calibri" w:hAnsi="Calibri" w:cs="Calibri"/>
                <w:b/>
                <w:bCs/>
                <w:color w:val="FFFFFF"/>
              </w:rPr>
            </w:pPr>
            <w:r w:rsidRPr="00C1497F">
              <w:rPr>
                <w:rFonts w:ascii="Calibri" w:hAnsi="Calibri" w:cs="Calibri"/>
                <w:b/>
                <w:bCs/>
                <w:color w:val="FFFFFF"/>
              </w:rPr>
              <w:t> </w:t>
            </w:r>
          </w:p>
        </w:tc>
        <w:tc>
          <w:tcPr>
            <w:tcW w:w="2000" w:type="dxa"/>
            <w:tcBorders>
              <w:top w:val="nil"/>
              <w:left w:val="single" w:sz="4" w:space="0" w:color="auto"/>
              <w:bottom w:val="single" w:sz="4" w:space="0" w:color="auto"/>
              <w:right w:val="single" w:sz="4" w:space="0" w:color="auto"/>
            </w:tcBorders>
            <w:shd w:val="clear" w:color="000000" w:fill="808080"/>
            <w:noWrap/>
            <w:vAlign w:val="bottom"/>
            <w:hideMark/>
          </w:tcPr>
          <w:p w14:paraId="76A6A132"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1440" w:type="dxa"/>
            <w:tcBorders>
              <w:top w:val="nil"/>
              <w:left w:val="single" w:sz="4" w:space="0" w:color="auto"/>
              <w:bottom w:val="single" w:sz="4" w:space="0" w:color="auto"/>
              <w:right w:val="single" w:sz="4" w:space="0" w:color="auto"/>
            </w:tcBorders>
            <w:shd w:val="clear" w:color="000000" w:fill="808080"/>
            <w:noWrap/>
            <w:vAlign w:val="bottom"/>
            <w:hideMark/>
          </w:tcPr>
          <w:p w14:paraId="7182F55F"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80" w:type="dxa"/>
            <w:tcBorders>
              <w:top w:val="nil"/>
              <w:left w:val="single" w:sz="4" w:space="0" w:color="auto"/>
              <w:bottom w:val="single" w:sz="4" w:space="0" w:color="auto"/>
              <w:right w:val="single" w:sz="4" w:space="0" w:color="auto"/>
            </w:tcBorders>
            <w:shd w:val="clear" w:color="000000" w:fill="808080"/>
            <w:noWrap/>
            <w:vAlign w:val="bottom"/>
            <w:hideMark/>
          </w:tcPr>
          <w:p w14:paraId="480C213E"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c>
          <w:tcPr>
            <w:tcW w:w="2420" w:type="dxa"/>
            <w:tcBorders>
              <w:top w:val="nil"/>
              <w:left w:val="single" w:sz="4" w:space="0" w:color="auto"/>
              <w:bottom w:val="single" w:sz="4" w:space="0" w:color="auto"/>
              <w:right w:val="single" w:sz="4" w:space="0" w:color="auto"/>
            </w:tcBorders>
            <w:shd w:val="clear" w:color="000000" w:fill="808080"/>
            <w:noWrap/>
            <w:vAlign w:val="bottom"/>
            <w:hideMark/>
          </w:tcPr>
          <w:p w14:paraId="14641860" w14:textId="77777777" w:rsidR="00C1497F" w:rsidRPr="00C1497F" w:rsidRDefault="00C1497F" w:rsidP="00C1497F">
            <w:pPr>
              <w:bidi w:val="0"/>
              <w:jc w:val="center"/>
              <w:rPr>
                <w:rFonts w:ascii="Calibri" w:hAnsi="Calibri" w:cs="Calibri"/>
                <w:b/>
                <w:bCs/>
                <w:color w:val="FFFFFF"/>
              </w:rPr>
            </w:pPr>
            <w:r w:rsidRPr="00C1497F">
              <w:rPr>
                <w:rFonts w:ascii="Calibri" w:hAnsi="Calibri" w:cs="Calibri"/>
                <w:b/>
                <w:bCs/>
                <w:color w:val="FFFFFF"/>
              </w:rPr>
              <w:t> </w:t>
            </w:r>
          </w:p>
        </w:tc>
      </w:tr>
      <w:tr w:rsidR="00C1497F" w:rsidRPr="00C1497F" w14:paraId="7188FE09" w14:textId="77777777" w:rsidTr="000211A2">
        <w:trPr>
          <w:trHeight w:val="290"/>
        </w:trPr>
        <w:tc>
          <w:tcPr>
            <w:tcW w:w="1590" w:type="dxa"/>
            <w:vMerge w:val="restart"/>
            <w:tcBorders>
              <w:top w:val="nil"/>
              <w:left w:val="single" w:sz="4" w:space="0" w:color="auto"/>
              <w:bottom w:val="nil"/>
              <w:right w:val="single" w:sz="4" w:space="0" w:color="auto"/>
            </w:tcBorders>
            <w:shd w:val="clear" w:color="000000" w:fill="D9D9D9"/>
            <w:noWrap/>
            <w:vAlign w:val="center"/>
            <w:hideMark/>
          </w:tcPr>
          <w:p w14:paraId="4975C503" w14:textId="77777777" w:rsidR="00C1497F" w:rsidRPr="00C1497F" w:rsidRDefault="00C1497F" w:rsidP="00C1497F">
            <w:pPr>
              <w:bidi w:val="0"/>
              <w:jc w:val="center"/>
              <w:rPr>
                <w:rFonts w:ascii="Calibri" w:hAnsi="Calibri" w:cs="Calibri"/>
                <w:b/>
                <w:bCs/>
                <w:color w:val="000000"/>
              </w:rPr>
            </w:pPr>
            <w:proofErr w:type="spellStart"/>
            <w:r w:rsidRPr="00C1497F">
              <w:rPr>
                <w:rFonts w:ascii="Calibri" w:hAnsi="Calibri" w:cs="Calibri"/>
                <w:b/>
                <w:bCs/>
                <w:color w:val="000000"/>
              </w:rPr>
              <w:t>Misc</w:t>
            </w:r>
            <w:proofErr w:type="spellEnd"/>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613F21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SAS Switch</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63B0259"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SGA134003W</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0D5C75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AJ864A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444CC7C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expired</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0998E4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2DF3802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B57C71B"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F86883F"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57259EC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TFT7600 KVM Console</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949BDA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2C44296UW7</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CFD2BF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AZ884A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78DB34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224468C"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4B33DD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0AA408EC"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17E2F86"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0F203E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TFT7600 KVM Console</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F8D18DA"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2C44296UW6</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32FF2BF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AZ884A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0245F16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04BCED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74C068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731A49F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1F6F3F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9FA275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TFT7600 KVM Console</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5CC421E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2C44296UWM</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6B565B7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AZ884A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AFF99F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AC2089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30D193A7"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3727CCAA"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5294F3A1"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3753526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TFT7600 KVM Console</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128D67B4"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2C44296UWU</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5D02AE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AZ884A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E0A907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20.10.2019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655406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F94B67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B144481"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0CE377D8"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0D79440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KVM server console switch</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0033A0FB"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ROA4281XDP</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57B367E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AF617A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18A58434"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0CD6FB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0444B65A"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8E4F96B"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3394F057"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73D50D8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KVM server console switch</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F74B84D"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ROA4281X9B</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4BCF4E18"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AF617A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AF3CCA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600008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6920583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433AEBD6" w14:textId="77777777" w:rsidTr="000211A2">
        <w:trPr>
          <w:trHeight w:val="290"/>
        </w:trPr>
        <w:tc>
          <w:tcPr>
            <w:tcW w:w="1590" w:type="dxa"/>
            <w:vMerge/>
            <w:tcBorders>
              <w:top w:val="nil"/>
              <w:left w:val="single" w:sz="4" w:space="0" w:color="auto"/>
              <w:bottom w:val="nil"/>
              <w:right w:val="single" w:sz="4" w:space="0" w:color="auto"/>
            </w:tcBorders>
            <w:vAlign w:val="center"/>
            <w:hideMark/>
          </w:tcPr>
          <w:p w14:paraId="234143A2"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19CC557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KVM server console switch</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4EF6EE1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ROA4281X99</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72182BD0"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AF617A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2455AD65"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5E9C5A6"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nil"/>
              <w:left w:val="single" w:sz="4" w:space="0" w:color="auto"/>
              <w:bottom w:val="single" w:sz="4" w:space="0" w:color="auto"/>
              <w:right w:val="single" w:sz="4" w:space="0" w:color="auto"/>
            </w:tcBorders>
            <w:shd w:val="clear" w:color="auto" w:fill="auto"/>
            <w:noWrap/>
            <w:vAlign w:val="bottom"/>
            <w:hideMark/>
          </w:tcPr>
          <w:p w14:paraId="74502F7E"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1485EF3E" w14:textId="77777777" w:rsidTr="000211A2">
        <w:trPr>
          <w:trHeight w:val="290"/>
        </w:trPr>
        <w:tc>
          <w:tcPr>
            <w:tcW w:w="1590" w:type="dxa"/>
            <w:vMerge/>
            <w:tcBorders>
              <w:top w:val="nil"/>
              <w:left w:val="single" w:sz="4" w:space="0" w:color="auto"/>
              <w:bottom w:val="single" w:sz="4" w:space="0" w:color="auto"/>
              <w:right w:val="single" w:sz="4" w:space="0" w:color="auto"/>
            </w:tcBorders>
            <w:vAlign w:val="center"/>
            <w:hideMark/>
          </w:tcPr>
          <w:p w14:paraId="46763C58" w14:textId="77777777" w:rsidR="00C1497F" w:rsidRPr="00C1497F" w:rsidRDefault="00C1497F" w:rsidP="00C1497F">
            <w:pPr>
              <w:rPr>
                <w:rFonts w:ascii="Calibri" w:hAnsi="Calibri" w:cs="Calibri"/>
                <w:b/>
                <w:bCs/>
                <w:color w:val="000000"/>
              </w:rPr>
            </w:pPr>
          </w:p>
        </w:tc>
        <w:tc>
          <w:tcPr>
            <w:tcW w:w="3485" w:type="dxa"/>
            <w:tcBorders>
              <w:top w:val="nil"/>
              <w:left w:val="single" w:sz="4" w:space="0" w:color="auto"/>
              <w:bottom w:val="single" w:sz="4" w:space="0" w:color="auto"/>
              <w:right w:val="single" w:sz="4" w:space="0" w:color="auto"/>
            </w:tcBorders>
            <w:shd w:val="clear" w:color="auto" w:fill="auto"/>
            <w:noWrap/>
            <w:vAlign w:val="bottom"/>
            <w:hideMark/>
          </w:tcPr>
          <w:p w14:paraId="40F5E05F"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HP KVM server console switch</w:t>
            </w:r>
          </w:p>
        </w:tc>
        <w:tc>
          <w:tcPr>
            <w:tcW w:w="1528" w:type="dxa"/>
            <w:tcBorders>
              <w:top w:val="nil"/>
              <w:left w:val="single" w:sz="4" w:space="0" w:color="auto"/>
              <w:bottom w:val="single" w:sz="4" w:space="0" w:color="auto"/>
              <w:right w:val="single" w:sz="4" w:space="0" w:color="auto"/>
            </w:tcBorders>
            <w:shd w:val="clear" w:color="auto" w:fill="auto"/>
            <w:noWrap/>
            <w:vAlign w:val="bottom"/>
            <w:hideMark/>
          </w:tcPr>
          <w:p w14:paraId="33AD85A3" w14:textId="77777777" w:rsidR="00C1497F" w:rsidRPr="00C1497F" w:rsidRDefault="00C1497F" w:rsidP="00C1497F">
            <w:pPr>
              <w:bidi w:val="0"/>
              <w:rPr>
                <w:rFonts w:ascii="Calibri" w:hAnsi="Calibri" w:cs="Calibri"/>
                <w:color w:val="000000"/>
                <w:sz w:val="22"/>
                <w:szCs w:val="22"/>
              </w:rPr>
            </w:pPr>
            <w:r w:rsidRPr="00C1497F">
              <w:rPr>
                <w:rFonts w:ascii="Calibri" w:hAnsi="Calibri" w:cs="Calibri"/>
                <w:color w:val="000000"/>
                <w:sz w:val="22"/>
                <w:szCs w:val="22"/>
              </w:rPr>
              <w:t>ROA4281X9M</w:t>
            </w:r>
          </w:p>
        </w:tc>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2EC91FD"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AF617A</w:t>
            </w:r>
          </w:p>
        </w:tc>
        <w:tc>
          <w:tcPr>
            <w:tcW w:w="1440" w:type="dxa"/>
            <w:tcBorders>
              <w:top w:val="nil"/>
              <w:left w:val="single" w:sz="4" w:space="0" w:color="auto"/>
              <w:bottom w:val="single" w:sz="4" w:space="0" w:color="auto"/>
              <w:right w:val="single" w:sz="4" w:space="0" w:color="auto"/>
            </w:tcBorders>
            <w:shd w:val="clear" w:color="auto" w:fill="auto"/>
            <w:noWrap/>
            <w:vAlign w:val="bottom"/>
            <w:hideMark/>
          </w:tcPr>
          <w:p w14:paraId="68A94D3B"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21.10.2019</w:t>
            </w:r>
          </w:p>
        </w:tc>
        <w:tc>
          <w:tcPr>
            <w:tcW w:w="2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04C4B9"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c>
          <w:tcPr>
            <w:tcW w:w="2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FBC373" w14:textId="77777777" w:rsidR="00C1497F" w:rsidRPr="00C1497F" w:rsidRDefault="00C1497F" w:rsidP="00C1497F">
            <w:pPr>
              <w:bidi w:val="0"/>
              <w:jc w:val="center"/>
              <w:rPr>
                <w:rFonts w:ascii="Calibri" w:hAnsi="Calibri" w:cs="Calibri"/>
                <w:color w:val="000000"/>
                <w:sz w:val="22"/>
                <w:szCs w:val="22"/>
              </w:rPr>
            </w:pPr>
            <w:r w:rsidRPr="00C1497F">
              <w:rPr>
                <w:rFonts w:ascii="Calibri" w:hAnsi="Calibri" w:cs="Calibri"/>
                <w:color w:val="000000"/>
                <w:sz w:val="22"/>
                <w:szCs w:val="22"/>
              </w:rPr>
              <w:t> </w:t>
            </w:r>
          </w:p>
        </w:tc>
      </w:tr>
      <w:tr w:rsidR="00C1497F" w:rsidRPr="00C1497F" w14:paraId="5E9B7F9A" w14:textId="77777777" w:rsidTr="000211A2">
        <w:trPr>
          <w:trHeight w:val="290"/>
        </w:trPr>
        <w:tc>
          <w:tcPr>
            <w:tcW w:w="1004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37D68B" w14:textId="77777777" w:rsidR="00C1497F" w:rsidRPr="00C1497F" w:rsidRDefault="00C1497F" w:rsidP="00C1497F">
            <w:pPr>
              <w:bidi w:val="0"/>
              <w:jc w:val="center"/>
              <w:rPr>
                <w:rFonts w:ascii="Calibri" w:hAnsi="Calibri" w:cs="Calibri"/>
                <w:color w:val="000000"/>
                <w:sz w:val="22"/>
                <w:szCs w:val="22"/>
              </w:rPr>
            </w:pPr>
            <w:r>
              <w:rPr>
                <w:rFonts w:ascii="Calibri" w:hAnsi="Calibri" w:cs="Times New Roman" w:hint="cs"/>
                <w:color w:val="000000"/>
                <w:sz w:val="22"/>
                <w:szCs w:val="22"/>
                <w:rtl/>
              </w:rPr>
              <w:t>סה</w:t>
            </w:r>
            <w:r>
              <w:rPr>
                <w:rFonts w:ascii="Calibri" w:hAnsi="Calibri" w:cs="Calibri" w:hint="cs"/>
                <w:color w:val="000000"/>
                <w:sz w:val="22"/>
                <w:szCs w:val="22"/>
                <w:rtl/>
              </w:rPr>
              <w:t>"</w:t>
            </w:r>
            <w:r>
              <w:rPr>
                <w:rFonts w:ascii="Calibri" w:hAnsi="Calibri" w:cs="Times New Roman" w:hint="cs"/>
                <w:color w:val="000000"/>
                <w:sz w:val="22"/>
                <w:szCs w:val="22"/>
                <w:rtl/>
              </w:rPr>
              <w:t>כ</w:t>
            </w:r>
            <w:r w:rsidR="00EC5641">
              <w:rPr>
                <w:rFonts w:ascii="Calibri" w:hAnsi="Calibri" w:cs="Times New Roman" w:hint="cs"/>
                <w:color w:val="000000"/>
                <w:sz w:val="22"/>
                <w:szCs w:val="22"/>
                <w:rtl/>
              </w:rPr>
              <w:t xml:space="preserve"> ללא מע</w:t>
            </w:r>
            <w:r w:rsidR="00EC5641">
              <w:rPr>
                <w:rFonts w:ascii="Calibri" w:hAnsi="Calibri" w:cs="Calibri" w:hint="cs"/>
                <w:color w:val="000000"/>
                <w:sz w:val="22"/>
                <w:szCs w:val="22"/>
                <w:rtl/>
              </w:rPr>
              <w:t>"</w:t>
            </w:r>
            <w:r w:rsidR="00EC5641">
              <w:rPr>
                <w:rFonts w:ascii="Calibri" w:hAnsi="Calibri" w:cs="Times New Roman" w:hint="cs"/>
                <w:color w:val="000000"/>
                <w:sz w:val="22"/>
                <w:szCs w:val="22"/>
                <w:rtl/>
              </w:rPr>
              <w:t>מ</w:t>
            </w:r>
          </w:p>
        </w:tc>
        <w:tc>
          <w:tcPr>
            <w:tcW w:w="248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14:paraId="062E751B" w14:textId="77777777" w:rsidR="00C1497F" w:rsidRPr="00C1497F" w:rsidRDefault="00C1497F" w:rsidP="00C1497F">
            <w:pPr>
              <w:bidi w:val="0"/>
              <w:jc w:val="center"/>
              <w:rPr>
                <w:rFonts w:ascii="Calibri" w:hAnsi="Calibri" w:cs="Calibri"/>
                <w:color w:val="000000"/>
                <w:sz w:val="22"/>
                <w:szCs w:val="22"/>
              </w:rPr>
            </w:pPr>
          </w:p>
        </w:tc>
        <w:tc>
          <w:tcPr>
            <w:tcW w:w="242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14:paraId="3F4F41C9" w14:textId="77777777" w:rsidR="00C1497F" w:rsidRPr="00C1497F" w:rsidRDefault="00C1497F" w:rsidP="00C1497F">
            <w:pPr>
              <w:bidi w:val="0"/>
              <w:jc w:val="center"/>
              <w:rPr>
                <w:rFonts w:ascii="Calibri" w:hAnsi="Calibri" w:cs="Calibri"/>
                <w:color w:val="000000"/>
                <w:sz w:val="22"/>
                <w:szCs w:val="22"/>
              </w:rPr>
            </w:pPr>
          </w:p>
        </w:tc>
      </w:tr>
      <w:tr w:rsidR="00EC5641" w:rsidRPr="00C1497F" w14:paraId="0F8B4EB8" w14:textId="77777777" w:rsidTr="000211A2">
        <w:trPr>
          <w:trHeight w:val="290"/>
        </w:trPr>
        <w:tc>
          <w:tcPr>
            <w:tcW w:w="1004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7B3102" w14:textId="77777777" w:rsidR="00EC5641" w:rsidRDefault="00EC5641" w:rsidP="00C1497F">
            <w:pPr>
              <w:bidi w:val="0"/>
              <w:jc w:val="center"/>
              <w:rPr>
                <w:rFonts w:ascii="Calibri" w:hAnsi="Calibri" w:cs="Calibri"/>
                <w:color w:val="000000"/>
                <w:sz w:val="22"/>
                <w:szCs w:val="22"/>
                <w:rtl/>
              </w:rPr>
            </w:pPr>
            <w:r>
              <w:rPr>
                <w:rFonts w:ascii="Calibri" w:hAnsi="Calibri" w:cs="Times New Roman" w:hint="cs"/>
                <w:color w:val="000000"/>
                <w:sz w:val="22"/>
                <w:szCs w:val="22"/>
                <w:rtl/>
              </w:rPr>
              <w:t>תוספת מע</w:t>
            </w:r>
            <w:r>
              <w:rPr>
                <w:rFonts w:ascii="Calibri" w:hAnsi="Calibri" w:cs="Calibri" w:hint="cs"/>
                <w:color w:val="000000"/>
                <w:sz w:val="22"/>
                <w:szCs w:val="22"/>
                <w:rtl/>
              </w:rPr>
              <w:t>"</w:t>
            </w:r>
            <w:r>
              <w:rPr>
                <w:rFonts w:ascii="Calibri" w:hAnsi="Calibri" w:cs="Times New Roman" w:hint="cs"/>
                <w:color w:val="000000"/>
                <w:sz w:val="22"/>
                <w:szCs w:val="22"/>
                <w:rtl/>
              </w:rPr>
              <w:t xml:space="preserve">מ </w:t>
            </w:r>
            <w:r>
              <w:rPr>
                <w:rFonts w:ascii="Calibri" w:hAnsi="Calibri" w:cs="Calibri" w:hint="cs"/>
                <w:color w:val="000000"/>
                <w:sz w:val="22"/>
                <w:szCs w:val="22"/>
                <w:rtl/>
              </w:rPr>
              <w:t>17%</w:t>
            </w:r>
          </w:p>
        </w:tc>
        <w:tc>
          <w:tcPr>
            <w:tcW w:w="248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14:paraId="2713C915" w14:textId="77777777" w:rsidR="00EC5641" w:rsidRPr="00C1497F" w:rsidRDefault="00EC5641" w:rsidP="00C1497F">
            <w:pPr>
              <w:bidi w:val="0"/>
              <w:jc w:val="center"/>
              <w:rPr>
                <w:rFonts w:ascii="Calibri" w:hAnsi="Calibri" w:cs="Calibri"/>
                <w:color w:val="000000"/>
                <w:sz w:val="22"/>
                <w:szCs w:val="22"/>
              </w:rPr>
            </w:pPr>
          </w:p>
        </w:tc>
        <w:tc>
          <w:tcPr>
            <w:tcW w:w="242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14:paraId="3D15FCAD" w14:textId="77777777" w:rsidR="00EC5641" w:rsidRPr="00C1497F" w:rsidRDefault="00EC5641" w:rsidP="00C1497F">
            <w:pPr>
              <w:bidi w:val="0"/>
              <w:jc w:val="center"/>
              <w:rPr>
                <w:rFonts w:ascii="Calibri" w:hAnsi="Calibri" w:cs="Calibri"/>
                <w:color w:val="000000"/>
                <w:sz w:val="22"/>
                <w:szCs w:val="22"/>
              </w:rPr>
            </w:pPr>
          </w:p>
        </w:tc>
      </w:tr>
      <w:tr w:rsidR="00EC5641" w:rsidRPr="00C1497F" w14:paraId="2E0B09D4" w14:textId="77777777" w:rsidTr="000211A2">
        <w:trPr>
          <w:trHeight w:val="290"/>
        </w:trPr>
        <w:tc>
          <w:tcPr>
            <w:tcW w:w="1004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E57A276" w14:textId="77777777" w:rsidR="00EC5641" w:rsidRDefault="00EC5641" w:rsidP="00C1497F">
            <w:pPr>
              <w:bidi w:val="0"/>
              <w:jc w:val="center"/>
              <w:rPr>
                <w:rFonts w:ascii="Calibri" w:hAnsi="Calibri" w:cs="Calibri"/>
                <w:color w:val="000000"/>
                <w:sz w:val="22"/>
                <w:szCs w:val="22"/>
                <w:rtl/>
              </w:rPr>
            </w:pPr>
            <w:r>
              <w:rPr>
                <w:rFonts w:ascii="Calibri" w:hAnsi="Calibri" w:cs="Times New Roman" w:hint="cs"/>
                <w:color w:val="000000"/>
                <w:sz w:val="22"/>
                <w:szCs w:val="22"/>
                <w:rtl/>
              </w:rPr>
              <w:t>סה</w:t>
            </w:r>
            <w:r>
              <w:rPr>
                <w:rFonts w:ascii="Calibri" w:hAnsi="Calibri" w:cs="Calibri" w:hint="cs"/>
                <w:color w:val="000000"/>
                <w:sz w:val="22"/>
                <w:szCs w:val="22"/>
                <w:rtl/>
              </w:rPr>
              <w:t>"</w:t>
            </w:r>
            <w:r>
              <w:rPr>
                <w:rFonts w:ascii="Calibri" w:hAnsi="Calibri" w:cs="Times New Roman" w:hint="cs"/>
                <w:color w:val="000000"/>
                <w:sz w:val="22"/>
                <w:szCs w:val="22"/>
                <w:rtl/>
              </w:rPr>
              <w:t>כ כולל מע</w:t>
            </w:r>
            <w:r>
              <w:rPr>
                <w:rFonts w:ascii="Calibri" w:hAnsi="Calibri" w:cs="Calibri" w:hint="cs"/>
                <w:color w:val="000000"/>
                <w:sz w:val="22"/>
                <w:szCs w:val="22"/>
                <w:rtl/>
              </w:rPr>
              <w:t>"</w:t>
            </w:r>
            <w:r>
              <w:rPr>
                <w:rFonts w:ascii="Calibri" w:hAnsi="Calibri" w:cs="Times New Roman" w:hint="cs"/>
                <w:color w:val="000000"/>
                <w:sz w:val="22"/>
                <w:szCs w:val="22"/>
                <w:rtl/>
              </w:rPr>
              <w:t>מ</w:t>
            </w:r>
          </w:p>
        </w:tc>
        <w:tc>
          <w:tcPr>
            <w:tcW w:w="248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14:paraId="33007CDB" w14:textId="77777777" w:rsidR="00EC5641" w:rsidRPr="00C1497F" w:rsidRDefault="00EC5641" w:rsidP="00C1497F">
            <w:pPr>
              <w:bidi w:val="0"/>
              <w:jc w:val="center"/>
              <w:rPr>
                <w:rFonts w:ascii="Calibri" w:hAnsi="Calibri" w:cs="Calibri"/>
                <w:color w:val="000000"/>
                <w:sz w:val="22"/>
                <w:szCs w:val="22"/>
              </w:rPr>
            </w:pPr>
          </w:p>
        </w:tc>
        <w:tc>
          <w:tcPr>
            <w:tcW w:w="2420"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14:paraId="34C2BE4B" w14:textId="77777777" w:rsidR="00EC5641" w:rsidRPr="00C1497F" w:rsidRDefault="00EC5641" w:rsidP="00C1497F">
            <w:pPr>
              <w:bidi w:val="0"/>
              <w:jc w:val="center"/>
              <w:rPr>
                <w:rFonts w:ascii="Calibri" w:hAnsi="Calibri" w:cs="Calibri"/>
                <w:color w:val="000000"/>
                <w:sz w:val="22"/>
                <w:szCs w:val="22"/>
              </w:rPr>
            </w:pPr>
          </w:p>
        </w:tc>
      </w:tr>
    </w:tbl>
    <w:p w14:paraId="7884E7E6" w14:textId="77777777" w:rsidR="00C1497F" w:rsidRDefault="00C1497F" w:rsidP="00071CEB">
      <w:pPr>
        <w:keepNext/>
        <w:keepLines/>
        <w:widowControl w:val="0"/>
        <w:tabs>
          <w:tab w:val="left" w:pos="709"/>
        </w:tabs>
        <w:spacing w:line="360" w:lineRule="exact"/>
        <w:ind w:left="298"/>
        <w:jc w:val="both"/>
        <w:rPr>
          <w:b/>
          <w:bCs/>
          <w:u w:val="single"/>
          <w:rtl/>
        </w:rPr>
        <w:sectPr w:rsidR="00C1497F" w:rsidSect="00C1497F">
          <w:endnotePr>
            <w:numFmt w:val="lowerLetter"/>
          </w:endnotePr>
          <w:pgSz w:w="16840" w:h="11907" w:orient="landscape"/>
          <w:pgMar w:top="1080" w:right="965" w:bottom="1800" w:left="1253" w:header="720" w:footer="720" w:gutter="0"/>
          <w:cols w:space="720"/>
          <w:bidi/>
          <w:rtlGutter/>
        </w:sectPr>
      </w:pPr>
    </w:p>
    <w:p w14:paraId="1DC15340" w14:textId="77777777" w:rsidR="00071CEB" w:rsidRDefault="00071CEB" w:rsidP="00071CEB">
      <w:pPr>
        <w:keepNext/>
        <w:keepLines/>
        <w:widowControl w:val="0"/>
        <w:tabs>
          <w:tab w:val="left" w:pos="709"/>
        </w:tabs>
        <w:spacing w:line="360" w:lineRule="exact"/>
        <w:ind w:left="298"/>
        <w:jc w:val="both"/>
        <w:rPr>
          <w:b/>
          <w:bCs/>
          <w:u w:val="single"/>
          <w:rtl/>
        </w:rPr>
      </w:pPr>
    </w:p>
    <w:p w14:paraId="1CA378EC" w14:textId="77777777" w:rsidR="00071CEB" w:rsidRDefault="00071CEB" w:rsidP="00071CEB">
      <w:pPr>
        <w:keepNext/>
        <w:keepLines/>
        <w:widowControl w:val="0"/>
        <w:tabs>
          <w:tab w:val="left" w:pos="709"/>
        </w:tabs>
        <w:spacing w:line="360" w:lineRule="exact"/>
        <w:ind w:left="298"/>
        <w:jc w:val="both"/>
        <w:rPr>
          <w:b/>
          <w:bCs/>
          <w:u w:val="single"/>
          <w:rtl/>
        </w:rPr>
      </w:pPr>
    </w:p>
    <w:p w14:paraId="4662B1D4" w14:textId="77777777" w:rsidR="00C1497F" w:rsidRPr="00EC5641" w:rsidRDefault="00071CEB" w:rsidP="00EC5641">
      <w:pPr>
        <w:pStyle w:val="ListParagraph"/>
        <w:spacing w:after="60"/>
        <w:ind w:left="1454"/>
        <w:rPr>
          <w:rFonts w:ascii="David" w:hAnsi="David" w:cs="David"/>
          <w:b/>
          <w:bCs/>
          <w:sz w:val="22"/>
          <w:szCs w:val="22"/>
          <w:rtl/>
        </w:rPr>
      </w:pPr>
      <w:r w:rsidRPr="00071CEB">
        <w:rPr>
          <w:rFonts w:ascii="David" w:hAnsi="David" w:cs="David"/>
          <w:b/>
          <w:bCs/>
          <w:sz w:val="22"/>
          <w:szCs w:val="22"/>
          <w:rtl/>
        </w:rPr>
        <w:t xml:space="preserve">על המציע להשלים המחירים </w:t>
      </w:r>
      <w:r w:rsidRPr="00071CEB">
        <w:rPr>
          <w:rFonts w:ascii="David" w:hAnsi="David" w:cs="David"/>
          <w:b/>
          <w:bCs/>
          <w:sz w:val="22"/>
          <w:szCs w:val="22"/>
          <w:u w:val="single"/>
          <w:rtl/>
        </w:rPr>
        <w:t>בכל</w:t>
      </w:r>
      <w:r w:rsidRPr="00071CEB">
        <w:rPr>
          <w:rFonts w:ascii="David" w:hAnsi="David" w:cs="David"/>
          <w:b/>
          <w:bCs/>
          <w:sz w:val="22"/>
          <w:szCs w:val="22"/>
          <w:rtl/>
        </w:rPr>
        <w:t xml:space="preserve"> שורות הפריט </w:t>
      </w:r>
      <w:r w:rsidRPr="00071CEB">
        <w:rPr>
          <w:rFonts w:ascii="David" w:hAnsi="David" w:cs="David"/>
          <w:b/>
          <w:bCs/>
          <w:sz w:val="22"/>
          <w:szCs w:val="22"/>
          <w:u w:val="single"/>
          <w:rtl/>
        </w:rPr>
        <w:t>ובכל</w:t>
      </w:r>
      <w:r w:rsidRPr="00071CEB">
        <w:rPr>
          <w:rFonts w:ascii="David" w:hAnsi="David" w:cs="David"/>
          <w:b/>
          <w:bCs/>
          <w:sz w:val="22"/>
          <w:szCs w:val="22"/>
          <w:rtl/>
        </w:rPr>
        <w:t xml:space="preserve"> טורי המחיר</w:t>
      </w:r>
      <w:r w:rsidR="00EC5641">
        <w:rPr>
          <w:rFonts w:ascii="David" w:hAnsi="David" w:cs="David" w:hint="cs"/>
          <w:b/>
          <w:bCs/>
          <w:sz w:val="22"/>
          <w:szCs w:val="22"/>
          <w:rtl/>
        </w:rPr>
        <w:t>.</w:t>
      </w:r>
    </w:p>
    <w:p w14:paraId="534CDF6A" w14:textId="77777777" w:rsidR="00C1497F" w:rsidRDefault="00C1497F" w:rsidP="00C1497F">
      <w:pPr>
        <w:rPr>
          <w:rFonts w:ascii="David" w:hAnsi="David"/>
          <w:b/>
          <w:bCs/>
          <w:rtl/>
        </w:rPr>
      </w:pPr>
    </w:p>
    <w:p w14:paraId="4723D7B3" w14:textId="77777777" w:rsidR="00C250AA" w:rsidRPr="007439D0" w:rsidRDefault="00C1497F" w:rsidP="00C1497F">
      <w:pPr>
        <w:tabs>
          <w:tab w:val="left" w:pos="1657"/>
        </w:tabs>
        <w:rPr>
          <w:b/>
          <w:bCs/>
          <w:sz w:val="40"/>
          <w:szCs w:val="40"/>
          <w:u w:val="single"/>
          <w:rtl/>
        </w:rPr>
      </w:pPr>
      <w:r>
        <w:rPr>
          <w:rFonts w:ascii="David" w:hAnsi="David"/>
          <w:b/>
          <w:bCs/>
          <w:rtl/>
        </w:rPr>
        <w:tab/>
      </w:r>
      <w:bookmarkEnd w:id="158"/>
      <w:bookmarkEnd w:id="159"/>
    </w:p>
    <w:p w14:paraId="4516C0F9" w14:textId="77777777" w:rsidR="009C0938" w:rsidRPr="007A4440" w:rsidRDefault="009C0938" w:rsidP="00C250AA">
      <w:pPr>
        <w:spacing w:line="276" w:lineRule="auto"/>
        <w:rPr>
          <w:b/>
          <w:bCs/>
          <w:sz w:val="40"/>
          <w:szCs w:val="40"/>
          <w:u w:val="single"/>
          <w:rtl/>
        </w:rPr>
      </w:pPr>
    </w:p>
    <w:p w14:paraId="14F5ED39" w14:textId="77777777" w:rsidR="00A77AA1" w:rsidRDefault="00A77AA1" w:rsidP="00121E61">
      <w:pPr>
        <w:keepNext/>
        <w:keepLines/>
        <w:widowControl w:val="0"/>
        <w:spacing w:line="276" w:lineRule="auto"/>
        <w:ind w:left="720"/>
        <w:rPr>
          <w:b/>
          <w:bCs/>
          <w:u w:val="single"/>
          <w:rtl/>
        </w:rPr>
      </w:pPr>
      <w:bookmarkStart w:id="160" w:name="_Hlk518812118"/>
      <w:r w:rsidRPr="00961FA9">
        <w:rPr>
          <w:rFonts w:hint="cs"/>
          <w:b/>
          <w:bCs/>
          <w:u w:val="single"/>
          <w:rtl/>
        </w:rPr>
        <w:t>על החתום:</w:t>
      </w:r>
    </w:p>
    <w:p w14:paraId="399A523D"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7051C047"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0B4A66FF" w14:textId="77777777" w:rsidR="00A77AA1" w:rsidRPr="009D2C06" w:rsidRDefault="00A77AA1" w:rsidP="00121E61">
      <w:pPr>
        <w:keepNext/>
        <w:keepLines/>
        <w:widowControl w:val="0"/>
        <w:spacing w:line="276" w:lineRule="auto"/>
        <w:ind w:left="720"/>
        <w:rPr>
          <w:rtl/>
        </w:rPr>
      </w:pPr>
    </w:p>
    <w:p w14:paraId="405DFA36"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7054BE95"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7E205994" w14:textId="77777777" w:rsidR="00A77AA1" w:rsidRPr="009D2C06" w:rsidRDefault="00A77AA1" w:rsidP="00121E61">
      <w:pPr>
        <w:keepNext/>
        <w:keepLines/>
        <w:widowControl w:val="0"/>
        <w:spacing w:line="276" w:lineRule="auto"/>
        <w:ind w:left="720"/>
        <w:rPr>
          <w:rtl/>
        </w:rPr>
      </w:pPr>
    </w:p>
    <w:p w14:paraId="3A1981EB"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7F99F7A6"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50BE8EFE" w14:textId="77777777" w:rsidR="00391572" w:rsidRDefault="00391572" w:rsidP="00121E61">
      <w:pPr>
        <w:keepNext/>
        <w:keepLines/>
        <w:widowControl w:val="0"/>
        <w:spacing w:line="276" w:lineRule="auto"/>
        <w:ind w:left="720"/>
        <w:jc w:val="center"/>
        <w:rPr>
          <w:b/>
          <w:bCs/>
          <w:u w:val="single"/>
          <w:rtl/>
        </w:rPr>
      </w:pPr>
    </w:p>
    <w:p w14:paraId="3980917F" w14:textId="77777777" w:rsidR="00E075D6" w:rsidRDefault="00E075D6" w:rsidP="00121E61">
      <w:pPr>
        <w:keepNext/>
        <w:keepLines/>
        <w:widowControl w:val="0"/>
        <w:spacing w:line="276" w:lineRule="auto"/>
        <w:ind w:left="720"/>
        <w:jc w:val="center"/>
        <w:rPr>
          <w:b/>
          <w:bCs/>
          <w:u w:val="single"/>
          <w:rtl/>
        </w:rPr>
      </w:pPr>
    </w:p>
    <w:p w14:paraId="145A8C35" w14:textId="77777777"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70C18346" w14:textId="77777777" w:rsidR="00A77AA1" w:rsidRPr="009D2C06" w:rsidRDefault="00A77AA1" w:rsidP="00121E61">
      <w:pPr>
        <w:keepNext/>
        <w:keepLines/>
        <w:widowControl w:val="0"/>
        <w:spacing w:line="276" w:lineRule="auto"/>
        <w:ind w:left="720"/>
        <w:jc w:val="center"/>
        <w:rPr>
          <w:rtl/>
        </w:rPr>
      </w:pPr>
    </w:p>
    <w:p w14:paraId="4AD61335"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11ABBEFC"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04CA7E27" w14:textId="77777777" w:rsidR="00A77AA1" w:rsidRDefault="00A77AA1" w:rsidP="00121E61">
      <w:pPr>
        <w:keepNext/>
        <w:keepLines/>
        <w:widowControl w:val="0"/>
        <w:spacing w:line="276" w:lineRule="auto"/>
        <w:ind w:left="720" w:firstLine="720"/>
        <w:rPr>
          <w:rtl/>
        </w:rPr>
      </w:pPr>
      <w:r w:rsidRPr="009D2C06">
        <w:rPr>
          <w:rFonts w:hint="cs"/>
          <w:rtl/>
        </w:rPr>
        <w:t>תאריך                                                                                 עו"ד</w:t>
      </w:r>
    </w:p>
    <w:bookmarkEnd w:id="160"/>
    <w:p w14:paraId="67563EE9" w14:textId="77777777" w:rsidR="00086D76" w:rsidRDefault="00086D76">
      <w:pPr>
        <w:bidi w:val="0"/>
        <w:rPr>
          <w:rFonts w:ascii="David" w:hAnsi="David"/>
          <w:b/>
          <w:bCs/>
          <w:rtl/>
        </w:rPr>
      </w:pPr>
      <w:r>
        <w:rPr>
          <w:rFonts w:ascii="David" w:hAnsi="David"/>
          <w:b/>
          <w:bCs/>
          <w:rtl/>
        </w:rPr>
        <w:br w:type="page"/>
      </w:r>
    </w:p>
    <w:p w14:paraId="72B858F1" w14:textId="77777777"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25390FC3" w14:textId="77777777" w:rsidR="000E3F74" w:rsidRPr="00CA6E12" w:rsidRDefault="000E3F74" w:rsidP="000E3F74">
      <w:pPr>
        <w:pStyle w:val="Heading1"/>
        <w:keepNext w:val="0"/>
        <w:spacing w:before="120" w:after="120" w:line="276" w:lineRule="auto"/>
        <w:rPr>
          <w:rFonts w:cs="David"/>
          <w:u w:val="single"/>
          <w:rtl/>
        </w:rPr>
      </w:pPr>
      <w:bookmarkStart w:id="161" w:name="_Toc500504614"/>
      <w:r w:rsidRPr="00CA6E12">
        <w:rPr>
          <w:rFonts w:cs="David" w:hint="cs"/>
          <w:u w:val="single"/>
          <w:rtl/>
        </w:rPr>
        <w:t>הסכם למתן שירותים</w:t>
      </w:r>
      <w:bookmarkEnd w:id="161"/>
    </w:p>
    <w:p w14:paraId="191E6935"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3EB6E707" w14:textId="77777777" w:rsidR="000E3F74" w:rsidRPr="00CA6E12" w:rsidRDefault="000E3F74" w:rsidP="000E3F74">
      <w:pPr>
        <w:widowControl w:val="0"/>
        <w:spacing w:line="276" w:lineRule="auto"/>
        <w:jc w:val="center"/>
        <w:rPr>
          <w:rtl/>
        </w:rPr>
      </w:pPr>
      <w:r w:rsidRPr="00CA6E12">
        <w:rPr>
          <w:rtl/>
        </w:rPr>
        <w:t>בין:</w:t>
      </w:r>
    </w:p>
    <w:p w14:paraId="09C9CA0B"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1D58BAF3"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7008C388"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1B422EA5"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55043BB1" w14:textId="77777777" w:rsidR="000E3F74" w:rsidRPr="00CA6E12" w:rsidRDefault="000E3F74" w:rsidP="000E3F74">
      <w:pPr>
        <w:widowControl w:val="0"/>
        <w:spacing w:line="276" w:lineRule="auto"/>
        <w:jc w:val="right"/>
        <w:rPr>
          <w:u w:val="single"/>
          <w:rtl/>
        </w:rPr>
      </w:pPr>
      <w:r w:rsidRPr="00CA6E12">
        <w:rPr>
          <w:u w:val="single"/>
          <w:rtl/>
        </w:rPr>
        <w:t>מצד אחד</w:t>
      </w:r>
    </w:p>
    <w:p w14:paraId="1E72E7A5" w14:textId="77777777" w:rsidR="000E3F74" w:rsidRPr="00CA6E12" w:rsidRDefault="000E3F74" w:rsidP="000E3F74">
      <w:pPr>
        <w:widowControl w:val="0"/>
        <w:spacing w:line="276" w:lineRule="auto"/>
        <w:jc w:val="center"/>
        <w:rPr>
          <w:rtl/>
        </w:rPr>
      </w:pPr>
      <w:r w:rsidRPr="00CA6E12">
        <w:rPr>
          <w:rtl/>
        </w:rPr>
        <w:t>לבין:</w:t>
      </w:r>
    </w:p>
    <w:p w14:paraId="392D5F76"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1CB40664"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4165D99C"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7B5A00BF"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46DB9FBD"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728BF557"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7E500915" w14:textId="77777777" w:rsidR="000E3F74" w:rsidRPr="00CA6E12" w:rsidRDefault="000E3F74" w:rsidP="000E3F74">
      <w:pPr>
        <w:widowControl w:val="0"/>
        <w:spacing w:line="276" w:lineRule="auto"/>
        <w:jc w:val="right"/>
        <w:rPr>
          <w:u w:val="single"/>
          <w:rtl/>
        </w:rPr>
      </w:pPr>
      <w:r w:rsidRPr="00CA6E12">
        <w:rPr>
          <w:u w:val="single"/>
          <w:rtl/>
        </w:rPr>
        <w:t>מצד שני</w:t>
      </w:r>
    </w:p>
    <w:p w14:paraId="5F795BD8" w14:textId="77777777" w:rsidR="000E3F74" w:rsidRPr="00CA6E12" w:rsidRDefault="000E3F74" w:rsidP="000E3F74">
      <w:pPr>
        <w:widowControl w:val="0"/>
        <w:spacing w:line="276" w:lineRule="auto"/>
        <w:jc w:val="center"/>
        <w:rPr>
          <w:u w:val="single"/>
          <w:rtl/>
        </w:rPr>
      </w:pPr>
      <w:r w:rsidRPr="00CA6E12">
        <w:rPr>
          <w:u w:val="single"/>
          <w:rtl/>
        </w:rPr>
        <w:t>מבוא</w:t>
      </w:r>
    </w:p>
    <w:p w14:paraId="4DC558FE" w14:textId="77777777" w:rsidR="000E3F74" w:rsidRPr="00CA6E12" w:rsidRDefault="000E3F74" w:rsidP="000E3F74">
      <w:pPr>
        <w:widowControl w:val="0"/>
        <w:spacing w:line="276" w:lineRule="auto"/>
        <w:jc w:val="center"/>
        <w:rPr>
          <w:u w:val="single"/>
          <w:rtl/>
        </w:rPr>
      </w:pPr>
    </w:p>
    <w:p w14:paraId="26F3D4DA" w14:textId="6305C0A5"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0211A2">
        <w:rPr>
          <w:rFonts w:hint="cs"/>
          <w:b/>
          <w:bCs/>
          <w:rtl/>
        </w:rPr>
        <w:t>19/2019</w:t>
      </w:r>
      <w:r w:rsidRPr="00CA6E12">
        <w:rPr>
          <w:rFonts w:hint="cs"/>
          <w:b/>
          <w:bCs/>
          <w:sz w:val="22"/>
          <w:szCs w:val="22"/>
          <w:rtl/>
        </w:rPr>
        <w:t xml:space="preserve"> </w:t>
      </w:r>
      <w:r w:rsidR="002E61CF">
        <w:rPr>
          <w:rFonts w:hint="cs"/>
          <w:rtl/>
        </w:rPr>
        <w:t>לאספקת שירותי תחזוקה ותמיכה לציוד מחשוב</w:t>
      </w:r>
      <w:r w:rsidR="00412E2A">
        <w:rPr>
          <w:rFonts w:hint="cs"/>
          <w:rtl/>
        </w:rPr>
        <w:t xml:space="preserve"> </w:t>
      </w:r>
      <w:r w:rsidRPr="00CA6E12">
        <w:rPr>
          <w:rFonts w:hint="cs"/>
          <w:b/>
          <w:bCs/>
          <w:rtl/>
        </w:rPr>
        <w:t xml:space="preserve">(להלן: "המכרז"). </w:t>
      </w:r>
    </w:p>
    <w:p w14:paraId="73397B18"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7F3447FE" w14:textId="77777777" w:rsidR="000E3F74" w:rsidRPr="00CA6E12" w:rsidRDefault="000E3F74" w:rsidP="000E3F74">
      <w:pPr>
        <w:widowControl w:val="0"/>
        <w:spacing w:before="120" w:line="276" w:lineRule="auto"/>
        <w:jc w:val="both"/>
        <w:rPr>
          <w:rtl/>
        </w:rPr>
      </w:pPr>
    </w:p>
    <w:p w14:paraId="13BADA48"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0254AB24"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05363349" w14:textId="77777777" w:rsidR="000E3F74" w:rsidRPr="00CA6E12" w:rsidRDefault="000E3F74" w:rsidP="000E3F74">
      <w:pPr>
        <w:widowControl w:val="0"/>
        <w:spacing w:before="120" w:line="276" w:lineRule="auto"/>
        <w:jc w:val="both"/>
        <w:rPr>
          <w:rtl/>
        </w:rPr>
      </w:pPr>
    </w:p>
    <w:p w14:paraId="0B5A3BA3"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1FAE8498" w14:textId="77777777" w:rsidR="000E3F74" w:rsidRPr="00CA6E12" w:rsidRDefault="000E3F74" w:rsidP="000E3F74">
      <w:pPr>
        <w:widowControl w:val="0"/>
        <w:spacing w:line="276" w:lineRule="auto"/>
        <w:jc w:val="both"/>
      </w:pPr>
    </w:p>
    <w:p w14:paraId="05218222"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718A06CC"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5733C601" w14:textId="77777777" w:rsidR="000E3F74" w:rsidRPr="00CA6E12" w:rsidRDefault="000E3F74" w:rsidP="000E3F74">
      <w:pPr>
        <w:widowControl w:val="0"/>
        <w:spacing w:line="276" w:lineRule="auto"/>
        <w:jc w:val="both"/>
        <w:rPr>
          <w:rtl/>
        </w:rPr>
      </w:pPr>
    </w:p>
    <w:p w14:paraId="784004FA"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4B0BEB3F" w14:textId="77777777" w:rsidR="000E3F74" w:rsidRPr="00CA6E12" w:rsidRDefault="000E3F74" w:rsidP="000E3F74">
      <w:pPr>
        <w:widowControl w:val="0"/>
        <w:spacing w:line="276" w:lineRule="auto"/>
        <w:jc w:val="both"/>
        <w:rPr>
          <w:b/>
          <w:bCs/>
          <w:rtl/>
        </w:rPr>
      </w:pPr>
    </w:p>
    <w:p w14:paraId="234CB69E" w14:textId="77777777" w:rsidR="000E3F74" w:rsidRPr="00CA6E12" w:rsidRDefault="000E3F74" w:rsidP="00264DBE">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51067FFF" w14:textId="77777777" w:rsidR="000E3F74" w:rsidRPr="00CA6E12" w:rsidRDefault="000E3F74" w:rsidP="00264DBE">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0169471C"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14:paraId="3ED9BF1C" w14:textId="77777777" w:rsidR="000E3F74" w:rsidRPr="00CA6E12" w:rsidRDefault="000E3F74" w:rsidP="00264DBE">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42856905" w14:textId="77777777" w:rsidR="000E3F74" w:rsidRPr="00CA6E12"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131AAD93" w14:textId="77777777" w:rsidR="000E3F74" w:rsidRPr="000C4535" w:rsidRDefault="000E3F74" w:rsidP="00264DBE">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0181A232" w14:textId="77777777" w:rsidR="000E3F74" w:rsidRPr="00CA6E12" w:rsidRDefault="000E3F74" w:rsidP="00264DBE">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6537F7B5"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הצהרות הצדדים</w:t>
      </w:r>
    </w:p>
    <w:p w14:paraId="2F26C6A7"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5E2115">
        <w:rPr>
          <w:rFonts w:hint="cs"/>
          <w:rtl/>
        </w:rPr>
        <w:t>על ידי המשרד</w:t>
      </w:r>
      <w:r w:rsidRPr="000C4535">
        <w:rPr>
          <w:rFonts w:hint="cs"/>
          <w:rtl/>
        </w:rPr>
        <w:t>.</w:t>
      </w:r>
      <w:r w:rsidRPr="00CA6E12">
        <w:rPr>
          <w:rtl/>
        </w:rPr>
        <w:t xml:space="preserve"> </w:t>
      </w:r>
    </w:p>
    <w:p w14:paraId="7D9FC92F"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75F60C14"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7B3A4CC7"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06A075B1" w14:textId="77777777" w:rsidR="001E1458" w:rsidRPr="00CA6E12" w:rsidRDefault="001E1458" w:rsidP="00264DBE">
      <w:pPr>
        <w:widowControl w:val="0"/>
        <w:numPr>
          <w:ilvl w:val="1"/>
          <w:numId w:val="30"/>
        </w:numPr>
        <w:spacing w:before="120" w:line="276" w:lineRule="auto"/>
        <w:jc w:val="both"/>
      </w:pPr>
      <w:r>
        <w:rPr>
          <w:rFonts w:hint="cs"/>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Pr>
          <w:rFonts w:hint="cs"/>
          <w:color w:val="222222"/>
          <w:shd w:val="clear" w:color="auto" w:fill="FFFFFF"/>
          <w:rtl/>
        </w:rPr>
        <w:t>.</w:t>
      </w:r>
    </w:p>
    <w:p w14:paraId="54CFC37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418AA6F7"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F34196F" w14:textId="77777777" w:rsidR="000E3F74" w:rsidRPr="00CA6E12" w:rsidRDefault="000E3F74" w:rsidP="00264DBE">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0CC0B103"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14:paraId="575372F7" w14:textId="77777777" w:rsid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376E5462"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תקופת ההסכם</w:t>
      </w:r>
    </w:p>
    <w:p w14:paraId="483DB81A" w14:textId="7E99E56F" w:rsidR="00585E98" w:rsidRPr="00585E98" w:rsidRDefault="00585E98" w:rsidP="00585E98">
      <w:pPr>
        <w:widowControl w:val="0"/>
        <w:numPr>
          <w:ilvl w:val="1"/>
          <w:numId w:val="30"/>
        </w:numPr>
        <w:tabs>
          <w:tab w:val="left" w:pos="950"/>
        </w:tabs>
        <w:spacing w:before="120" w:line="276" w:lineRule="auto"/>
        <w:jc w:val="both"/>
        <w:outlineLvl w:val="7"/>
        <w:rPr>
          <w:b/>
          <w:bCs/>
          <w:sz w:val="40"/>
        </w:rPr>
      </w:pPr>
      <w:r>
        <w:rPr>
          <w:rFonts w:hint="cs"/>
          <w:sz w:val="40"/>
          <w:rtl/>
        </w:rPr>
        <w:t xml:space="preserve">ההסכם הינו מיום </w:t>
      </w:r>
      <w:r w:rsidR="0008038D">
        <w:rPr>
          <w:rFonts w:hint="cs"/>
          <w:sz w:val="40"/>
          <w:rtl/>
        </w:rPr>
        <w:t xml:space="preserve">____________ </w:t>
      </w:r>
      <w:r>
        <w:rPr>
          <w:rFonts w:hint="cs"/>
          <w:sz w:val="40"/>
          <w:rtl/>
        </w:rPr>
        <w:t>ועד ליום _____________.</w:t>
      </w:r>
    </w:p>
    <w:p w14:paraId="02CCA886" w14:textId="77777777" w:rsidR="00585E98" w:rsidRDefault="00585E98" w:rsidP="00585E98">
      <w:pPr>
        <w:widowControl w:val="0"/>
        <w:numPr>
          <w:ilvl w:val="1"/>
          <w:numId w:val="30"/>
        </w:numPr>
        <w:tabs>
          <w:tab w:val="left" w:pos="950"/>
        </w:tabs>
        <w:spacing w:before="120" w:line="276" w:lineRule="auto"/>
        <w:jc w:val="both"/>
        <w:outlineLvl w:val="7"/>
        <w:rPr>
          <w:sz w:val="40"/>
        </w:rPr>
      </w:pPr>
      <w:r w:rsidRPr="00585E98">
        <w:rPr>
          <w:sz w:val="40"/>
          <w:rtl/>
        </w:rPr>
        <w:t xml:space="preserve">ההתקשרות תכנס לתוקפה אך ורק מיום החתימה על הזמנת הרכש על ידי </w:t>
      </w:r>
      <w:proofErr w:type="spellStart"/>
      <w:r w:rsidRPr="00585E98">
        <w:rPr>
          <w:sz w:val="40"/>
          <w:rtl/>
        </w:rPr>
        <w:t>מ</w:t>
      </w:r>
      <w:r w:rsidRPr="00585E98">
        <w:rPr>
          <w:rFonts w:hint="cs"/>
          <w:sz w:val="40"/>
          <w:rtl/>
        </w:rPr>
        <w:t>ו</w:t>
      </w:r>
      <w:r w:rsidRPr="00585E98">
        <w:rPr>
          <w:sz w:val="40"/>
          <w:rtl/>
        </w:rPr>
        <w:t>רשי</w:t>
      </w:r>
      <w:proofErr w:type="spellEnd"/>
      <w:r w:rsidRPr="00585E98">
        <w:rPr>
          <w:sz w:val="40"/>
          <w:rtl/>
        </w:rPr>
        <w:t xml:space="preserve"> החתימה </w:t>
      </w:r>
      <w:r w:rsidRPr="00585E98">
        <w:rPr>
          <w:sz w:val="40"/>
          <w:rtl/>
        </w:rPr>
        <w:lastRenderedPageBreak/>
        <w:t>במשרד.</w:t>
      </w:r>
      <w:r w:rsidRPr="00585E98">
        <w:rPr>
          <w:rFonts w:hint="cs"/>
          <w:sz w:val="40"/>
          <w:rtl/>
        </w:rPr>
        <w:t xml:space="preserve"> </w:t>
      </w:r>
      <w:r w:rsidRPr="00585E98">
        <w:rPr>
          <w:sz w:val="40"/>
          <w:rtl/>
        </w:rPr>
        <w:t>היקף ההתקשרות לרבות כמויות יקבעו בהזמנה.</w:t>
      </w:r>
    </w:p>
    <w:p w14:paraId="0069BF73" w14:textId="77777777" w:rsidR="00585E98" w:rsidRDefault="00585E98" w:rsidP="00585E98">
      <w:pPr>
        <w:widowControl w:val="0"/>
        <w:numPr>
          <w:ilvl w:val="1"/>
          <w:numId w:val="30"/>
        </w:numPr>
        <w:tabs>
          <w:tab w:val="left" w:pos="950"/>
        </w:tabs>
        <w:spacing w:before="120" w:line="276" w:lineRule="auto"/>
        <w:jc w:val="both"/>
        <w:outlineLvl w:val="7"/>
        <w:rPr>
          <w:sz w:val="40"/>
        </w:rPr>
      </w:pPr>
      <w:r>
        <w:rPr>
          <w:rFonts w:hint="cs"/>
          <w:sz w:val="40"/>
          <w:rtl/>
        </w:rPr>
        <w:t>ה</w:t>
      </w:r>
      <w:r w:rsidRPr="00585E98">
        <w:rPr>
          <w:sz w:val="40"/>
          <w:rtl/>
        </w:rPr>
        <w:t>ספק לא יוכל לממש את ההתקשרות ולספק את השירותים הנדרשים טרם קבלת הזמנת רכש חתומ</w:t>
      </w:r>
      <w:r>
        <w:rPr>
          <w:rFonts w:hint="cs"/>
          <w:sz w:val="40"/>
          <w:rtl/>
        </w:rPr>
        <w:t>ה.</w:t>
      </w:r>
    </w:p>
    <w:p w14:paraId="73E25D0B" w14:textId="77777777" w:rsidR="00585E98" w:rsidRPr="00585E98" w:rsidRDefault="00585E98" w:rsidP="00585E98">
      <w:pPr>
        <w:widowControl w:val="0"/>
        <w:numPr>
          <w:ilvl w:val="1"/>
          <w:numId w:val="30"/>
        </w:numPr>
        <w:tabs>
          <w:tab w:val="left" w:pos="950"/>
        </w:tabs>
        <w:spacing w:before="120" w:line="276" w:lineRule="auto"/>
        <w:jc w:val="both"/>
        <w:outlineLvl w:val="7"/>
        <w:rPr>
          <w:sz w:val="40"/>
          <w:rtl/>
        </w:rPr>
      </w:pPr>
      <w:r>
        <w:rPr>
          <w:rFonts w:hint="cs"/>
          <w:sz w:val="40"/>
          <w:rtl/>
        </w:rPr>
        <w:t>ל</w:t>
      </w:r>
      <w:r w:rsidRPr="00585E98">
        <w:rPr>
          <w:sz w:val="40"/>
          <w:rtl/>
        </w:rPr>
        <w:t>מען הסר ספק, לא תהיה לספק כל טענה בגין התקופה טרם הוצאת הזמנה על ידי המשרד וכן יהיה מנוע מלהלין על הסתמכות כלשהיא</w:t>
      </w:r>
      <w:r>
        <w:rPr>
          <w:rFonts w:hint="cs"/>
          <w:sz w:val="40"/>
          <w:rtl/>
        </w:rPr>
        <w:t>.</w:t>
      </w:r>
    </w:p>
    <w:p w14:paraId="4E185DA9" w14:textId="77777777" w:rsidR="00585E98" w:rsidRPr="002E61CF" w:rsidRDefault="00585E98" w:rsidP="00585E98">
      <w:pPr>
        <w:widowControl w:val="0"/>
        <w:numPr>
          <w:ilvl w:val="1"/>
          <w:numId w:val="30"/>
        </w:numPr>
        <w:tabs>
          <w:tab w:val="left" w:pos="950"/>
        </w:tabs>
        <w:spacing w:before="120" w:line="276" w:lineRule="auto"/>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Pr>
          <w:rFonts w:ascii="David" w:hAnsi="David" w:hint="cs"/>
          <w:b/>
          <w:bCs/>
          <w:rtl/>
        </w:rPr>
        <w:t>חמש</w:t>
      </w:r>
      <w:r w:rsidRPr="00376C8E">
        <w:rPr>
          <w:rFonts w:ascii="David" w:hAnsi="David"/>
          <w:b/>
          <w:bCs/>
          <w:rtl/>
        </w:rPr>
        <w:t xml:space="preserve"> שנים נוספות</w:t>
      </w:r>
      <w:r w:rsidRPr="007844C6">
        <w:rPr>
          <w:rFonts w:ascii="David" w:hAnsi="David"/>
          <w:rtl/>
        </w:rPr>
        <w:t xml:space="preserve"> (באופן מצטבר, כולל תקופת ההתקשרות המקורית)</w:t>
      </w:r>
      <w:r>
        <w:rPr>
          <w:rFonts w:ascii="David" w:hAnsi="David" w:hint="cs"/>
          <w:rtl/>
        </w:rPr>
        <w:t xml:space="preserve"> לצורך </w:t>
      </w:r>
      <w:r w:rsidRPr="002E61CF">
        <w:rPr>
          <w:rFonts w:ascii="David" w:hAnsi="David"/>
          <w:rtl/>
        </w:rPr>
        <w:t>תחזוק</w:t>
      </w:r>
      <w:r w:rsidRPr="002E61CF">
        <w:rPr>
          <w:rFonts w:ascii="David" w:hAnsi="David" w:hint="cs"/>
          <w:rtl/>
        </w:rPr>
        <w:t>ה ותמיכה בציוד המחשוב בהתאם לתכולה שתוגדר</w:t>
      </w:r>
      <w:r w:rsidRPr="007844C6">
        <w:rPr>
          <w:rFonts w:ascii="David" w:hAnsi="David"/>
          <w:rtl/>
        </w:rPr>
        <w:t>,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17CDF0FE" w14:textId="77777777" w:rsidR="00585E98" w:rsidRDefault="00585E98" w:rsidP="00585E98">
      <w:pPr>
        <w:widowControl w:val="0"/>
        <w:numPr>
          <w:ilvl w:val="1"/>
          <w:numId w:val="30"/>
        </w:numPr>
        <w:tabs>
          <w:tab w:val="left" w:pos="950"/>
        </w:tabs>
        <w:spacing w:before="12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1C8E4421" w14:textId="77777777" w:rsidR="000E3F74" w:rsidRPr="00CA6E12" w:rsidRDefault="000E3F74" w:rsidP="00264DBE">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18D856FE" w14:textId="77777777" w:rsidR="000E3F74" w:rsidRPr="00CA6E12" w:rsidRDefault="000E3F74" w:rsidP="00264DBE">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3E8E202C" w14:textId="77777777" w:rsidR="000E3F74" w:rsidRPr="00CA6E12" w:rsidRDefault="000E3F74" w:rsidP="00264DBE">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6D74FFEA" w14:textId="77777777" w:rsidR="000E3F74" w:rsidRPr="00CA6E12" w:rsidRDefault="000E3F74" w:rsidP="00585E98">
      <w:pPr>
        <w:widowControl w:val="0"/>
        <w:numPr>
          <w:ilvl w:val="1"/>
          <w:numId w:val="30"/>
        </w:numPr>
        <w:spacing w:before="120" w:line="276" w:lineRule="auto"/>
        <w:ind w:hanging="492"/>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C8A9C3C" w14:textId="77777777" w:rsidR="000E3F74" w:rsidRPr="00CA6E12" w:rsidRDefault="000E3F74" w:rsidP="00585E98">
      <w:pPr>
        <w:widowControl w:val="0"/>
        <w:numPr>
          <w:ilvl w:val="1"/>
          <w:numId w:val="30"/>
        </w:numPr>
        <w:spacing w:before="120" w:line="276" w:lineRule="auto"/>
        <w:ind w:hanging="492"/>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C9876C0" w14:textId="77777777" w:rsidR="000E3F74" w:rsidRDefault="000E3F74" w:rsidP="00585E98">
      <w:pPr>
        <w:widowControl w:val="0"/>
        <w:numPr>
          <w:ilvl w:val="1"/>
          <w:numId w:val="30"/>
        </w:numPr>
        <w:spacing w:before="120" w:line="276" w:lineRule="auto"/>
        <w:ind w:hanging="492"/>
        <w:jc w:val="both"/>
      </w:pPr>
      <w:r w:rsidRPr="00CA6E12">
        <w:rPr>
          <w:rtl/>
        </w:rPr>
        <w:t>למען הסר ספק מובהר כי ההוראות בדבר שמירת סודיות וזכויות יוצרים יחולו גם לאחר הפסקת הסכם זה.</w:t>
      </w:r>
    </w:p>
    <w:p w14:paraId="70106C21" w14:textId="77777777" w:rsidR="000E3F74" w:rsidRPr="00CA6E12" w:rsidRDefault="000E3F74" w:rsidP="00264DBE">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411119A9" w14:textId="77777777" w:rsidR="000E3F74" w:rsidRPr="00CA6E12" w:rsidRDefault="000E3F74" w:rsidP="00264DBE">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481242FC"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7FA0882C" w14:textId="77777777" w:rsidR="000E3F74" w:rsidRPr="00CA6E12" w:rsidRDefault="000E3F74" w:rsidP="00264DBE">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4C94FCE4"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0AB688E1" w14:textId="77777777" w:rsidR="000E3F74" w:rsidRPr="00CA6E12" w:rsidRDefault="000E3F74" w:rsidP="00264DBE">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17ADCF3F"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01F45D83" w14:textId="77777777" w:rsidR="000E3F74" w:rsidRPr="00CA6E12" w:rsidRDefault="000E3F74" w:rsidP="00264DBE">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151DB8EF"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304C600C" w14:textId="77777777" w:rsidR="000E3F74" w:rsidRPr="00CA6E12" w:rsidRDefault="000E3F74" w:rsidP="004F569F">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0258BB">
        <w:rPr>
          <w:rFonts w:hint="cs"/>
          <w:rtl/>
        </w:rPr>
        <w:t xml:space="preserve">שירותי </w:t>
      </w:r>
      <w:r w:rsidR="005E2115">
        <w:rPr>
          <w:rFonts w:hint="cs"/>
          <w:rtl/>
        </w:rPr>
        <w:t>תחזוקה ותמיכה לציוד מחשוב</w:t>
      </w:r>
      <w:r w:rsidRPr="000E3F74">
        <w:rPr>
          <w:rFonts w:hint="cs"/>
          <w:rtl/>
        </w:rPr>
        <w:t xml:space="preserve"> כמפורט בהסכם זה על נספחיו.       </w:t>
      </w:r>
    </w:p>
    <w:p w14:paraId="7D0D812D" w14:textId="77777777" w:rsidR="000E3F74" w:rsidRPr="00CA6E12" w:rsidRDefault="000E3F74" w:rsidP="00264DBE">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0A218CDE" w14:textId="77777777" w:rsidR="000E3F74" w:rsidRPr="00CA6E12" w:rsidRDefault="000E3F74" w:rsidP="00264DBE">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4425DB51" w14:textId="4EF2BBA9" w:rsidR="000E3F74" w:rsidRPr="006E3B44" w:rsidRDefault="000E3F74" w:rsidP="00264DBE">
      <w:pPr>
        <w:widowControl w:val="0"/>
        <w:numPr>
          <w:ilvl w:val="1"/>
          <w:numId w:val="30"/>
        </w:numPr>
        <w:spacing w:before="120" w:line="276" w:lineRule="auto"/>
        <w:jc w:val="both"/>
        <w:rPr>
          <w:b/>
          <w:bCs/>
          <w:rtl/>
        </w:rPr>
      </w:pPr>
      <w:r w:rsidRPr="006E3B44">
        <w:rPr>
          <w:rFonts w:hint="cs"/>
          <w:b/>
          <w:bCs/>
          <w:rtl/>
        </w:rPr>
        <w:lastRenderedPageBreak/>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7B5B94E1"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36B6F82" w14:textId="77777777" w:rsidR="005C4F43" w:rsidRPr="005C4F43" w:rsidRDefault="005C4F43" w:rsidP="005C4F43">
      <w:pPr>
        <w:widowControl w:val="0"/>
        <w:numPr>
          <w:ilvl w:val="1"/>
          <w:numId w:val="30"/>
        </w:numPr>
        <w:spacing w:before="120" w:line="276" w:lineRule="auto"/>
        <w:jc w:val="both"/>
      </w:pPr>
      <w:r w:rsidRPr="005C4F43">
        <w:rPr>
          <w:rtl/>
        </w:rPr>
        <w:t xml:space="preserve">בכל מקרה בו יבקש </w:t>
      </w:r>
      <w:r>
        <w:rPr>
          <w:rFonts w:hint="cs"/>
          <w:rtl/>
        </w:rPr>
        <w:t>נותן השירותים</w:t>
      </w:r>
      <w:r w:rsidRPr="005C4F43">
        <w:rPr>
          <w:rtl/>
        </w:rPr>
        <w:t xml:space="preserve"> להחליף </w:t>
      </w:r>
      <w:r>
        <w:rPr>
          <w:rFonts w:hint="cs"/>
          <w:rtl/>
        </w:rPr>
        <w:t>בעל תפקיד או מבצע,</w:t>
      </w:r>
      <w:r w:rsidRPr="005C4F43">
        <w:rPr>
          <w:rtl/>
        </w:rPr>
        <w:t xml:space="preserve"> או במקרה ואין באפשרות </w:t>
      </w:r>
      <w:r>
        <w:rPr>
          <w:rFonts w:hint="cs"/>
          <w:rtl/>
        </w:rPr>
        <w:t>בעל התפקיד</w:t>
      </w:r>
      <w:r w:rsidRPr="005C4F43">
        <w:rPr>
          <w:rtl/>
        </w:rPr>
        <w:t xml:space="preserve"> ליתן השירותים למשרד בהתאם למסמכי המכרז, ההצעה וההסכם, יהא על </w:t>
      </w:r>
      <w:r>
        <w:rPr>
          <w:rFonts w:hint="cs"/>
          <w:rtl/>
        </w:rPr>
        <w:t>נותן השירותים</w:t>
      </w:r>
      <w:r w:rsidRPr="005C4F43">
        <w:rPr>
          <w:rtl/>
        </w:rPr>
        <w:t xml:space="preserve"> לפנות למשרד בכתב בבקשה לאישורו של </w:t>
      </w:r>
      <w:r>
        <w:rPr>
          <w:rFonts w:hint="cs"/>
          <w:rtl/>
        </w:rPr>
        <w:t>בעל תפקיד</w:t>
      </w:r>
      <w:r w:rsidRPr="005C4F43">
        <w:rPr>
          <w:rtl/>
        </w:rPr>
        <w:t xml:space="preserve"> חדש ע"י המשרד, לפחות 30 יום מראש, המשרד יהא רשאי ליתן את אישורו או להימנע מכך, לפי שיקול דעתו המוחלט.</w:t>
      </w:r>
    </w:p>
    <w:p w14:paraId="4BA173C4" w14:textId="77777777" w:rsidR="005C4F43" w:rsidRPr="005C4F43" w:rsidRDefault="005C4F43" w:rsidP="005C4F43">
      <w:pPr>
        <w:widowControl w:val="0"/>
        <w:numPr>
          <w:ilvl w:val="1"/>
          <w:numId w:val="30"/>
        </w:numPr>
        <w:spacing w:before="120" w:line="276" w:lineRule="auto"/>
        <w:jc w:val="both"/>
        <w:rPr>
          <w:rtl/>
        </w:rPr>
      </w:pPr>
      <w:r w:rsidRPr="005C4F43">
        <w:rPr>
          <w:rtl/>
        </w:rPr>
        <w:t xml:space="preserve">על </w:t>
      </w:r>
      <w:r>
        <w:rPr>
          <w:rFonts w:hint="cs"/>
          <w:rtl/>
        </w:rPr>
        <w:t>בעל התפקיד</w:t>
      </w:r>
      <w:r w:rsidRPr="005C4F43">
        <w:rPr>
          <w:rtl/>
        </w:rPr>
        <w:t xml:space="preserve"> המוצע יהא לעמוד בתנאי הסף הקבועים </w:t>
      </w:r>
      <w:r>
        <w:rPr>
          <w:rFonts w:hint="cs"/>
          <w:rtl/>
        </w:rPr>
        <w:t>לאותו בעל תפקיד</w:t>
      </w:r>
      <w:r w:rsidRPr="005C4F43">
        <w:rPr>
          <w:rtl/>
        </w:rPr>
        <w:t xml:space="preserve">, ולקבל ניקוד דומה באמות המידה לניקוד אותו קיבל </w:t>
      </w:r>
      <w:r>
        <w:rPr>
          <w:rFonts w:hint="cs"/>
          <w:rtl/>
        </w:rPr>
        <w:t>על התפקיד</w:t>
      </w:r>
      <w:r w:rsidRPr="005C4F43">
        <w:rPr>
          <w:rtl/>
        </w:rPr>
        <w:t xml:space="preserve"> שאין באפשרותו ליתן שירותים למשרד.</w:t>
      </w:r>
    </w:p>
    <w:p w14:paraId="0BE3001F" w14:textId="77777777" w:rsidR="005C4F43" w:rsidRPr="005C4F43" w:rsidRDefault="005C4F43" w:rsidP="005C4F43">
      <w:pPr>
        <w:widowControl w:val="0"/>
        <w:numPr>
          <w:ilvl w:val="1"/>
          <w:numId w:val="30"/>
        </w:numPr>
        <w:spacing w:before="120" w:line="276" w:lineRule="auto"/>
        <w:jc w:val="both"/>
        <w:rPr>
          <w:rtl/>
        </w:rPr>
      </w:pPr>
      <w:r w:rsidRPr="005C4F43">
        <w:rPr>
          <w:rtl/>
        </w:rPr>
        <w:t>למעט תפקידי מזכירות, על המועמד לבצע את התפקידים בעצמו.</w:t>
      </w:r>
    </w:p>
    <w:p w14:paraId="1E88578A" w14:textId="77777777" w:rsidR="005C4F43" w:rsidRDefault="005C4F43" w:rsidP="005C4F43">
      <w:pPr>
        <w:widowControl w:val="0"/>
        <w:numPr>
          <w:ilvl w:val="1"/>
          <w:numId w:val="30"/>
        </w:numPr>
        <w:spacing w:before="120" w:line="276" w:lineRule="auto"/>
        <w:jc w:val="both"/>
      </w:pPr>
      <w:r w:rsidRPr="005C4F43">
        <w:rPr>
          <w:rtl/>
        </w:rPr>
        <w:t>יודגש, כי התשלום יועבר רק עבור שעות שבוצעו על ידי המועמד.</w:t>
      </w:r>
    </w:p>
    <w:p w14:paraId="6F931E66"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פיקוח המשרד</w:t>
      </w:r>
    </w:p>
    <w:p w14:paraId="7A022404" w14:textId="77777777" w:rsidR="000E3F74" w:rsidRPr="00CA6E12" w:rsidRDefault="000E3F74" w:rsidP="00264DBE">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3F2C9C1F" w14:textId="77777777" w:rsidR="000E3F74" w:rsidRPr="00CA6E12" w:rsidRDefault="000E3F74" w:rsidP="00264DBE">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2D6E360B" w14:textId="77777777" w:rsidR="000E3F74" w:rsidRDefault="000E3F74" w:rsidP="00264DBE">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781C033C" w14:textId="77777777" w:rsidR="000E3F74" w:rsidRPr="000C4535" w:rsidRDefault="000E3F74" w:rsidP="00264DBE">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65B4FA53" w14:textId="77777777" w:rsidR="000E3F74" w:rsidRPr="00CA6E12" w:rsidRDefault="000E3F74" w:rsidP="00264DBE">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6AF420C9" w14:textId="77777777" w:rsidR="000E3F74" w:rsidRPr="000E3F74" w:rsidRDefault="000E3F74" w:rsidP="00264DBE">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329AA8AB" w14:textId="77777777" w:rsidR="000E3F74" w:rsidRPr="00CA6E12" w:rsidRDefault="000E3F74" w:rsidP="00264DBE">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7245867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70440447" w14:textId="77777777" w:rsidR="000E3F74" w:rsidRPr="003F489B" w:rsidRDefault="000E3F74" w:rsidP="00264DBE">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7C65069C" w14:textId="77777777" w:rsidR="000E3F74" w:rsidRPr="000C4535" w:rsidRDefault="000E3F74" w:rsidP="00264DBE">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4ABB8163" w14:textId="77777777" w:rsidR="000E3F74" w:rsidRPr="00CA6E12" w:rsidRDefault="000E3F74" w:rsidP="00264DBE">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165F9067" w14:textId="77777777" w:rsidR="000E3F74" w:rsidRDefault="000E3F74" w:rsidP="00264DBE">
      <w:pPr>
        <w:widowControl w:val="0"/>
        <w:numPr>
          <w:ilvl w:val="1"/>
          <w:numId w:val="30"/>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6B33864C"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שימוש בכלים ובחומרים</w:t>
      </w:r>
    </w:p>
    <w:p w14:paraId="32B40B5E"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4024F56E"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lastRenderedPageBreak/>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64E86675" w14:textId="77777777" w:rsidR="000E3F74" w:rsidRDefault="000E3F74" w:rsidP="00264DBE">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42AF8D1E" w14:textId="77777777" w:rsidR="000E3F74" w:rsidRPr="00A613BF" w:rsidRDefault="000E3F74" w:rsidP="00264DBE">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63C57FFA" w14:textId="77777777" w:rsidR="000E3F74" w:rsidRPr="00A613BF" w:rsidRDefault="000E3F74" w:rsidP="00264DBE">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2ACB8FFC"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5E5F7B2E" w14:textId="77777777" w:rsidR="000E3F74" w:rsidRPr="00A613BF" w:rsidRDefault="000E3F74" w:rsidP="00264DBE">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0057C3D" w14:textId="77777777" w:rsidR="000E3F74" w:rsidRPr="00A613BF" w:rsidRDefault="000E3F74" w:rsidP="00264DBE">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3D7BF28C"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התמורה</w:t>
      </w:r>
    </w:p>
    <w:p w14:paraId="5714BC26" w14:textId="0F7C487D" w:rsidR="00086D76" w:rsidRDefault="000E3F74" w:rsidP="00EC5641">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EC5641">
        <w:rPr>
          <w:rFonts w:hint="cs"/>
          <w:rtl/>
        </w:rPr>
        <w:t xml:space="preserve"> וביחס למתן שירות למוצרים שאושרו על ידי המשרד.</w:t>
      </w:r>
      <w:bookmarkStart w:id="162" w:name="_Ref327716454"/>
      <w:r w:rsidR="000B1709" w:rsidRPr="002C644E">
        <w:rPr>
          <w:rFonts w:hint="cs"/>
          <w:rtl/>
        </w:rPr>
        <w:t xml:space="preserve"> </w:t>
      </w:r>
    </w:p>
    <w:p w14:paraId="16AE8233" w14:textId="51162AEB" w:rsidR="007F3D0A" w:rsidRDefault="007F3D0A" w:rsidP="007F3D0A">
      <w:pPr>
        <w:widowControl w:val="0"/>
        <w:numPr>
          <w:ilvl w:val="1"/>
          <w:numId w:val="30"/>
        </w:numPr>
        <w:spacing w:before="120" w:line="276" w:lineRule="auto"/>
        <w:ind w:left="930" w:hanging="540"/>
        <w:jc w:val="both"/>
        <w:rPr>
          <w:b/>
          <w:bCs/>
        </w:rPr>
      </w:pPr>
      <w:r w:rsidRPr="006E3B44">
        <w:rPr>
          <w:b/>
          <w:bCs/>
          <w:rtl/>
        </w:rPr>
        <w:t>היקף ההתקשרות המאושר יקבע בהזמנת הרכש שתחתם על ידי מורשה חתימה</w:t>
      </w:r>
      <w:r w:rsidR="00746CBA" w:rsidRPr="006E3B44">
        <w:rPr>
          <w:rFonts w:hint="cs"/>
          <w:b/>
          <w:bCs/>
          <w:rtl/>
        </w:rPr>
        <w:t xml:space="preserve"> ולא יינתנו שירותים מבלי שקיבל נותן השירותים הזמנת רכש חתומה.</w:t>
      </w:r>
    </w:p>
    <w:p w14:paraId="5A79621F" w14:textId="412342BA" w:rsidR="006E3B44" w:rsidRPr="006E3B44" w:rsidRDefault="006E3B44" w:rsidP="006E3B44">
      <w:pPr>
        <w:widowControl w:val="0"/>
        <w:spacing w:before="120" w:line="276" w:lineRule="auto"/>
        <w:ind w:left="930"/>
        <w:jc w:val="both"/>
        <w:rPr>
          <w:b/>
          <w:bCs/>
        </w:rPr>
      </w:pPr>
      <w:r>
        <w:rPr>
          <w:rFonts w:hint="cs"/>
          <w:b/>
          <w:bCs/>
          <w:rtl/>
        </w:rPr>
        <w:t>במידה ויינתנו שירותים ללא הזמנת רכש כאמור, לא תשולם כל תמורה בגין שירות זה, ולספק לא תהא כל טענה בגין כך.</w:t>
      </w:r>
    </w:p>
    <w:p w14:paraId="5182EF18" w14:textId="77777777" w:rsidR="001E1458" w:rsidRDefault="001E1458" w:rsidP="001E1458">
      <w:pPr>
        <w:widowControl w:val="0"/>
        <w:numPr>
          <w:ilvl w:val="1"/>
          <w:numId w:val="30"/>
        </w:numPr>
        <w:spacing w:before="120" w:line="276" w:lineRule="auto"/>
        <w:ind w:left="930" w:hanging="54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p w14:paraId="271B5E23" w14:textId="77777777" w:rsidR="001E1458" w:rsidRDefault="001E1458" w:rsidP="001E1458">
      <w:pPr>
        <w:widowControl w:val="0"/>
        <w:numPr>
          <w:ilvl w:val="0"/>
          <w:numId w:val="30"/>
        </w:numPr>
        <w:spacing w:before="120" w:line="276" w:lineRule="auto"/>
        <w:jc w:val="both"/>
        <w:rPr>
          <w:b/>
          <w:bCs/>
          <w:u w:val="single"/>
        </w:rPr>
      </w:pPr>
      <w:r>
        <w:rPr>
          <w:rFonts w:hint="cs"/>
          <w:b/>
          <w:bCs/>
          <w:u w:val="single"/>
          <w:rtl/>
        </w:rPr>
        <w:t>הצמדה</w:t>
      </w:r>
    </w:p>
    <w:p w14:paraId="5FF72633" w14:textId="77777777" w:rsidR="001E1458" w:rsidRPr="001E1458" w:rsidRDefault="001E1458" w:rsidP="001E1458">
      <w:pPr>
        <w:widowControl w:val="0"/>
        <w:numPr>
          <w:ilvl w:val="1"/>
          <w:numId w:val="30"/>
        </w:numPr>
        <w:spacing w:before="120" w:line="276" w:lineRule="auto"/>
        <w:ind w:left="930" w:hanging="540"/>
        <w:jc w:val="both"/>
        <w:rPr>
          <w:u w:val="single"/>
        </w:rPr>
      </w:pPr>
      <w:r w:rsidRPr="001E1458">
        <w:rPr>
          <w:u w:val="single"/>
          <w:rtl/>
        </w:rPr>
        <w:t>הגדרות</w:t>
      </w:r>
    </w:p>
    <w:p w14:paraId="2781694A" w14:textId="77777777" w:rsidR="001E1458" w:rsidRPr="009131E0" w:rsidRDefault="001E1458" w:rsidP="001E1458">
      <w:pPr>
        <w:widowControl w:val="0"/>
        <w:numPr>
          <w:ilvl w:val="2"/>
          <w:numId w:val="30"/>
        </w:numPr>
        <w:spacing w:before="120" w:line="276" w:lineRule="auto"/>
        <w:ind w:left="1650" w:hanging="720"/>
        <w:jc w:val="both"/>
        <w:rPr>
          <w:rtl/>
        </w:rPr>
      </w:pPr>
      <w:r w:rsidRPr="001E1458">
        <w:rPr>
          <w:b/>
          <w:bCs/>
          <w:rtl/>
        </w:rPr>
        <w:t>תאריך הבסיס</w:t>
      </w:r>
      <w:r w:rsidRPr="001E1458">
        <w:rPr>
          <w:rtl/>
        </w:rPr>
        <w:t>-</w:t>
      </w:r>
      <w:r w:rsidRPr="009131E0">
        <w:rPr>
          <w:rtl/>
        </w:rPr>
        <w:t>המועד האחרון להגשת ההצעות במכרז</w:t>
      </w:r>
      <w:bookmarkStart w:id="163" w:name="_GoBack"/>
      <w:bookmarkEnd w:id="163"/>
      <w:r>
        <w:rPr>
          <w:rFonts w:hint="cs"/>
          <w:rtl/>
        </w:rPr>
        <w:t>.</w:t>
      </w:r>
    </w:p>
    <w:p w14:paraId="2AB111E7" w14:textId="77777777" w:rsidR="001E1458" w:rsidRPr="009131E0" w:rsidRDefault="001E1458" w:rsidP="00BE70C2">
      <w:pPr>
        <w:widowControl w:val="0"/>
        <w:numPr>
          <w:ilvl w:val="2"/>
          <w:numId w:val="30"/>
        </w:numPr>
        <w:spacing w:before="120" w:line="276" w:lineRule="auto"/>
        <w:ind w:left="1650" w:hanging="720"/>
        <w:jc w:val="both"/>
        <w:rPr>
          <w:rtl/>
        </w:rPr>
      </w:pPr>
      <w:r w:rsidRPr="001E1458">
        <w:rPr>
          <w:b/>
          <w:bCs/>
          <w:rtl/>
        </w:rPr>
        <w:t>תאריך התחלת הצמדה</w:t>
      </w:r>
      <w:r w:rsidRPr="001E1458">
        <w:rPr>
          <w:rtl/>
        </w:rPr>
        <w:t>-</w:t>
      </w:r>
      <w:r w:rsidRPr="009131E0">
        <w:rPr>
          <w:rtl/>
        </w:rPr>
        <w:t xml:space="preserve"> המועד שממנו והלאה מחושבת ההצמדה (</w:t>
      </w:r>
      <w:r w:rsidR="00BE70C2">
        <w:rPr>
          <w:rFonts w:hint="cs"/>
          <w:rtl/>
        </w:rPr>
        <w:t>לאחר</w:t>
      </w:r>
      <w:r w:rsidRPr="009131E0">
        <w:rPr>
          <w:rtl/>
        </w:rPr>
        <w:t xml:space="preserve"> 18 חודש</w:t>
      </w:r>
      <w:r w:rsidR="00BE70C2">
        <w:rPr>
          <w:rFonts w:hint="cs"/>
          <w:rtl/>
        </w:rPr>
        <w:t>ים</w:t>
      </w:r>
      <w:r w:rsidRPr="009131E0">
        <w:rPr>
          <w:rtl/>
        </w:rPr>
        <w:t xml:space="preserve"> מתאריך</w:t>
      </w:r>
      <w:r w:rsidR="00BE70C2">
        <w:rPr>
          <w:rFonts w:hint="cs"/>
          <w:rtl/>
        </w:rPr>
        <w:t xml:space="preserve"> </w:t>
      </w:r>
      <w:r w:rsidRPr="009131E0">
        <w:rPr>
          <w:rtl/>
        </w:rPr>
        <w:t>הבסיס</w:t>
      </w:r>
      <w:r>
        <w:rPr>
          <w:rFonts w:hint="cs"/>
          <w:rtl/>
        </w:rPr>
        <w:t>)</w:t>
      </w:r>
      <w:r w:rsidRPr="009131E0">
        <w:rPr>
          <w:rtl/>
        </w:rPr>
        <w:t>.</w:t>
      </w:r>
    </w:p>
    <w:p w14:paraId="66089279" w14:textId="77777777" w:rsidR="001E1458" w:rsidRPr="009131E0" w:rsidRDefault="001E1458" w:rsidP="001E1458">
      <w:pPr>
        <w:widowControl w:val="0"/>
        <w:numPr>
          <w:ilvl w:val="2"/>
          <w:numId w:val="30"/>
        </w:numPr>
        <w:spacing w:before="120" w:line="276" w:lineRule="auto"/>
        <w:ind w:left="1650" w:hanging="720"/>
        <w:jc w:val="both"/>
        <w:rPr>
          <w:rtl/>
        </w:rPr>
      </w:pPr>
      <w:r w:rsidRPr="00BE70C2">
        <w:rPr>
          <w:b/>
          <w:bCs/>
          <w:rtl/>
        </w:rPr>
        <w:t>מדד התחלתי</w:t>
      </w:r>
      <w:r w:rsidRPr="001E1458">
        <w:rPr>
          <w:rtl/>
        </w:rPr>
        <w:t>-</w:t>
      </w:r>
      <w:r w:rsidRPr="009131E0">
        <w:rPr>
          <w:rtl/>
        </w:rPr>
        <w:t>המדד הידוע בתאריך התחלת ההצמדה.</w:t>
      </w:r>
    </w:p>
    <w:p w14:paraId="71E817B4" w14:textId="77777777" w:rsidR="001E1458" w:rsidRPr="009131E0" w:rsidRDefault="001E1458" w:rsidP="001E1458">
      <w:pPr>
        <w:widowControl w:val="0"/>
        <w:numPr>
          <w:ilvl w:val="2"/>
          <w:numId w:val="30"/>
        </w:numPr>
        <w:spacing w:before="120" w:line="276" w:lineRule="auto"/>
        <w:ind w:left="1650" w:hanging="720"/>
        <w:jc w:val="both"/>
        <w:rPr>
          <w:rtl/>
        </w:rPr>
      </w:pPr>
      <w:r w:rsidRPr="00BE70C2">
        <w:rPr>
          <w:b/>
          <w:bCs/>
          <w:rtl/>
        </w:rPr>
        <w:t>המדד הקובע</w:t>
      </w:r>
      <w:r w:rsidRPr="001E1458">
        <w:rPr>
          <w:rtl/>
        </w:rPr>
        <w:t>-</w:t>
      </w:r>
      <w:r w:rsidRPr="009131E0">
        <w:rPr>
          <w:rtl/>
        </w:rPr>
        <w:t>המדד האחרון הידוע ביום מועד ביצוע ההצמדה.</w:t>
      </w:r>
    </w:p>
    <w:p w14:paraId="6FE235DF" w14:textId="77777777" w:rsidR="001E1458" w:rsidRPr="009131E0" w:rsidRDefault="001E1458" w:rsidP="00BE70C2">
      <w:pPr>
        <w:widowControl w:val="0"/>
        <w:numPr>
          <w:ilvl w:val="2"/>
          <w:numId w:val="30"/>
        </w:numPr>
        <w:spacing w:before="120" w:line="276" w:lineRule="auto"/>
        <w:ind w:left="1650" w:hanging="720"/>
        <w:jc w:val="both"/>
        <w:rPr>
          <w:rtl/>
        </w:rPr>
      </w:pPr>
      <w:r w:rsidRPr="00BE70C2">
        <w:rPr>
          <w:b/>
          <w:bCs/>
          <w:rtl/>
        </w:rPr>
        <w:t>הצמדה שלילית</w:t>
      </w:r>
      <w:r w:rsidRPr="001E1458">
        <w:rPr>
          <w:rtl/>
        </w:rPr>
        <w:t>-</w:t>
      </w:r>
      <w:r w:rsidRPr="009131E0">
        <w:rPr>
          <w:rtl/>
        </w:rPr>
        <w:t>הצמדה המבוצעת כאשר המדד או הרכב המדדים הקובע ירד אל מתחת לשיעור המדד ההתחלתי.</w:t>
      </w:r>
    </w:p>
    <w:p w14:paraId="543991FD" w14:textId="77777777" w:rsidR="001E1458" w:rsidRDefault="001E1458" w:rsidP="00BE70C2">
      <w:pPr>
        <w:widowControl w:val="0"/>
        <w:numPr>
          <w:ilvl w:val="2"/>
          <w:numId w:val="30"/>
        </w:numPr>
        <w:spacing w:before="120" w:line="276" w:lineRule="auto"/>
        <w:ind w:left="1650" w:hanging="720"/>
        <w:jc w:val="both"/>
        <w:rPr>
          <w:rtl/>
        </w:rPr>
      </w:pPr>
      <w:r w:rsidRPr="00BE70C2">
        <w:rPr>
          <w:b/>
          <w:bCs/>
          <w:rtl/>
        </w:rPr>
        <w:t>מדד המחירים לצרכן</w:t>
      </w:r>
      <w:r w:rsidRPr="001E1458">
        <w:rPr>
          <w:rtl/>
        </w:rPr>
        <w:t xml:space="preserve">- </w:t>
      </w:r>
      <w:r w:rsidRPr="009131E0">
        <w:rPr>
          <w:rtl/>
        </w:rPr>
        <w:t>כפי שפורסם על ידי הלשכה המרכזית לסטטיסטיקה או מי שהוסמך על ידי ממשלת ישראל להחליפה.</w:t>
      </w:r>
    </w:p>
    <w:p w14:paraId="3FA278FE" w14:textId="77777777" w:rsidR="001E1458" w:rsidRPr="009131E0" w:rsidRDefault="001E1458" w:rsidP="001E1458">
      <w:pPr>
        <w:tabs>
          <w:tab w:val="left" w:pos="226"/>
        </w:tabs>
        <w:ind w:left="-58"/>
        <w:rPr>
          <w:rtl/>
        </w:rPr>
      </w:pPr>
    </w:p>
    <w:p w14:paraId="57087932" w14:textId="77777777" w:rsidR="001E1458" w:rsidRPr="00BE70C2" w:rsidRDefault="001E1458" w:rsidP="00BE70C2">
      <w:pPr>
        <w:widowControl w:val="0"/>
        <w:numPr>
          <w:ilvl w:val="1"/>
          <w:numId w:val="30"/>
        </w:numPr>
        <w:spacing w:before="120" w:line="276" w:lineRule="auto"/>
        <w:ind w:left="930" w:hanging="540"/>
        <w:jc w:val="both"/>
        <w:rPr>
          <w:u w:val="single"/>
        </w:rPr>
      </w:pPr>
      <w:r w:rsidRPr="00BE70C2">
        <w:rPr>
          <w:u w:val="single"/>
          <w:rtl/>
        </w:rPr>
        <w:t xml:space="preserve">עקרונות ביצוע הצמדה </w:t>
      </w:r>
    </w:p>
    <w:p w14:paraId="7B1E5398" w14:textId="77777777" w:rsidR="001E1458" w:rsidRPr="00BE70C2" w:rsidRDefault="001E1458" w:rsidP="00BE70C2">
      <w:pPr>
        <w:widowControl w:val="0"/>
        <w:numPr>
          <w:ilvl w:val="2"/>
          <w:numId w:val="30"/>
        </w:numPr>
        <w:spacing w:before="120" w:line="276" w:lineRule="auto"/>
        <w:ind w:left="1650" w:hanging="720"/>
        <w:jc w:val="both"/>
        <w:rPr>
          <w:rtl/>
        </w:rPr>
      </w:pPr>
      <w:r w:rsidRPr="00BE70C2">
        <w:rPr>
          <w:rtl/>
        </w:rPr>
        <w:t>המחירים יוצמדו לשינויים במדד המחירים לצרכן</w:t>
      </w:r>
      <w:r w:rsidR="00BE70C2">
        <w:rPr>
          <w:rFonts w:hint="cs"/>
          <w:rtl/>
        </w:rPr>
        <w:t>.</w:t>
      </w:r>
    </w:p>
    <w:p w14:paraId="5579E5A7" w14:textId="77777777" w:rsidR="001E1458" w:rsidRPr="00BE70C2" w:rsidRDefault="001E1458" w:rsidP="00BE70C2">
      <w:pPr>
        <w:widowControl w:val="0"/>
        <w:numPr>
          <w:ilvl w:val="2"/>
          <w:numId w:val="30"/>
        </w:numPr>
        <w:spacing w:before="120" w:line="276" w:lineRule="auto"/>
        <w:ind w:left="1650" w:hanging="720"/>
        <w:jc w:val="both"/>
        <w:rPr>
          <w:rtl/>
        </w:rPr>
      </w:pPr>
      <w:r w:rsidRPr="00BE70C2">
        <w:rPr>
          <w:rtl/>
        </w:rPr>
        <w:t>סכום ההצמדה שיחושב יתווסף או יופחת, אם חלה ירידה במדד הרלוונטי, לתעריפים שנקבעו בהתקשרות.</w:t>
      </w:r>
    </w:p>
    <w:p w14:paraId="406C2630" w14:textId="77777777" w:rsidR="001E1458" w:rsidRPr="00BE70C2" w:rsidRDefault="001E1458" w:rsidP="00BE70C2">
      <w:pPr>
        <w:widowControl w:val="0"/>
        <w:numPr>
          <w:ilvl w:val="2"/>
          <w:numId w:val="30"/>
        </w:numPr>
        <w:spacing w:before="120" w:line="276" w:lineRule="auto"/>
        <w:ind w:left="1650" w:hanging="720"/>
        <w:jc w:val="both"/>
      </w:pPr>
      <w:r w:rsidRPr="00BE70C2">
        <w:rPr>
          <w:rtl/>
        </w:rPr>
        <w:t>ביצוע הצמדה יהיה גם במקרים שבהם מדובר בהצמדה שליל</w:t>
      </w:r>
      <w:r w:rsidR="00BE70C2">
        <w:rPr>
          <w:rFonts w:hint="cs"/>
          <w:rtl/>
        </w:rPr>
        <w:t>י</w:t>
      </w:r>
      <w:r w:rsidRPr="00BE70C2">
        <w:rPr>
          <w:rtl/>
        </w:rPr>
        <w:t>ת.</w:t>
      </w:r>
    </w:p>
    <w:p w14:paraId="1001D635" w14:textId="77777777" w:rsidR="001E1458" w:rsidRPr="00BE70C2" w:rsidRDefault="001E1458" w:rsidP="00BE70C2">
      <w:pPr>
        <w:widowControl w:val="0"/>
        <w:numPr>
          <w:ilvl w:val="2"/>
          <w:numId w:val="30"/>
        </w:numPr>
        <w:spacing w:before="120" w:line="276" w:lineRule="auto"/>
        <w:ind w:left="1650" w:hanging="720"/>
        <w:jc w:val="both"/>
        <w:rPr>
          <w:rtl/>
        </w:rPr>
      </w:pPr>
      <w:r w:rsidRPr="00BE70C2">
        <w:rPr>
          <w:rtl/>
        </w:rPr>
        <w:t>ביצוע ההצמדה יהיה במועד הוצאת החשבונית.</w:t>
      </w:r>
    </w:p>
    <w:p w14:paraId="31836FC5" w14:textId="77777777" w:rsidR="001E1458" w:rsidRPr="009131E0" w:rsidRDefault="001E1458" w:rsidP="001E1458">
      <w:pPr>
        <w:ind w:left="226"/>
        <w:rPr>
          <w:rtl/>
        </w:rPr>
      </w:pPr>
    </w:p>
    <w:p w14:paraId="1A639B1B" w14:textId="77777777" w:rsidR="001E1458" w:rsidRPr="00BE70C2" w:rsidRDefault="001E1458" w:rsidP="00BE70C2">
      <w:pPr>
        <w:widowControl w:val="0"/>
        <w:numPr>
          <w:ilvl w:val="1"/>
          <w:numId w:val="30"/>
        </w:numPr>
        <w:spacing w:before="120" w:line="276" w:lineRule="auto"/>
        <w:ind w:left="930" w:hanging="540"/>
        <w:jc w:val="both"/>
        <w:rPr>
          <w:u w:val="single"/>
        </w:rPr>
      </w:pPr>
      <w:r w:rsidRPr="00BE70C2">
        <w:rPr>
          <w:u w:val="single"/>
          <w:rtl/>
        </w:rPr>
        <w:t>מנגנון ביצוע הצמדה</w:t>
      </w:r>
    </w:p>
    <w:p w14:paraId="7A4219AC" w14:textId="77777777" w:rsidR="001E1458" w:rsidRPr="009131E0" w:rsidRDefault="001E1458" w:rsidP="00BE70C2">
      <w:pPr>
        <w:widowControl w:val="0"/>
        <w:numPr>
          <w:ilvl w:val="2"/>
          <w:numId w:val="30"/>
        </w:numPr>
        <w:spacing w:before="120" w:line="276" w:lineRule="auto"/>
        <w:ind w:left="1650" w:hanging="720"/>
        <w:jc w:val="both"/>
        <w:rPr>
          <w:rtl/>
        </w:rPr>
      </w:pPr>
      <w:r w:rsidRPr="009131E0">
        <w:rPr>
          <w:rtl/>
        </w:rPr>
        <w:t>ביצוע ההצמדה יחל לאחר תום 18 חודשים מתאריך הבסיס.</w:t>
      </w:r>
    </w:p>
    <w:p w14:paraId="54DFC488" w14:textId="77777777" w:rsidR="001E1458" w:rsidRPr="009131E0" w:rsidRDefault="001E1458" w:rsidP="00BE70C2">
      <w:pPr>
        <w:widowControl w:val="0"/>
        <w:numPr>
          <w:ilvl w:val="2"/>
          <w:numId w:val="30"/>
        </w:numPr>
        <w:spacing w:before="120" w:line="276" w:lineRule="auto"/>
        <w:ind w:left="1650" w:hanging="720"/>
        <w:jc w:val="both"/>
        <w:rPr>
          <w:rtl/>
        </w:rPr>
      </w:pPr>
      <w:r>
        <w:rPr>
          <w:rtl/>
        </w:rPr>
        <w:t xml:space="preserve">חישוב ההצמדה יבוצע אחת </w:t>
      </w:r>
      <w:r w:rsidR="00BE70C2">
        <w:rPr>
          <w:rFonts w:hint="cs"/>
          <w:rtl/>
        </w:rPr>
        <w:t>לרבעון</w:t>
      </w:r>
      <w:r w:rsidRPr="009131E0">
        <w:rPr>
          <w:rtl/>
        </w:rPr>
        <w:t>.</w:t>
      </w:r>
    </w:p>
    <w:p w14:paraId="278388B9" w14:textId="77777777" w:rsidR="001E1458" w:rsidRPr="009131E0" w:rsidRDefault="001E1458" w:rsidP="00BE70C2">
      <w:pPr>
        <w:widowControl w:val="0"/>
        <w:numPr>
          <w:ilvl w:val="2"/>
          <w:numId w:val="30"/>
        </w:numPr>
        <w:spacing w:before="120" w:line="276" w:lineRule="auto"/>
        <w:ind w:left="1650" w:hanging="720"/>
        <w:jc w:val="both"/>
        <w:rPr>
          <w:rtl/>
        </w:rPr>
      </w:pPr>
      <w:r w:rsidRPr="009131E0">
        <w:rPr>
          <w:rtl/>
        </w:rPr>
        <w:t>על אף האמור בסעיף לעיל, אם במועד מסוים ( להלן: "יום השינוי") במהלך 18 החודשים מתאריך הבסיס יחול שינוי במדד –</w:t>
      </w:r>
      <w:r>
        <w:rPr>
          <w:rFonts w:hint="cs"/>
          <w:rtl/>
        </w:rPr>
        <w:t xml:space="preserve"> </w:t>
      </w:r>
      <w:r w:rsidRPr="009131E0">
        <w:rPr>
          <w:rtl/>
        </w:rPr>
        <w:t>כך שיהיה גבוה בשיעור של 4% ויותר מהמדד הידוע בתאריך הבסיס</w:t>
      </w:r>
      <w:r>
        <w:rPr>
          <w:rFonts w:hint="cs"/>
          <w:rtl/>
        </w:rPr>
        <w:t>,</w:t>
      </w:r>
      <w:r w:rsidR="00BE70C2">
        <w:rPr>
          <w:rFonts w:hint="cs"/>
          <w:rtl/>
        </w:rPr>
        <w:t xml:space="preserve"> </w:t>
      </w:r>
      <w:r w:rsidRPr="009131E0">
        <w:rPr>
          <w:rtl/>
        </w:rPr>
        <w:t xml:space="preserve">יחל חישוב ההצמדה מנקודה זו ואילך באופן הבא: </w:t>
      </w:r>
    </w:p>
    <w:p w14:paraId="7C20E996" w14:textId="77777777" w:rsidR="001E1458" w:rsidRPr="009131E0" w:rsidRDefault="001E1458" w:rsidP="00BE70C2">
      <w:pPr>
        <w:widowControl w:val="0"/>
        <w:numPr>
          <w:ilvl w:val="3"/>
          <w:numId w:val="30"/>
        </w:numPr>
        <w:spacing w:before="120" w:line="276" w:lineRule="auto"/>
        <w:ind w:left="2370" w:hanging="810"/>
        <w:jc w:val="both"/>
        <w:rPr>
          <w:rtl/>
        </w:rPr>
      </w:pPr>
      <w:r w:rsidRPr="009131E0">
        <w:rPr>
          <w:rtl/>
        </w:rPr>
        <w:t>המדד הידוע ביום השינוי ייקבע כמדד התחלתי.</w:t>
      </w:r>
    </w:p>
    <w:p w14:paraId="15AE0B2B" w14:textId="77777777" w:rsidR="001E1458" w:rsidRPr="009131E0" w:rsidRDefault="001E1458" w:rsidP="00BE70C2">
      <w:pPr>
        <w:widowControl w:val="0"/>
        <w:numPr>
          <w:ilvl w:val="3"/>
          <w:numId w:val="30"/>
        </w:numPr>
        <w:spacing w:before="120" w:line="276" w:lineRule="auto"/>
        <w:ind w:left="2370" w:hanging="810"/>
        <w:jc w:val="both"/>
        <w:rPr>
          <w:rtl/>
        </w:rPr>
      </w:pPr>
      <w:r w:rsidRPr="009131E0">
        <w:rPr>
          <w:rtl/>
        </w:rPr>
        <w:t xml:space="preserve">ביצוע ההצמדה ייעשה בחלוף </w:t>
      </w:r>
      <w:r w:rsidR="00BE70C2">
        <w:rPr>
          <w:rFonts w:hint="cs"/>
          <w:rtl/>
        </w:rPr>
        <w:t>רבעון, בהתאם להוראות שלעיל</w:t>
      </w:r>
      <w:r w:rsidRPr="009131E0">
        <w:rPr>
          <w:rtl/>
        </w:rPr>
        <w:t>.</w:t>
      </w:r>
    </w:p>
    <w:bookmarkEnd w:id="162"/>
    <w:p w14:paraId="50EF24D8"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דרך תשלום התמורה</w:t>
      </w:r>
    </w:p>
    <w:p w14:paraId="01656377" w14:textId="77777777" w:rsidR="00EC5641" w:rsidRDefault="003944DC" w:rsidP="00264DBE">
      <w:pPr>
        <w:widowControl w:val="0"/>
        <w:numPr>
          <w:ilvl w:val="1"/>
          <w:numId w:val="30"/>
        </w:numPr>
        <w:spacing w:before="120" w:line="276" w:lineRule="auto"/>
        <w:ind w:left="930" w:hanging="540"/>
        <w:jc w:val="both"/>
      </w:pPr>
      <w:r>
        <w:rPr>
          <w:rFonts w:hint="cs"/>
          <w:rtl/>
        </w:rPr>
        <w:t xml:space="preserve">אחת </w:t>
      </w:r>
      <w:r w:rsidR="00EC5641">
        <w:rPr>
          <w:rFonts w:hint="cs"/>
          <w:rtl/>
        </w:rPr>
        <w:t>לרבעון</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sidR="00EC5641">
        <w:rPr>
          <w:rFonts w:hint="cs"/>
          <w:rtl/>
        </w:rPr>
        <w:t>המוצרים אשר המשרד אישר מתן שירות לגביהם מראש.</w:t>
      </w:r>
    </w:p>
    <w:p w14:paraId="29A57C69" w14:textId="77777777" w:rsidR="00EC5641" w:rsidRDefault="00EC5641" w:rsidP="00EC5641">
      <w:pPr>
        <w:widowControl w:val="0"/>
        <w:numPr>
          <w:ilvl w:val="1"/>
          <w:numId w:val="30"/>
        </w:numPr>
        <w:spacing w:before="120" w:line="276" w:lineRule="auto"/>
        <w:ind w:left="930" w:hanging="540"/>
        <w:jc w:val="both"/>
      </w:pPr>
      <w:r>
        <w:rPr>
          <w:rFonts w:hint="cs"/>
          <w:rtl/>
        </w:rPr>
        <w:t>בכל רבעון ישלם המשרד עבור מתן השירות ברבעון העוקב, ביחס לציוד אשר אושר מתן שירות לגביו, ובהתאם לרכיבי הצעת המחיר של נותן השירותים.</w:t>
      </w:r>
    </w:p>
    <w:p w14:paraId="4CA29A1E" w14:textId="77777777" w:rsidR="00EC5641" w:rsidRDefault="00EC5641" w:rsidP="00EC5641">
      <w:pPr>
        <w:widowControl w:val="0"/>
        <w:numPr>
          <w:ilvl w:val="1"/>
          <w:numId w:val="30"/>
        </w:numPr>
        <w:spacing w:before="120" w:line="276" w:lineRule="auto"/>
        <w:ind w:left="930" w:hanging="540"/>
        <w:jc w:val="both"/>
        <w:rPr>
          <w:rtl/>
        </w:rPr>
      </w:pPr>
      <w:r>
        <w:rPr>
          <w:rtl/>
        </w:rPr>
        <w:t>פריטים שהוספו ו/או הורדו מהרשימה במהלך השנה, יחויבו או יזוכו באופן יחסי למועד הוספתם או הורדתם במהלך התשלום עבור הרבעון הבא.</w:t>
      </w:r>
    </w:p>
    <w:p w14:paraId="14FF4B4D" w14:textId="77777777" w:rsidR="000E3F74" w:rsidRPr="00CA6E12" w:rsidRDefault="000E3F74" w:rsidP="00FA3007">
      <w:pPr>
        <w:widowControl w:val="0"/>
        <w:numPr>
          <w:ilvl w:val="1"/>
          <w:numId w:val="30"/>
        </w:numPr>
        <w:spacing w:before="120" w:line="276" w:lineRule="auto"/>
        <w:ind w:left="930" w:hanging="540"/>
        <w:jc w:val="both"/>
        <w:rPr>
          <w:rtl/>
        </w:rPr>
      </w:pPr>
      <w:r>
        <w:rPr>
          <w:rFonts w:hint="cs"/>
          <w:rtl/>
        </w:rPr>
        <w:t xml:space="preserve"> </w:t>
      </w: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20F89567"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7B884E61"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3733E7C2" w14:textId="77777777" w:rsidR="00037587" w:rsidRPr="00037587" w:rsidRDefault="00037587" w:rsidP="00264DBE">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5D4ED584" w14:textId="77777777" w:rsidR="00626784" w:rsidRDefault="00626784" w:rsidP="00264DBE">
      <w:pPr>
        <w:widowControl w:val="0"/>
        <w:numPr>
          <w:ilvl w:val="1"/>
          <w:numId w:val="30"/>
        </w:numPr>
        <w:spacing w:before="120" w:line="276" w:lineRule="auto"/>
        <w:ind w:left="930" w:hanging="540"/>
        <w:jc w:val="both"/>
      </w:pPr>
      <w:r>
        <w:rPr>
          <w:rtl/>
        </w:rPr>
        <w:t>פיגורים במועדי תשלום יישאו ריבית כמפורט בחוק.</w:t>
      </w:r>
    </w:p>
    <w:p w14:paraId="34621334" w14:textId="77777777" w:rsidR="000E3F74" w:rsidRPr="00CA6E12" w:rsidRDefault="000E3F74" w:rsidP="00264DBE">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31877B19" w14:textId="77777777" w:rsidR="000E3F74" w:rsidRPr="00CA6E12" w:rsidRDefault="000E3F74" w:rsidP="00EC5641">
      <w:pPr>
        <w:widowControl w:val="0"/>
        <w:numPr>
          <w:ilvl w:val="1"/>
          <w:numId w:val="30"/>
        </w:numPr>
        <w:spacing w:before="120" w:line="276" w:lineRule="auto"/>
        <w:ind w:left="930" w:hanging="63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358A3351" w14:textId="77777777" w:rsidR="000E3F74" w:rsidRPr="00CA6E12" w:rsidRDefault="000E3F74" w:rsidP="00EC5641">
      <w:pPr>
        <w:widowControl w:val="0"/>
        <w:numPr>
          <w:ilvl w:val="1"/>
          <w:numId w:val="30"/>
        </w:numPr>
        <w:spacing w:before="120" w:line="276" w:lineRule="auto"/>
        <w:ind w:left="930" w:hanging="630"/>
        <w:jc w:val="both"/>
      </w:pPr>
      <w:r w:rsidRPr="00CA6E12">
        <w:rPr>
          <w:rtl/>
        </w:rPr>
        <w:t xml:space="preserve">נותן השירותים מתחייב להחזיר למשרד מיד כל סכום עודף שקיבל מהמשרד. </w:t>
      </w:r>
    </w:p>
    <w:p w14:paraId="11DF7DF9" w14:textId="77777777" w:rsidR="000E3F74" w:rsidRDefault="000E3F74" w:rsidP="00264DBE">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45F0813D" w14:textId="77777777" w:rsidR="000E3F74" w:rsidRPr="004145DF" w:rsidRDefault="000E3F74" w:rsidP="00264DBE">
      <w:pPr>
        <w:widowControl w:val="0"/>
        <w:numPr>
          <w:ilvl w:val="1"/>
          <w:numId w:val="30"/>
        </w:numPr>
        <w:spacing w:before="120" w:line="276" w:lineRule="auto"/>
        <w:ind w:left="930" w:hanging="630"/>
        <w:jc w:val="both"/>
        <w:rPr>
          <w:rtl/>
        </w:rPr>
      </w:pPr>
      <w:r w:rsidRPr="004145DF">
        <w:rPr>
          <w:rtl/>
        </w:rPr>
        <w:lastRenderedPageBreak/>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369ADB73"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התמורה – סופית ומוחלטת</w:t>
      </w:r>
    </w:p>
    <w:p w14:paraId="6DE19FE5"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03BFFB3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קיזוז</w:t>
      </w:r>
    </w:p>
    <w:p w14:paraId="771563E3"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0AA605C9"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1E38AF7C"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7FB0FC1D"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43C4DD18" w14:textId="77777777" w:rsidR="00BB3C4B" w:rsidRPr="00BB3C4B" w:rsidRDefault="00BB3C4B" w:rsidP="00264DBE">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7262C598" w14:textId="77777777" w:rsidR="000E3F74" w:rsidRPr="00CA6E12" w:rsidRDefault="000E3F74" w:rsidP="00264DBE">
      <w:pPr>
        <w:widowControl w:val="0"/>
        <w:numPr>
          <w:ilvl w:val="1"/>
          <w:numId w:val="30"/>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52435D4A"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7D5ED07F" w14:textId="77777777" w:rsidR="000E3F74" w:rsidRPr="00BB3C4B" w:rsidRDefault="000E3F74" w:rsidP="00264DBE">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3971989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נזיקין </w:t>
      </w:r>
    </w:p>
    <w:p w14:paraId="55F6B30A" w14:textId="77777777" w:rsidR="000E3F74" w:rsidRPr="003944DC" w:rsidRDefault="000E3F74" w:rsidP="00264DBE">
      <w:pPr>
        <w:widowControl w:val="0"/>
        <w:numPr>
          <w:ilvl w:val="1"/>
          <w:numId w:val="30"/>
        </w:numPr>
        <w:spacing w:before="120" w:line="276" w:lineRule="auto"/>
        <w:ind w:left="930" w:hanging="540"/>
        <w:jc w:val="both"/>
        <w:rPr>
          <w:rtl/>
        </w:rPr>
      </w:pPr>
      <w:r w:rsidRPr="005E2115">
        <w:rPr>
          <w:rtl/>
        </w:rPr>
        <w:t>נותן</w:t>
      </w:r>
      <w:r w:rsidRPr="00CA6E12">
        <w:rPr>
          <w:rtl/>
        </w:rPr>
        <w:t xml:space="preserve">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743F6198" w14:textId="77777777" w:rsidR="000E3F74" w:rsidRPr="003944DC" w:rsidRDefault="000E3F74" w:rsidP="00264DBE">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3E8FF1B0" w14:textId="77777777" w:rsidR="000E3F74" w:rsidRPr="003944DC" w:rsidRDefault="000E3F74" w:rsidP="00264DBE">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3337D550"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חובת ביטוח</w:t>
      </w:r>
    </w:p>
    <w:p w14:paraId="7FFF38DF" w14:textId="77777777" w:rsidR="001E1458" w:rsidRPr="002F45EE" w:rsidRDefault="001E1458" w:rsidP="001E1458">
      <w:pPr>
        <w:widowControl w:val="0"/>
        <w:spacing w:before="120" w:line="276" w:lineRule="auto"/>
        <w:ind w:left="360"/>
        <w:jc w:val="both"/>
        <w:rPr>
          <w:rtl/>
        </w:rPr>
      </w:pPr>
      <w:r>
        <w:rPr>
          <w:rFonts w:hint="cs"/>
          <w:rtl/>
        </w:rPr>
        <w:t>נותן השירותים</w:t>
      </w:r>
      <w:r w:rsidRPr="002F45EE">
        <w:rPr>
          <w:rtl/>
        </w:rPr>
        <w:t xml:space="preserve"> </w:t>
      </w:r>
      <w:r w:rsidRPr="002F45EE">
        <w:rPr>
          <w:rFonts w:hint="cs"/>
          <w:rtl/>
        </w:rPr>
        <w:t>מתחייב</w:t>
      </w:r>
      <w:r w:rsidRPr="002F45EE">
        <w:rPr>
          <w:rtl/>
        </w:rPr>
        <w:t xml:space="preserve"> </w:t>
      </w:r>
      <w:r>
        <w:rPr>
          <w:rFonts w:hint="cs"/>
          <w:rtl/>
        </w:rPr>
        <w:t>לרכוש</w:t>
      </w:r>
      <w:r w:rsidRPr="002F45EE">
        <w:rPr>
          <w:rtl/>
        </w:rPr>
        <w:t xml:space="preserve"> </w:t>
      </w:r>
      <w:r w:rsidRPr="002F45EE">
        <w:rPr>
          <w:rFonts w:hint="cs"/>
          <w:rtl/>
        </w:rPr>
        <w:t>ולקיים</w:t>
      </w:r>
      <w:r w:rsidRPr="002F45EE">
        <w:rPr>
          <w:rtl/>
        </w:rPr>
        <w:t xml:space="preserve"> </w:t>
      </w:r>
      <w:r w:rsidRPr="002F45EE">
        <w:rPr>
          <w:rFonts w:hint="cs"/>
          <w:rtl/>
        </w:rPr>
        <w:t>את</w:t>
      </w:r>
      <w:r w:rsidRPr="002F45EE">
        <w:rPr>
          <w:rtl/>
        </w:rPr>
        <w:t xml:space="preserve"> </w:t>
      </w:r>
      <w:r w:rsidRPr="002F45EE">
        <w:rPr>
          <w:rFonts w:hint="cs"/>
          <w:rtl/>
        </w:rPr>
        <w:t>כל</w:t>
      </w:r>
      <w:r w:rsidRPr="002F45EE">
        <w:rPr>
          <w:rtl/>
        </w:rPr>
        <w:t xml:space="preserve"> </w:t>
      </w:r>
      <w:r w:rsidRPr="002F45EE">
        <w:rPr>
          <w:rFonts w:hint="cs"/>
          <w:rtl/>
        </w:rPr>
        <w:t>הביטוחים</w:t>
      </w:r>
      <w:r w:rsidRPr="002F45EE">
        <w:rPr>
          <w:rtl/>
        </w:rPr>
        <w:t xml:space="preserve"> </w:t>
      </w:r>
      <w:r w:rsidRPr="002F45EE">
        <w:rPr>
          <w:rFonts w:hint="cs"/>
          <w:rtl/>
        </w:rPr>
        <w:t>המפורטים</w:t>
      </w:r>
      <w:r w:rsidRPr="002F45EE">
        <w:rPr>
          <w:rtl/>
        </w:rPr>
        <w:t xml:space="preserve"> </w:t>
      </w:r>
      <w:r w:rsidRPr="002F45EE">
        <w:rPr>
          <w:rFonts w:hint="cs"/>
          <w:rtl/>
        </w:rPr>
        <w:t>בזה</w:t>
      </w:r>
      <w:r w:rsidRPr="002F45EE">
        <w:rPr>
          <w:rtl/>
        </w:rPr>
        <w:t xml:space="preserve"> </w:t>
      </w:r>
      <w:r w:rsidRPr="002F45EE">
        <w:rPr>
          <w:rFonts w:hint="cs"/>
          <w:rtl/>
        </w:rPr>
        <w:t>לטובתו</w:t>
      </w:r>
      <w:r w:rsidRPr="002F45EE">
        <w:rPr>
          <w:rtl/>
        </w:rPr>
        <w:t xml:space="preserve"> </w:t>
      </w:r>
      <w:r w:rsidRPr="002F45EE">
        <w:rPr>
          <w:rFonts w:hint="cs"/>
          <w:rtl/>
        </w:rPr>
        <w:t>ולטובת</w:t>
      </w:r>
      <w:r w:rsidRPr="002F45EE">
        <w:rPr>
          <w:rtl/>
        </w:rPr>
        <w:t xml:space="preserve"> </w:t>
      </w:r>
      <w:r w:rsidRPr="002F45EE">
        <w:rPr>
          <w:rFonts w:hint="cs"/>
          <w:rtl/>
        </w:rPr>
        <w:t>מדינת</w:t>
      </w:r>
      <w:r w:rsidRPr="002F45EE">
        <w:rPr>
          <w:rtl/>
        </w:rPr>
        <w:t xml:space="preserve"> </w:t>
      </w:r>
      <w:r w:rsidRPr="002F45EE">
        <w:rPr>
          <w:rFonts w:hint="cs"/>
          <w:rtl/>
        </w:rPr>
        <w:t>ישראל</w:t>
      </w:r>
      <w:r w:rsidRPr="002F45EE">
        <w:rPr>
          <w:rtl/>
        </w:rPr>
        <w:t xml:space="preserve">- </w:t>
      </w:r>
      <w:r>
        <w:rPr>
          <w:rFonts w:hint="cs"/>
          <w:rtl/>
        </w:rPr>
        <w:t xml:space="preserve">משרד הפנים </w:t>
      </w:r>
      <w:r w:rsidRPr="002F45EE">
        <w:rPr>
          <w:rFonts w:hint="cs"/>
          <w:rtl/>
        </w:rPr>
        <w:t>ולהציג</w:t>
      </w:r>
      <w:r w:rsidRPr="002F45EE">
        <w:rPr>
          <w:rtl/>
        </w:rPr>
        <w:t xml:space="preserve"> </w:t>
      </w:r>
      <w:r>
        <w:rPr>
          <w:rFonts w:hint="cs"/>
          <w:rtl/>
        </w:rPr>
        <w:t>למשרד הפנים</w:t>
      </w:r>
      <w:r w:rsidRPr="002F45EE">
        <w:rPr>
          <w:rFonts w:hint="cs"/>
          <w:rtl/>
        </w:rPr>
        <w:t>, את</w:t>
      </w:r>
      <w:r w:rsidRPr="002F45EE">
        <w:rPr>
          <w:rtl/>
        </w:rPr>
        <w:t xml:space="preserve"> </w:t>
      </w:r>
      <w:r w:rsidRPr="002F45EE">
        <w:rPr>
          <w:rFonts w:hint="cs"/>
          <w:rtl/>
        </w:rPr>
        <w:t>הביטוחים</w:t>
      </w:r>
      <w:r w:rsidRPr="002F45EE">
        <w:rPr>
          <w:rtl/>
        </w:rPr>
        <w:t xml:space="preserve"> </w:t>
      </w:r>
      <w:r w:rsidRPr="002F45EE">
        <w:rPr>
          <w:rFonts w:hint="cs"/>
          <w:rtl/>
        </w:rPr>
        <w:t>הכוללים</w:t>
      </w:r>
      <w:r w:rsidRPr="002F45EE">
        <w:rPr>
          <w:rtl/>
        </w:rPr>
        <w:t xml:space="preserve"> </w:t>
      </w:r>
      <w:r w:rsidRPr="002F45EE">
        <w:rPr>
          <w:rFonts w:hint="cs"/>
          <w:rtl/>
        </w:rPr>
        <w:t>את</w:t>
      </w:r>
      <w:r w:rsidRPr="002F45EE">
        <w:rPr>
          <w:rtl/>
        </w:rPr>
        <w:t xml:space="preserve"> </w:t>
      </w:r>
      <w:r w:rsidRPr="002F45EE">
        <w:rPr>
          <w:rFonts w:hint="cs"/>
          <w:rtl/>
        </w:rPr>
        <w:t>כל</w:t>
      </w:r>
      <w:r w:rsidRPr="002F45EE">
        <w:rPr>
          <w:rtl/>
        </w:rPr>
        <w:t xml:space="preserve"> </w:t>
      </w:r>
      <w:r w:rsidRPr="002F45EE">
        <w:rPr>
          <w:rFonts w:hint="cs"/>
          <w:rtl/>
        </w:rPr>
        <w:t>הכיסויים</w:t>
      </w:r>
      <w:r w:rsidRPr="002F45EE">
        <w:rPr>
          <w:rtl/>
        </w:rPr>
        <w:t xml:space="preserve"> </w:t>
      </w:r>
      <w:r w:rsidRPr="002F45EE">
        <w:rPr>
          <w:rFonts w:hint="cs"/>
          <w:rtl/>
        </w:rPr>
        <w:t>והתנאים</w:t>
      </w:r>
      <w:r w:rsidRPr="002F45EE">
        <w:rPr>
          <w:rtl/>
        </w:rPr>
        <w:t xml:space="preserve"> </w:t>
      </w:r>
      <w:r w:rsidRPr="002F45EE">
        <w:rPr>
          <w:rFonts w:hint="cs"/>
          <w:rtl/>
        </w:rPr>
        <w:t>הנדרשים</w:t>
      </w:r>
      <w:r w:rsidRPr="002F45EE">
        <w:rPr>
          <w:rtl/>
        </w:rPr>
        <w:t xml:space="preserve"> </w:t>
      </w:r>
      <w:r w:rsidRPr="002F45EE">
        <w:rPr>
          <w:rFonts w:hint="cs"/>
          <w:rtl/>
        </w:rPr>
        <w:t>כאשר</w:t>
      </w:r>
      <w:r w:rsidRPr="002F45EE">
        <w:rPr>
          <w:rtl/>
        </w:rPr>
        <w:t xml:space="preserve"> </w:t>
      </w:r>
      <w:r w:rsidRPr="002F45EE">
        <w:rPr>
          <w:rFonts w:hint="cs"/>
          <w:rtl/>
        </w:rPr>
        <w:t>גבולות</w:t>
      </w:r>
      <w:r w:rsidRPr="002F45EE">
        <w:rPr>
          <w:rtl/>
        </w:rPr>
        <w:t xml:space="preserve"> </w:t>
      </w:r>
      <w:r w:rsidRPr="002F45EE">
        <w:rPr>
          <w:rFonts w:hint="cs"/>
          <w:rtl/>
        </w:rPr>
        <w:t>האחריות</w:t>
      </w:r>
      <w:r w:rsidRPr="002F45EE">
        <w:rPr>
          <w:rtl/>
        </w:rPr>
        <w:t xml:space="preserve"> </w:t>
      </w:r>
      <w:r w:rsidRPr="002F45EE">
        <w:rPr>
          <w:rFonts w:hint="cs"/>
          <w:rtl/>
        </w:rPr>
        <w:t>לא</w:t>
      </w:r>
      <w:r w:rsidRPr="002F45EE">
        <w:rPr>
          <w:rtl/>
        </w:rPr>
        <w:t xml:space="preserve"> </w:t>
      </w:r>
      <w:r w:rsidRPr="002F45EE">
        <w:rPr>
          <w:rFonts w:hint="cs"/>
          <w:rtl/>
        </w:rPr>
        <w:t>יפחתו</w:t>
      </w:r>
      <w:r w:rsidRPr="002F45EE">
        <w:rPr>
          <w:rtl/>
        </w:rPr>
        <w:t xml:space="preserve"> </w:t>
      </w:r>
      <w:r w:rsidRPr="002F45EE">
        <w:rPr>
          <w:rFonts w:hint="cs"/>
          <w:rtl/>
        </w:rPr>
        <w:t>מהמצוין</w:t>
      </w:r>
      <w:r w:rsidRPr="002F45EE">
        <w:rPr>
          <w:rtl/>
        </w:rPr>
        <w:t xml:space="preserve"> </w:t>
      </w:r>
      <w:r w:rsidRPr="002F45EE">
        <w:rPr>
          <w:rFonts w:hint="cs"/>
          <w:rtl/>
        </w:rPr>
        <w:t>להלן</w:t>
      </w:r>
      <w:r w:rsidRPr="002F45EE">
        <w:rPr>
          <w:rtl/>
        </w:rPr>
        <w:t>:-</w:t>
      </w:r>
    </w:p>
    <w:p w14:paraId="7D35C8E8" w14:textId="77777777" w:rsidR="000E3F74" w:rsidRPr="003944DC" w:rsidRDefault="000E3F74" w:rsidP="00264DBE">
      <w:pPr>
        <w:widowControl w:val="0"/>
        <w:numPr>
          <w:ilvl w:val="1"/>
          <w:numId w:val="30"/>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13695CE7" w14:textId="77777777" w:rsidR="001E1458" w:rsidRPr="00AA02D0" w:rsidRDefault="001E1458" w:rsidP="001E1458">
      <w:pPr>
        <w:widowControl w:val="0"/>
        <w:numPr>
          <w:ilvl w:val="2"/>
          <w:numId w:val="30"/>
        </w:numPr>
        <w:spacing w:before="120" w:line="276" w:lineRule="auto"/>
        <w:ind w:left="1650" w:hanging="720"/>
        <w:jc w:val="both"/>
        <w:rPr>
          <w:rtl/>
        </w:rPr>
      </w:pPr>
      <w:r>
        <w:rPr>
          <w:rFonts w:hint="cs"/>
          <w:rtl/>
        </w:rPr>
        <w:t>נותן השירותים</w:t>
      </w:r>
      <w:r w:rsidRPr="002F45EE">
        <w:rPr>
          <w:rtl/>
        </w:rPr>
        <w:t xml:space="preserve"> </w:t>
      </w:r>
      <w:r w:rsidRPr="00A20B3B">
        <w:rPr>
          <w:rFonts w:hint="cs"/>
          <w:rtl/>
        </w:rPr>
        <w:t>יבטח</w:t>
      </w:r>
      <w:r w:rsidRPr="00A20B3B">
        <w:rPr>
          <w:rtl/>
        </w:rPr>
        <w:t xml:space="preserve"> </w:t>
      </w:r>
      <w:r w:rsidRPr="00A20B3B">
        <w:rPr>
          <w:rFonts w:hint="cs"/>
          <w:rtl/>
        </w:rPr>
        <w:t>את</w:t>
      </w:r>
      <w:r w:rsidRPr="00A20B3B">
        <w:rPr>
          <w:rtl/>
        </w:rPr>
        <w:t xml:space="preserve"> </w:t>
      </w:r>
      <w:r w:rsidRPr="00A20B3B">
        <w:rPr>
          <w:rFonts w:hint="cs"/>
          <w:rtl/>
        </w:rPr>
        <w:t>אחריותו</w:t>
      </w:r>
      <w:r w:rsidRPr="00A20B3B">
        <w:rPr>
          <w:rtl/>
        </w:rPr>
        <w:t xml:space="preserve"> </w:t>
      </w:r>
      <w:r w:rsidRPr="00A20B3B">
        <w:rPr>
          <w:rFonts w:hint="cs"/>
          <w:rtl/>
        </w:rPr>
        <w:t>החוקית</w:t>
      </w:r>
      <w:r w:rsidRPr="00A20B3B">
        <w:rPr>
          <w:rtl/>
        </w:rPr>
        <w:t xml:space="preserve"> </w:t>
      </w:r>
      <w:r w:rsidRPr="00A20B3B">
        <w:rPr>
          <w:rFonts w:hint="cs"/>
          <w:rtl/>
        </w:rPr>
        <w:t>כלפי</w:t>
      </w:r>
      <w:r w:rsidRPr="00A20B3B">
        <w:rPr>
          <w:rtl/>
        </w:rPr>
        <w:t xml:space="preserve"> </w:t>
      </w:r>
      <w:r w:rsidRPr="00A20B3B">
        <w:rPr>
          <w:rFonts w:hint="cs"/>
          <w:rtl/>
        </w:rPr>
        <w:t>עובדיו</w:t>
      </w:r>
      <w:r w:rsidRPr="00A20B3B">
        <w:rPr>
          <w:rtl/>
        </w:rPr>
        <w:t xml:space="preserve"> </w:t>
      </w:r>
      <w:r w:rsidRPr="00A20B3B">
        <w:rPr>
          <w:rFonts w:hint="cs"/>
          <w:rtl/>
        </w:rPr>
        <w:t>בביטוח</w:t>
      </w:r>
      <w:r w:rsidRPr="00A20B3B">
        <w:rPr>
          <w:rtl/>
        </w:rPr>
        <w:t xml:space="preserve"> </w:t>
      </w:r>
      <w:r w:rsidRPr="00A20B3B">
        <w:rPr>
          <w:rFonts w:hint="cs"/>
          <w:rtl/>
        </w:rPr>
        <w:t>חבות</w:t>
      </w:r>
      <w:r w:rsidRPr="00A20B3B">
        <w:rPr>
          <w:rtl/>
        </w:rPr>
        <w:t xml:space="preserve"> </w:t>
      </w:r>
      <w:r w:rsidRPr="00A20B3B">
        <w:rPr>
          <w:rFonts w:hint="cs"/>
          <w:rtl/>
        </w:rPr>
        <w:t>מעבידים</w:t>
      </w:r>
      <w:r w:rsidRPr="00A20B3B">
        <w:rPr>
          <w:rtl/>
        </w:rPr>
        <w:t xml:space="preserve"> </w:t>
      </w:r>
      <w:r w:rsidRPr="00A20B3B">
        <w:rPr>
          <w:rFonts w:hint="cs"/>
          <w:rtl/>
        </w:rPr>
        <w:t>בכל</w:t>
      </w:r>
      <w:r w:rsidRPr="00A20B3B">
        <w:rPr>
          <w:rtl/>
        </w:rPr>
        <w:t xml:space="preserve"> </w:t>
      </w:r>
      <w:r w:rsidRPr="00A20B3B">
        <w:rPr>
          <w:rFonts w:hint="cs"/>
          <w:rtl/>
        </w:rPr>
        <w:t>תחומי</w:t>
      </w:r>
      <w:r w:rsidRPr="00A20B3B">
        <w:rPr>
          <w:rtl/>
        </w:rPr>
        <w:t xml:space="preserve"> </w:t>
      </w:r>
      <w:r w:rsidRPr="00A20B3B">
        <w:rPr>
          <w:rFonts w:hint="cs"/>
          <w:rtl/>
        </w:rPr>
        <w:t>מדינת</w:t>
      </w:r>
      <w:r w:rsidRPr="00A20B3B">
        <w:rPr>
          <w:rtl/>
        </w:rPr>
        <w:t xml:space="preserve"> </w:t>
      </w:r>
      <w:r w:rsidRPr="00AA02D0">
        <w:rPr>
          <w:rFonts w:hint="cs"/>
          <w:rtl/>
        </w:rPr>
        <w:t>ישראל</w:t>
      </w:r>
      <w:r w:rsidRPr="00AA02D0">
        <w:rPr>
          <w:rtl/>
        </w:rPr>
        <w:t xml:space="preserve"> </w:t>
      </w:r>
      <w:r w:rsidRPr="00AA02D0">
        <w:rPr>
          <w:rFonts w:hint="cs"/>
          <w:rtl/>
        </w:rPr>
        <w:t>והשטחים</w:t>
      </w:r>
      <w:r w:rsidRPr="00AA02D0">
        <w:rPr>
          <w:rtl/>
        </w:rPr>
        <w:t xml:space="preserve"> </w:t>
      </w:r>
      <w:r w:rsidRPr="00AA02D0">
        <w:rPr>
          <w:rFonts w:hint="cs"/>
          <w:rtl/>
        </w:rPr>
        <w:t>המוחזקים;</w:t>
      </w:r>
      <w:r w:rsidRPr="00AA02D0">
        <w:rPr>
          <w:rtl/>
        </w:rPr>
        <w:t xml:space="preserve"> </w:t>
      </w:r>
    </w:p>
    <w:p w14:paraId="4C1DBDB1" w14:textId="77777777" w:rsidR="001E1458" w:rsidRDefault="001E1458" w:rsidP="001E1458">
      <w:pPr>
        <w:widowControl w:val="0"/>
        <w:numPr>
          <w:ilvl w:val="2"/>
          <w:numId w:val="30"/>
        </w:numPr>
        <w:spacing w:before="120" w:line="276" w:lineRule="auto"/>
        <w:ind w:left="1650" w:hanging="720"/>
        <w:jc w:val="both"/>
      </w:pPr>
      <w:r w:rsidRPr="00A20B3B">
        <w:rPr>
          <w:rFonts w:hint="cs"/>
          <w:rtl/>
        </w:rPr>
        <w:t>גבול</w:t>
      </w:r>
      <w:r w:rsidRPr="00A20B3B">
        <w:rPr>
          <w:rtl/>
        </w:rPr>
        <w:t xml:space="preserve"> </w:t>
      </w:r>
      <w:r w:rsidRPr="00A20B3B">
        <w:rPr>
          <w:rFonts w:hint="cs"/>
          <w:rtl/>
        </w:rPr>
        <w:t>האחריות</w:t>
      </w:r>
      <w:r w:rsidRPr="00A20B3B">
        <w:rPr>
          <w:rtl/>
        </w:rPr>
        <w:t xml:space="preserve"> </w:t>
      </w:r>
      <w:r w:rsidRPr="00A20B3B">
        <w:rPr>
          <w:rFonts w:hint="cs"/>
          <w:rtl/>
        </w:rPr>
        <w:t>לא</w:t>
      </w:r>
      <w:r w:rsidRPr="00A20B3B">
        <w:rPr>
          <w:rtl/>
        </w:rPr>
        <w:t xml:space="preserve"> </w:t>
      </w:r>
      <w:r w:rsidRPr="00A20B3B">
        <w:rPr>
          <w:rFonts w:hint="cs"/>
          <w:rtl/>
        </w:rPr>
        <w:t>יפחת</w:t>
      </w:r>
      <w:r w:rsidRPr="00A20B3B">
        <w:rPr>
          <w:rtl/>
        </w:rPr>
        <w:t xml:space="preserve"> </w:t>
      </w:r>
      <w:r w:rsidRPr="00A20B3B">
        <w:rPr>
          <w:rFonts w:hint="cs"/>
          <w:rtl/>
        </w:rPr>
        <w:t>מסך</w:t>
      </w:r>
      <w:r w:rsidRPr="00A20B3B">
        <w:rPr>
          <w:rtl/>
        </w:rPr>
        <w:t xml:space="preserve"> 5,000,000 </w:t>
      </w:r>
      <w:r w:rsidRPr="00A20B3B">
        <w:rPr>
          <w:rFonts w:hint="cs"/>
          <w:rtl/>
        </w:rPr>
        <w:t>דולר</w:t>
      </w:r>
      <w:r w:rsidRPr="00A20B3B">
        <w:rPr>
          <w:rtl/>
        </w:rPr>
        <w:t xml:space="preserve"> </w:t>
      </w:r>
      <w:r w:rsidRPr="00A20B3B">
        <w:rPr>
          <w:rFonts w:hint="cs"/>
          <w:rtl/>
        </w:rPr>
        <w:t>ארה</w:t>
      </w:r>
      <w:r w:rsidRPr="00A20B3B">
        <w:rPr>
          <w:rtl/>
        </w:rPr>
        <w:t>"</w:t>
      </w:r>
      <w:r w:rsidRPr="00A20B3B">
        <w:rPr>
          <w:rFonts w:hint="cs"/>
          <w:rtl/>
        </w:rPr>
        <w:t>ב לעובד</w:t>
      </w:r>
      <w:r w:rsidRPr="00A20B3B">
        <w:rPr>
          <w:rtl/>
        </w:rPr>
        <w:t xml:space="preserve">, </w:t>
      </w:r>
      <w:r w:rsidRPr="00A20B3B">
        <w:rPr>
          <w:rFonts w:hint="cs"/>
          <w:rtl/>
        </w:rPr>
        <w:t>למקרה</w:t>
      </w:r>
      <w:r w:rsidRPr="00A20B3B">
        <w:rPr>
          <w:rtl/>
        </w:rPr>
        <w:t xml:space="preserve"> </w:t>
      </w:r>
      <w:r w:rsidRPr="00A20B3B">
        <w:rPr>
          <w:rFonts w:hint="cs"/>
          <w:rtl/>
        </w:rPr>
        <w:t>ולתקופת</w:t>
      </w:r>
      <w:r w:rsidRPr="00A20B3B">
        <w:rPr>
          <w:rtl/>
        </w:rPr>
        <w:t xml:space="preserve"> </w:t>
      </w:r>
      <w:r w:rsidRPr="00A20B3B">
        <w:rPr>
          <w:rFonts w:hint="cs"/>
          <w:rtl/>
        </w:rPr>
        <w:t>הביטוח</w:t>
      </w:r>
      <w:r w:rsidRPr="00A20B3B">
        <w:rPr>
          <w:rtl/>
        </w:rPr>
        <w:t xml:space="preserve"> </w:t>
      </w:r>
      <w:r w:rsidRPr="00AA02D0">
        <w:rPr>
          <w:rtl/>
        </w:rPr>
        <w:lastRenderedPageBreak/>
        <w:t>(</w:t>
      </w:r>
      <w:r w:rsidRPr="00AA02D0">
        <w:rPr>
          <w:rFonts w:hint="cs"/>
          <w:rtl/>
        </w:rPr>
        <w:t>שנה</w:t>
      </w:r>
      <w:r w:rsidRPr="00AA02D0">
        <w:rPr>
          <w:rtl/>
        </w:rPr>
        <w:t>)</w:t>
      </w:r>
      <w:r w:rsidRPr="00AA02D0">
        <w:rPr>
          <w:rFonts w:hint="cs"/>
          <w:rtl/>
        </w:rPr>
        <w:t xml:space="preserve">;     </w:t>
      </w:r>
    </w:p>
    <w:p w14:paraId="2C031CD9" w14:textId="77777777" w:rsidR="001E1458" w:rsidRPr="00E00814" w:rsidRDefault="001E1458" w:rsidP="001E1458">
      <w:pPr>
        <w:widowControl w:val="0"/>
        <w:numPr>
          <w:ilvl w:val="2"/>
          <w:numId w:val="30"/>
        </w:numPr>
        <w:spacing w:before="120" w:line="276" w:lineRule="auto"/>
        <w:ind w:left="1650" w:hanging="720"/>
        <w:jc w:val="both"/>
        <w:rPr>
          <w:rtl/>
        </w:rPr>
      </w:pPr>
      <w:r w:rsidRPr="001A4865">
        <w:rPr>
          <w:rFonts w:hint="cs"/>
          <w:rtl/>
        </w:rPr>
        <w:t xml:space="preserve">הביטוח </w:t>
      </w:r>
      <w:r>
        <w:rPr>
          <w:rFonts w:hint="cs"/>
          <w:rtl/>
        </w:rPr>
        <w:t>יורחב</w:t>
      </w:r>
      <w:r w:rsidRPr="001A4865">
        <w:rPr>
          <w:rFonts w:hint="cs"/>
          <w:rtl/>
        </w:rPr>
        <w:t xml:space="preserve"> לכסות את </w:t>
      </w:r>
      <w:proofErr w:type="spellStart"/>
      <w:r w:rsidRPr="001A4865">
        <w:rPr>
          <w:rFonts w:hint="cs"/>
          <w:rtl/>
        </w:rPr>
        <w:t>חבותו</w:t>
      </w:r>
      <w:proofErr w:type="spellEnd"/>
      <w:r w:rsidRPr="001A4865">
        <w:rPr>
          <w:rFonts w:hint="cs"/>
          <w:rtl/>
        </w:rPr>
        <w:t xml:space="preserve"> של המבוטח כלפי קבלנים, קבלני משנה ועובדיהם היה ויחשב כמעבידם; </w:t>
      </w:r>
    </w:p>
    <w:p w14:paraId="0E7679BE" w14:textId="77777777" w:rsidR="001E1458" w:rsidRPr="00AA02D0" w:rsidRDefault="001E1458" w:rsidP="001E1458">
      <w:pPr>
        <w:widowControl w:val="0"/>
        <w:numPr>
          <w:ilvl w:val="2"/>
          <w:numId w:val="30"/>
        </w:numPr>
        <w:spacing w:before="120" w:line="276" w:lineRule="auto"/>
        <w:ind w:left="1650" w:hanging="720"/>
        <w:jc w:val="both"/>
        <w:rPr>
          <w:rtl/>
        </w:rPr>
      </w:pPr>
      <w:r w:rsidRPr="00A20B3B">
        <w:rPr>
          <w:rFonts w:hint="cs"/>
          <w:rtl/>
        </w:rPr>
        <w:t>הביטוח</w:t>
      </w:r>
      <w:r w:rsidRPr="00A20B3B">
        <w:rPr>
          <w:rtl/>
        </w:rPr>
        <w:t xml:space="preserve"> </w:t>
      </w:r>
      <w:r w:rsidRPr="00A20B3B">
        <w:rPr>
          <w:rFonts w:hint="cs"/>
          <w:rtl/>
        </w:rPr>
        <w:t>יורחב</w:t>
      </w:r>
      <w:r w:rsidRPr="00A20B3B">
        <w:rPr>
          <w:rtl/>
        </w:rPr>
        <w:t xml:space="preserve"> </w:t>
      </w:r>
      <w:r w:rsidRPr="00A20B3B">
        <w:rPr>
          <w:rFonts w:hint="cs"/>
          <w:rtl/>
        </w:rPr>
        <w:t>לשפות</w:t>
      </w:r>
      <w:r w:rsidRPr="00A20B3B">
        <w:rPr>
          <w:rtl/>
        </w:rPr>
        <w:t xml:space="preserve"> </w:t>
      </w:r>
      <w:r w:rsidRPr="00A20B3B">
        <w:rPr>
          <w:rFonts w:hint="cs"/>
          <w:rtl/>
        </w:rPr>
        <w:t>את</w:t>
      </w:r>
      <w:r w:rsidRPr="00A20B3B">
        <w:rPr>
          <w:rtl/>
        </w:rPr>
        <w:t xml:space="preserve"> </w:t>
      </w:r>
      <w:r w:rsidRPr="00A20B3B">
        <w:rPr>
          <w:rFonts w:hint="cs"/>
          <w:rtl/>
        </w:rPr>
        <w:t>מדינת</w:t>
      </w:r>
      <w:r w:rsidRPr="00A20B3B">
        <w:rPr>
          <w:rtl/>
        </w:rPr>
        <w:t xml:space="preserve"> </w:t>
      </w:r>
      <w:r w:rsidRPr="00A20B3B">
        <w:rPr>
          <w:rFonts w:hint="cs"/>
          <w:rtl/>
        </w:rPr>
        <w:t>ישראל</w:t>
      </w:r>
      <w:r w:rsidRPr="00A20B3B">
        <w:rPr>
          <w:rtl/>
        </w:rPr>
        <w:t xml:space="preserve"> – </w:t>
      </w:r>
      <w:r>
        <w:rPr>
          <w:rFonts w:hint="cs"/>
          <w:rtl/>
        </w:rPr>
        <w:t xml:space="preserve">משרד הפנים </w:t>
      </w:r>
      <w:r w:rsidRPr="00A20D35">
        <w:rPr>
          <w:rFonts w:hint="cs"/>
          <w:rtl/>
        </w:rPr>
        <w:t>היה</w:t>
      </w:r>
      <w:r w:rsidRPr="00A20D35">
        <w:rPr>
          <w:rtl/>
        </w:rPr>
        <w:t xml:space="preserve"> </w:t>
      </w:r>
      <w:r w:rsidRPr="00A20D35">
        <w:rPr>
          <w:rFonts w:hint="cs"/>
          <w:rtl/>
        </w:rPr>
        <w:t>ונטען</w:t>
      </w:r>
      <w:r w:rsidRPr="007432FC">
        <w:rPr>
          <w:rFonts w:hint="cs"/>
          <w:rtl/>
        </w:rPr>
        <w:t xml:space="preserve"> לעניין</w:t>
      </w:r>
      <w:r w:rsidRPr="007432FC">
        <w:rPr>
          <w:rtl/>
        </w:rPr>
        <w:t xml:space="preserve"> </w:t>
      </w:r>
      <w:r w:rsidRPr="00AA02D0">
        <w:rPr>
          <w:rFonts w:hint="cs"/>
          <w:rtl/>
        </w:rPr>
        <w:t>קרות</w:t>
      </w:r>
      <w:r w:rsidRPr="00AA02D0">
        <w:rPr>
          <w:rtl/>
        </w:rPr>
        <w:t xml:space="preserve"> </w:t>
      </w:r>
      <w:r w:rsidRPr="00AA02D0">
        <w:rPr>
          <w:rFonts w:hint="cs"/>
          <w:rtl/>
        </w:rPr>
        <w:t>תאונת</w:t>
      </w:r>
      <w:r w:rsidRPr="00AA02D0">
        <w:rPr>
          <w:rtl/>
        </w:rPr>
        <w:t xml:space="preserve"> </w:t>
      </w:r>
      <w:r w:rsidRPr="00AA02D0">
        <w:rPr>
          <w:rFonts w:hint="cs"/>
          <w:rtl/>
        </w:rPr>
        <w:t>עבודה</w:t>
      </w:r>
      <w:r w:rsidRPr="00AA02D0">
        <w:rPr>
          <w:rtl/>
        </w:rPr>
        <w:t>/</w:t>
      </w:r>
      <w:r w:rsidRPr="00AA02D0">
        <w:rPr>
          <w:rFonts w:hint="cs"/>
          <w:rtl/>
        </w:rPr>
        <w:t>מחלת</w:t>
      </w:r>
      <w:r w:rsidRPr="00AA02D0">
        <w:rPr>
          <w:rtl/>
        </w:rPr>
        <w:t xml:space="preserve"> </w:t>
      </w:r>
      <w:r w:rsidRPr="00AA02D0">
        <w:rPr>
          <w:rFonts w:hint="cs"/>
          <w:rtl/>
        </w:rPr>
        <w:t>מקצוע</w:t>
      </w:r>
      <w:r w:rsidRPr="00AA02D0">
        <w:rPr>
          <w:rtl/>
        </w:rPr>
        <w:t xml:space="preserve"> </w:t>
      </w:r>
      <w:r w:rsidRPr="00AA02D0">
        <w:rPr>
          <w:rFonts w:hint="cs"/>
          <w:rtl/>
        </w:rPr>
        <w:t>כלשהי</w:t>
      </w:r>
      <w:r>
        <w:rPr>
          <w:rtl/>
        </w:rPr>
        <w:t xml:space="preserve"> </w:t>
      </w:r>
      <w:r w:rsidRPr="00AA02D0">
        <w:rPr>
          <w:rFonts w:hint="cs"/>
          <w:rtl/>
        </w:rPr>
        <w:t>כי</w:t>
      </w:r>
      <w:r w:rsidRPr="00AA02D0">
        <w:rPr>
          <w:rtl/>
        </w:rPr>
        <w:t xml:space="preserve"> </w:t>
      </w:r>
      <w:r w:rsidRPr="00AA02D0">
        <w:rPr>
          <w:rFonts w:hint="cs"/>
          <w:rtl/>
        </w:rPr>
        <w:t>הם</w:t>
      </w:r>
      <w:r w:rsidRPr="00AA02D0">
        <w:rPr>
          <w:rtl/>
        </w:rPr>
        <w:t xml:space="preserve"> </w:t>
      </w:r>
      <w:r w:rsidRPr="00AA02D0">
        <w:rPr>
          <w:rFonts w:hint="cs"/>
          <w:rtl/>
        </w:rPr>
        <w:t>נושאים</w:t>
      </w:r>
      <w:r>
        <w:rPr>
          <w:rFonts w:hint="cs"/>
          <w:rtl/>
        </w:rPr>
        <w:t xml:space="preserve"> </w:t>
      </w:r>
      <w:r w:rsidRPr="00AA02D0">
        <w:rPr>
          <w:rFonts w:hint="cs"/>
          <w:rtl/>
        </w:rPr>
        <w:t>בחבות מעביד כלשה</w:t>
      </w:r>
      <w:r>
        <w:rPr>
          <w:rFonts w:hint="cs"/>
          <w:rtl/>
        </w:rPr>
        <w:t>י</w:t>
      </w:r>
      <w:r w:rsidRPr="00AA02D0">
        <w:rPr>
          <w:rtl/>
        </w:rPr>
        <w:t xml:space="preserve"> </w:t>
      </w:r>
      <w:r w:rsidRPr="00AA02D0">
        <w:rPr>
          <w:rFonts w:hint="cs"/>
          <w:rtl/>
        </w:rPr>
        <w:t>כלפי</w:t>
      </w:r>
      <w:r w:rsidRPr="00AA02D0">
        <w:rPr>
          <w:rtl/>
        </w:rPr>
        <w:t xml:space="preserve"> </w:t>
      </w:r>
      <w:r w:rsidRPr="00AA02D0">
        <w:rPr>
          <w:rFonts w:hint="cs"/>
          <w:rtl/>
        </w:rPr>
        <w:t>מי</w:t>
      </w:r>
      <w:r w:rsidRPr="00AA02D0">
        <w:rPr>
          <w:rtl/>
        </w:rPr>
        <w:t xml:space="preserve"> </w:t>
      </w:r>
      <w:r w:rsidRPr="00AA02D0">
        <w:rPr>
          <w:rFonts w:hint="cs"/>
          <w:rtl/>
        </w:rPr>
        <w:t>מעובדי</w:t>
      </w:r>
      <w:r w:rsidRPr="00AA02D0">
        <w:rPr>
          <w:rtl/>
        </w:rPr>
        <w:t xml:space="preserve"> </w:t>
      </w:r>
      <w:r w:rsidRPr="000276EE">
        <w:rPr>
          <w:rFonts w:hint="cs"/>
          <w:rtl/>
        </w:rPr>
        <w:t>נותן השירותים</w:t>
      </w:r>
      <w:r>
        <w:rPr>
          <w:rFonts w:hint="cs"/>
          <w:rtl/>
        </w:rPr>
        <w:t xml:space="preserve">, </w:t>
      </w:r>
      <w:r w:rsidRPr="008B74E7">
        <w:rPr>
          <w:rtl/>
        </w:rPr>
        <w:t>קבלני משנה ועובדיהם</w:t>
      </w:r>
      <w:r w:rsidRPr="0079304A">
        <w:rPr>
          <w:rtl/>
        </w:rPr>
        <w:t xml:space="preserve"> </w:t>
      </w:r>
      <w:r w:rsidRPr="00AA02D0">
        <w:rPr>
          <w:rFonts w:hint="cs"/>
          <w:rtl/>
        </w:rPr>
        <w:t xml:space="preserve">שבשירותו. </w:t>
      </w:r>
      <w:r w:rsidRPr="00AA02D0">
        <w:rPr>
          <w:rtl/>
        </w:rPr>
        <w:t xml:space="preserve">      </w:t>
      </w:r>
      <w:r w:rsidRPr="00AA02D0">
        <w:rPr>
          <w:rFonts w:hint="cs"/>
          <w:rtl/>
        </w:rPr>
        <w:t xml:space="preserve"> </w:t>
      </w:r>
    </w:p>
    <w:p w14:paraId="72291762" w14:textId="77777777" w:rsidR="006764EA" w:rsidRDefault="006764EA" w:rsidP="006764EA">
      <w:pPr>
        <w:rPr>
          <w:rtl/>
        </w:rPr>
      </w:pPr>
    </w:p>
    <w:p w14:paraId="2D72EEA2" w14:textId="77777777" w:rsidR="000E3F74" w:rsidRPr="000970DE" w:rsidRDefault="000E3F74" w:rsidP="00264DBE">
      <w:pPr>
        <w:widowControl w:val="0"/>
        <w:numPr>
          <w:ilvl w:val="1"/>
          <w:numId w:val="30"/>
        </w:numPr>
        <w:spacing w:before="120" w:line="276" w:lineRule="auto"/>
        <w:ind w:left="930" w:hanging="540"/>
        <w:jc w:val="both"/>
        <w:rPr>
          <w:b/>
          <w:bCs/>
          <w:rtl/>
        </w:rPr>
      </w:pPr>
      <w:r w:rsidRPr="000970DE">
        <w:rPr>
          <w:rFonts w:hint="cs"/>
          <w:b/>
          <w:bCs/>
          <w:u w:val="single"/>
          <w:rtl/>
        </w:rPr>
        <w:t>ביטוח אחריות כלפי צד שלישי</w:t>
      </w:r>
    </w:p>
    <w:p w14:paraId="2D398336" w14:textId="77777777" w:rsidR="001E1458" w:rsidRPr="003474F0" w:rsidRDefault="001E1458" w:rsidP="001E1458">
      <w:pPr>
        <w:widowControl w:val="0"/>
        <w:numPr>
          <w:ilvl w:val="2"/>
          <w:numId w:val="30"/>
        </w:numPr>
        <w:spacing w:before="120" w:line="276" w:lineRule="auto"/>
        <w:ind w:left="1650" w:hanging="720"/>
        <w:jc w:val="both"/>
        <w:rPr>
          <w:rtl/>
        </w:rPr>
      </w:pPr>
      <w:r>
        <w:rPr>
          <w:rFonts w:hint="cs"/>
          <w:rtl/>
        </w:rPr>
        <w:t>נותן השירותים</w:t>
      </w:r>
      <w:r w:rsidRPr="002F45EE">
        <w:rPr>
          <w:rtl/>
        </w:rPr>
        <w:t xml:space="preserve"> </w:t>
      </w:r>
      <w:r w:rsidRPr="003474F0">
        <w:rPr>
          <w:rFonts w:hint="cs"/>
          <w:rtl/>
        </w:rPr>
        <w:t>יבטח</w:t>
      </w:r>
      <w:r w:rsidRPr="003474F0">
        <w:rPr>
          <w:rtl/>
        </w:rPr>
        <w:t xml:space="preserve"> </w:t>
      </w:r>
      <w:r w:rsidRPr="003474F0">
        <w:rPr>
          <w:rFonts w:hint="cs"/>
          <w:rtl/>
        </w:rPr>
        <w:t>את</w:t>
      </w:r>
      <w:r w:rsidRPr="003474F0">
        <w:rPr>
          <w:rtl/>
        </w:rPr>
        <w:t xml:space="preserve"> </w:t>
      </w:r>
      <w:r w:rsidRPr="003474F0">
        <w:rPr>
          <w:rFonts w:hint="cs"/>
          <w:rtl/>
        </w:rPr>
        <w:t>אחריותו</w:t>
      </w:r>
      <w:r w:rsidRPr="003474F0">
        <w:rPr>
          <w:rtl/>
        </w:rPr>
        <w:t xml:space="preserve"> </w:t>
      </w:r>
      <w:r w:rsidRPr="003474F0">
        <w:rPr>
          <w:rFonts w:hint="cs"/>
          <w:rtl/>
        </w:rPr>
        <w:t>החוקית</w:t>
      </w:r>
      <w:r w:rsidRPr="003474F0">
        <w:rPr>
          <w:rtl/>
        </w:rPr>
        <w:t xml:space="preserve"> </w:t>
      </w:r>
      <w:r w:rsidRPr="003474F0">
        <w:rPr>
          <w:rFonts w:hint="cs"/>
          <w:rtl/>
        </w:rPr>
        <w:t>על</w:t>
      </w:r>
      <w:r w:rsidRPr="003474F0">
        <w:rPr>
          <w:rtl/>
        </w:rPr>
        <w:t xml:space="preserve"> </w:t>
      </w:r>
      <w:r w:rsidRPr="003474F0">
        <w:rPr>
          <w:rFonts w:hint="cs"/>
          <w:rtl/>
        </w:rPr>
        <w:t>פי</w:t>
      </w:r>
      <w:r w:rsidRPr="003474F0">
        <w:rPr>
          <w:rtl/>
        </w:rPr>
        <w:t xml:space="preserve"> </w:t>
      </w:r>
      <w:r w:rsidRPr="003474F0">
        <w:rPr>
          <w:rFonts w:hint="cs"/>
          <w:rtl/>
        </w:rPr>
        <w:t>דיני</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w:t>
      </w:r>
      <w:r w:rsidRPr="003474F0">
        <w:rPr>
          <w:rFonts w:hint="cs"/>
          <w:rtl/>
        </w:rPr>
        <w:t>בביטוח</w:t>
      </w:r>
      <w:r w:rsidRPr="003474F0">
        <w:rPr>
          <w:rtl/>
        </w:rPr>
        <w:t xml:space="preserve"> </w:t>
      </w:r>
      <w:r w:rsidRPr="003474F0">
        <w:rPr>
          <w:rFonts w:hint="cs"/>
          <w:rtl/>
        </w:rPr>
        <w:t>אחריות</w:t>
      </w:r>
      <w:r w:rsidRPr="003474F0">
        <w:rPr>
          <w:rtl/>
        </w:rPr>
        <w:t xml:space="preserve"> </w:t>
      </w:r>
      <w:r w:rsidRPr="003474F0">
        <w:rPr>
          <w:rFonts w:hint="cs"/>
          <w:rtl/>
        </w:rPr>
        <w:t>כלפי</w:t>
      </w:r>
      <w:r w:rsidRPr="003474F0">
        <w:rPr>
          <w:rtl/>
        </w:rPr>
        <w:t xml:space="preserve"> </w:t>
      </w:r>
      <w:r w:rsidRPr="003474F0">
        <w:rPr>
          <w:rFonts w:hint="cs"/>
          <w:rtl/>
        </w:rPr>
        <w:t>צד</w:t>
      </w:r>
      <w:r w:rsidRPr="003474F0">
        <w:rPr>
          <w:rtl/>
        </w:rPr>
        <w:t xml:space="preserve"> </w:t>
      </w:r>
      <w:r w:rsidRPr="00AA02D0">
        <w:rPr>
          <w:rFonts w:hint="cs"/>
          <w:rtl/>
        </w:rPr>
        <w:t>שלישי גוף</w:t>
      </w:r>
      <w:r w:rsidRPr="00AA02D0">
        <w:rPr>
          <w:rtl/>
        </w:rPr>
        <w:t xml:space="preserve"> </w:t>
      </w:r>
      <w:r w:rsidRPr="00AA02D0">
        <w:rPr>
          <w:rFonts w:hint="cs"/>
          <w:rtl/>
        </w:rPr>
        <w:t>ורכוש</w:t>
      </w:r>
      <w:r w:rsidRPr="00AA02D0">
        <w:rPr>
          <w:rtl/>
        </w:rPr>
        <w:t xml:space="preserve">, </w:t>
      </w:r>
      <w:r w:rsidRPr="00AA02D0">
        <w:rPr>
          <w:rFonts w:hint="cs"/>
          <w:rtl/>
        </w:rPr>
        <w:t>בכל</w:t>
      </w:r>
      <w:r w:rsidRPr="00AA02D0">
        <w:rPr>
          <w:rtl/>
        </w:rPr>
        <w:t xml:space="preserve"> </w:t>
      </w:r>
      <w:r w:rsidRPr="00AA02D0">
        <w:rPr>
          <w:rFonts w:hint="cs"/>
          <w:rtl/>
        </w:rPr>
        <w:t>תחומי</w:t>
      </w:r>
      <w:r w:rsidRPr="00AA02D0">
        <w:rPr>
          <w:rtl/>
        </w:rPr>
        <w:t xml:space="preserve"> </w:t>
      </w:r>
      <w:r w:rsidRPr="00AA02D0">
        <w:rPr>
          <w:rFonts w:hint="cs"/>
          <w:rtl/>
        </w:rPr>
        <w:t>מדינת</w:t>
      </w:r>
      <w:r w:rsidRPr="00AA02D0">
        <w:rPr>
          <w:rtl/>
        </w:rPr>
        <w:t xml:space="preserve"> </w:t>
      </w:r>
      <w:r w:rsidRPr="00AA02D0">
        <w:rPr>
          <w:rFonts w:hint="cs"/>
          <w:rtl/>
        </w:rPr>
        <w:t>ישראל</w:t>
      </w:r>
      <w:r w:rsidRPr="00AA02D0">
        <w:rPr>
          <w:rtl/>
        </w:rPr>
        <w:t xml:space="preserve"> </w:t>
      </w:r>
      <w:r w:rsidRPr="00AA02D0">
        <w:rPr>
          <w:rFonts w:hint="cs"/>
          <w:rtl/>
        </w:rPr>
        <w:t>והשטחים</w:t>
      </w:r>
      <w:r w:rsidRPr="00AA02D0">
        <w:rPr>
          <w:rtl/>
        </w:rPr>
        <w:t xml:space="preserve"> </w:t>
      </w:r>
      <w:r w:rsidRPr="00AA02D0">
        <w:rPr>
          <w:rFonts w:hint="cs"/>
          <w:rtl/>
        </w:rPr>
        <w:t>המוחזקים</w:t>
      </w:r>
      <w:r w:rsidRPr="00AA02D0">
        <w:rPr>
          <w:rtl/>
        </w:rPr>
        <w:t xml:space="preserve">;    </w:t>
      </w:r>
      <w:r w:rsidRPr="003474F0">
        <w:rPr>
          <w:rtl/>
        </w:rPr>
        <w:t xml:space="preserve">            </w:t>
      </w:r>
    </w:p>
    <w:p w14:paraId="126B779A" w14:textId="77777777" w:rsidR="001E1458" w:rsidRPr="00F6379C" w:rsidRDefault="001E1458" w:rsidP="001E1458">
      <w:pPr>
        <w:widowControl w:val="0"/>
        <w:numPr>
          <w:ilvl w:val="2"/>
          <w:numId w:val="30"/>
        </w:numPr>
        <w:spacing w:before="120" w:line="276" w:lineRule="auto"/>
        <w:ind w:left="1650" w:hanging="720"/>
        <w:jc w:val="both"/>
        <w:rPr>
          <w:rtl/>
        </w:rPr>
      </w:pPr>
      <w:r w:rsidRPr="00F6379C">
        <w:rPr>
          <w:rFonts w:hint="cs"/>
          <w:rtl/>
        </w:rPr>
        <w:t>גבול</w:t>
      </w:r>
      <w:r w:rsidRPr="00F6379C">
        <w:rPr>
          <w:rtl/>
        </w:rPr>
        <w:t xml:space="preserve"> </w:t>
      </w:r>
      <w:r w:rsidRPr="00F6379C">
        <w:rPr>
          <w:rFonts w:hint="cs"/>
          <w:rtl/>
        </w:rPr>
        <w:t>האחריות</w:t>
      </w:r>
      <w:r w:rsidRPr="00F6379C">
        <w:rPr>
          <w:rtl/>
        </w:rPr>
        <w:t xml:space="preserve"> </w:t>
      </w:r>
      <w:r w:rsidRPr="00F6379C">
        <w:rPr>
          <w:rFonts w:hint="cs"/>
          <w:rtl/>
        </w:rPr>
        <w:t>לא</w:t>
      </w:r>
      <w:r w:rsidRPr="00F6379C">
        <w:rPr>
          <w:rtl/>
        </w:rPr>
        <w:t xml:space="preserve"> </w:t>
      </w:r>
      <w:r w:rsidRPr="00F6379C">
        <w:rPr>
          <w:rFonts w:hint="cs"/>
          <w:rtl/>
        </w:rPr>
        <w:t>יפחת</w:t>
      </w:r>
      <w:r w:rsidRPr="00F6379C">
        <w:rPr>
          <w:rtl/>
        </w:rPr>
        <w:t xml:space="preserve"> </w:t>
      </w:r>
      <w:r w:rsidRPr="00F6379C">
        <w:rPr>
          <w:rFonts w:hint="cs"/>
          <w:rtl/>
        </w:rPr>
        <w:t>מסך</w:t>
      </w:r>
      <w:r w:rsidRPr="00F6379C">
        <w:rPr>
          <w:rtl/>
        </w:rPr>
        <w:t xml:space="preserve"> </w:t>
      </w:r>
      <w:r>
        <w:rPr>
          <w:rFonts w:hint="cs"/>
          <w:rtl/>
        </w:rPr>
        <w:t>1,000,000</w:t>
      </w:r>
      <w:r w:rsidRPr="00F6379C">
        <w:rPr>
          <w:rtl/>
        </w:rPr>
        <w:t xml:space="preserve"> </w:t>
      </w:r>
      <w:r w:rsidRPr="00F6379C">
        <w:rPr>
          <w:rFonts w:hint="cs"/>
          <w:rtl/>
        </w:rPr>
        <w:t>דולר</w:t>
      </w:r>
      <w:r w:rsidRPr="00F6379C">
        <w:rPr>
          <w:rtl/>
        </w:rPr>
        <w:t xml:space="preserve"> </w:t>
      </w:r>
      <w:r w:rsidRPr="00F6379C">
        <w:rPr>
          <w:rFonts w:hint="cs"/>
          <w:rtl/>
        </w:rPr>
        <w:t>ארה</w:t>
      </w:r>
      <w:r w:rsidRPr="00F6379C">
        <w:rPr>
          <w:rtl/>
        </w:rPr>
        <w:t>"</w:t>
      </w:r>
      <w:r w:rsidRPr="00F6379C">
        <w:rPr>
          <w:rFonts w:hint="cs"/>
          <w:rtl/>
        </w:rPr>
        <w:t>ב</w:t>
      </w:r>
      <w:r w:rsidRPr="00F6379C">
        <w:rPr>
          <w:rtl/>
        </w:rPr>
        <w:t xml:space="preserve"> </w:t>
      </w:r>
      <w:r w:rsidRPr="00F6379C">
        <w:rPr>
          <w:rFonts w:hint="cs"/>
          <w:rtl/>
        </w:rPr>
        <w:t>למקרה</w:t>
      </w:r>
      <w:r w:rsidRPr="00F6379C">
        <w:rPr>
          <w:rtl/>
        </w:rPr>
        <w:t xml:space="preserve"> </w:t>
      </w:r>
      <w:r w:rsidRPr="00F6379C">
        <w:rPr>
          <w:rFonts w:hint="cs"/>
          <w:rtl/>
        </w:rPr>
        <w:t>ולתקופת</w:t>
      </w:r>
      <w:r w:rsidRPr="00F6379C">
        <w:rPr>
          <w:rtl/>
        </w:rPr>
        <w:t xml:space="preserve"> </w:t>
      </w:r>
      <w:r w:rsidRPr="00F6379C">
        <w:rPr>
          <w:rFonts w:hint="cs"/>
          <w:rtl/>
        </w:rPr>
        <w:t>הביטוח</w:t>
      </w:r>
      <w:r w:rsidRPr="00F6379C">
        <w:rPr>
          <w:rtl/>
        </w:rPr>
        <w:t xml:space="preserve"> (</w:t>
      </w:r>
      <w:r w:rsidRPr="00F6379C">
        <w:rPr>
          <w:rFonts w:hint="cs"/>
          <w:rtl/>
        </w:rPr>
        <w:t>שנה</w:t>
      </w:r>
      <w:r w:rsidRPr="00F6379C">
        <w:rPr>
          <w:rtl/>
        </w:rPr>
        <w:t xml:space="preserve">); </w:t>
      </w:r>
    </w:p>
    <w:p w14:paraId="3FD7FF46" w14:textId="77777777" w:rsidR="001E1458" w:rsidRDefault="001E1458" w:rsidP="001E1458">
      <w:pPr>
        <w:widowControl w:val="0"/>
        <w:numPr>
          <w:ilvl w:val="2"/>
          <w:numId w:val="30"/>
        </w:numPr>
        <w:spacing w:before="120" w:line="276" w:lineRule="auto"/>
        <w:ind w:left="1650" w:hanging="720"/>
        <w:jc w:val="both"/>
        <w:rPr>
          <w:rtl/>
        </w:rPr>
      </w:pPr>
      <w:r w:rsidRPr="003474F0">
        <w:rPr>
          <w:rFonts w:hint="cs"/>
          <w:rtl/>
        </w:rPr>
        <w:t>בפוליסה</w:t>
      </w:r>
      <w:r w:rsidRPr="003474F0">
        <w:rPr>
          <w:rtl/>
        </w:rPr>
        <w:t xml:space="preserve"> </w:t>
      </w:r>
      <w:r w:rsidRPr="003474F0">
        <w:rPr>
          <w:rFonts w:hint="cs"/>
          <w:rtl/>
        </w:rPr>
        <w:t>ייכלל</w:t>
      </w:r>
      <w:r w:rsidRPr="003474F0">
        <w:rPr>
          <w:rtl/>
        </w:rPr>
        <w:t xml:space="preserve"> </w:t>
      </w:r>
      <w:r w:rsidRPr="003474F0">
        <w:rPr>
          <w:rFonts w:hint="cs"/>
          <w:rtl/>
        </w:rPr>
        <w:t>סעיף</w:t>
      </w:r>
      <w:r w:rsidRPr="003474F0">
        <w:rPr>
          <w:rtl/>
        </w:rPr>
        <w:t xml:space="preserve"> </w:t>
      </w:r>
      <w:r w:rsidRPr="003474F0">
        <w:rPr>
          <w:rFonts w:hint="cs"/>
          <w:rtl/>
        </w:rPr>
        <w:t>אחריות</w:t>
      </w:r>
      <w:r w:rsidRPr="003474F0">
        <w:rPr>
          <w:rtl/>
        </w:rPr>
        <w:t xml:space="preserve"> </w:t>
      </w:r>
      <w:r w:rsidRPr="003474F0">
        <w:rPr>
          <w:rFonts w:hint="cs"/>
          <w:rtl/>
        </w:rPr>
        <w:t>צולבת</w:t>
      </w:r>
      <w:r w:rsidRPr="003474F0">
        <w:rPr>
          <w:rtl/>
        </w:rPr>
        <w:t xml:space="preserve"> - </w:t>
      </w:r>
      <w:r w:rsidRPr="003474F0">
        <w:t>Cross Liability</w:t>
      </w:r>
      <w:r w:rsidRPr="003474F0">
        <w:rPr>
          <w:rtl/>
        </w:rPr>
        <w:t>;</w:t>
      </w:r>
    </w:p>
    <w:p w14:paraId="5C690056" w14:textId="77777777" w:rsidR="001E1458" w:rsidRDefault="001E1458" w:rsidP="001E1458">
      <w:pPr>
        <w:widowControl w:val="0"/>
        <w:numPr>
          <w:ilvl w:val="2"/>
          <w:numId w:val="30"/>
        </w:numPr>
        <w:spacing w:before="120" w:line="276" w:lineRule="auto"/>
        <w:ind w:left="1650" w:hanging="720"/>
        <w:jc w:val="both"/>
      </w:pPr>
      <w:r>
        <w:rPr>
          <w:rFonts w:hint="cs"/>
          <w:rtl/>
        </w:rPr>
        <w:t>כל סייג/חריג לגבי רכוש והמתייחס לרכוש מדינת ישראל שנותן השירותים</w:t>
      </w:r>
      <w:r w:rsidRPr="002F45EE">
        <w:rPr>
          <w:rtl/>
        </w:rPr>
        <w:t xml:space="preserve"> </w:t>
      </w:r>
      <w:r>
        <w:rPr>
          <w:rFonts w:hint="cs"/>
          <w:rtl/>
        </w:rPr>
        <w:t>או כל איש שבשירותו</w:t>
      </w:r>
      <w:r w:rsidRPr="00AA02D0">
        <w:rPr>
          <w:rFonts w:hint="cs"/>
          <w:rtl/>
        </w:rPr>
        <w:t xml:space="preserve">  פועלים או פעלו בו - יבוטל;</w:t>
      </w:r>
    </w:p>
    <w:p w14:paraId="433ED043" w14:textId="77777777" w:rsidR="001E1458" w:rsidRDefault="001E1458" w:rsidP="001E1458">
      <w:pPr>
        <w:widowControl w:val="0"/>
        <w:numPr>
          <w:ilvl w:val="2"/>
          <w:numId w:val="30"/>
        </w:numPr>
        <w:spacing w:before="120" w:line="276" w:lineRule="auto"/>
        <w:ind w:left="1650" w:hanging="720"/>
        <w:jc w:val="both"/>
      </w:pPr>
      <w:r>
        <w:rPr>
          <w:rFonts w:hint="cs"/>
          <w:rtl/>
        </w:rPr>
        <w:t>רכוש מדינת ישראל ייחשב רכוש צד שלישי;</w:t>
      </w:r>
    </w:p>
    <w:p w14:paraId="5BC87F31" w14:textId="77777777" w:rsidR="001E1458" w:rsidRPr="004F02B6" w:rsidRDefault="001E1458" w:rsidP="001E1458">
      <w:pPr>
        <w:widowControl w:val="0"/>
        <w:numPr>
          <w:ilvl w:val="2"/>
          <w:numId w:val="30"/>
        </w:numPr>
        <w:spacing w:before="120" w:line="276" w:lineRule="auto"/>
        <w:ind w:left="1650" w:hanging="720"/>
        <w:jc w:val="both"/>
      </w:pPr>
      <w:r w:rsidRPr="004F02B6">
        <w:rPr>
          <w:rFonts w:hint="cs"/>
          <w:rtl/>
        </w:rPr>
        <w:t>טכנאים ובעלי תפקיד אחרים</w:t>
      </w:r>
      <w:r w:rsidRPr="004F02B6">
        <w:rPr>
          <w:rtl/>
        </w:rPr>
        <w:t xml:space="preserve">, </w:t>
      </w:r>
      <w:r w:rsidRPr="004F02B6">
        <w:rPr>
          <w:rFonts w:hint="cs"/>
          <w:rtl/>
        </w:rPr>
        <w:t>שאינם</w:t>
      </w:r>
      <w:r w:rsidRPr="004F02B6">
        <w:rPr>
          <w:rtl/>
        </w:rPr>
        <w:t xml:space="preserve"> </w:t>
      </w:r>
      <w:r w:rsidRPr="004F02B6">
        <w:rPr>
          <w:rFonts w:hint="cs"/>
          <w:rtl/>
        </w:rPr>
        <w:t>מכוסים</w:t>
      </w:r>
      <w:r w:rsidRPr="004F02B6">
        <w:rPr>
          <w:rtl/>
        </w:rPr>
        <w:t xml:space="preserve"> </w:t>
      </w:r>
      <w:r w:rsidRPr="004F02B6">
        <w:rPr>
          <w:rFonts w:hint="cs"/>
          <w:rtl/>
        </w:rPr>
        <w:t>במסגרת</w:t>
      </w:r>
      <w:r w:rsidRPr="004F02B6">
        <w:rPr>
          <w:rtl/>
        </w:rPr>
        <w:t xml:space="preserve"> </w:t>
      </w:r>
      <w:r w:rsidRPr="004F02B6">
        <w:rPr>
          <w:rFonts w:hint="cs"/>
          <w:rtl/>
        </w:rPr>
        <w:t>ביטוח</w:t>
      </w:r>
      <w:r w:rsidRPr="004F02B6">
        <w:rPr>
          <w:rtl/>
        </w:rPr>
        <w:t xml:space="preserve"> </w:t>
      </w:r>
      <w:r w:rsidRPr="004F02B6">
        <w:rPr>
          <w:rFonts w:hint="cs"/>
          <w:rtl/>
        </w:rPr>
        <w:t>חבות</w:t>
      </w:r>
      <w:r w:rsidRPr="004F02B6">
        <w:rPr>
          <w:rtl/>
        </w:rPr>
        <w:t xml:space="preserve"> </w:t>
      </w:r>
      <w:r w:rsidRPr="004F02B6">
        <w:rPr>
          <w:rFonts w:hint="cs"/>
          <w:rtl/>
        </w:rPr>
        <w:t>מעבידים</w:t>
      </w:r>
      <w:r w:rsidRPr="004F02B6">
        <w:rPr>
          <w:rtl/>
        </w:rPr>
        <w:t xml:space="preserve"> </w:t>
      </w:r>
      <w:r w:rsidRPr="004F02B6">
        <w:rPr>
          <w:rFonts w:hint="cs"/>
          <w:rtl/>
        </w:rPr>
        <w:t>של</w:t>
      </w:r>
      <w:r w:rsidRPr="004F02B6">
        <w:rPr>
          <w:rtl/>
        </w:rPr>
        <w:t xml:space="preserve"> </w:t>
      </w:r>
      <w:r>
        <w:rPr>
          <w:rFonts w:hint="cs"/>
          <w:rtl/>
        </w:rPr>
        <w:t>נותן השירותים</w:t>
      </w:r>
      <w:r w:rsidRPr="004F02B6">
        <w:rPr>
          <w:rtl/>
        </w:rPr>
        <w:t xml:space="preserve">, </w:t>
      </w:r>
      <w:r w:rsidRPr="004F02B6">
        <w:rPr>
          <w:rFonts w:hint="cs"/>
          <w:rtl/>
        </w:rPr>
        <w:t>ייחשבו</w:t>
      </w:r>
      <w:r w:rsidRPr="004F02B6">
        <w:rPr>
          <w:rtl/>
        </w:rPr>
        <w:t xml:space="preserve"> </w:t>
      </w:r>
      <w:r w:rsidRPr="004F02B6">
        <w:rPr>
          <w:rFonts w:hint="cs"/>
          <w:rtl/>
        </w:rPr>
        <w:t>צד</w:t>
      </w:r>
      <w:r w:rsidRPr="004F02B6">
        <w:rPr>
          <w:rtl/>
        </w:rPr>
        <w:t xml:space="preserve"> </w:t>
      </w:r>
      <w:r w:rsidRPr="004F02B6">
        <w:rPr>
          <w:rFonts w:hint="cs"/>
          <w:rtl/>
        </w:rPr>
        <w:t>שלישי</w:t>
      </w:r>
      <w:r w:rsidRPr="004F02B6">
        <w:rPr>
          <w:rtl/>
        </w:rPr>
        <w:t xml:space="preserve">. </w:t>
      </w:r>
    </w:p>
    <w:p w14:paraId="35C4675F" w14:textId="77777777" w:rsidR="001E1458" w:rsidRDefault="001E1458" w:rsidP="001E1458">
      <w:pPr>
        <w:widowControl w:val="0"/>
        <w:numPr>
          <w:ilvl w:val="2"/>
          <w:numId w:val="30"/>
        </w:numPr>
        <w:spacing w:before="120" w:line="276" w:lineRule="auto"/>
        <w:ind w:left="1650" w:hanging="720"/>
        <w:jc w:val="both"/>
      </w:pPr>
      <w:r w:rsidRPr="00E02C1B">
        <w:rPr>
          <w:rFonts w:hint="cs"/>
          <w:rtl/>
        </w:rPr>
        <w:t xml:space="preserve">הביטוח </w:t>
      </w:r>
      <w:r>
        <w:rPr>
          <w:rFonts w:hint="cs"/>
          <w:rtl/>
        </w:rPr>
        <w:t>יורחב</w:t>
      </w:r>
      <w:r w:rsidRPr="00E02C1B">
        <w:rPr>
          <w:rFonts w:hint="cs"/>
          <w:rtl/>
        </w:rPr>
        <w:t xml:space="preserve"> לכסות את </w:t>
      </w:r>
      <w:proofErr w:type="spellStart"/>
      <w:r w:rsidRPr="00E02C1B">
        <w:rPr>
          <w:rFonts w:hint="cs"/>
          <w:rtl/>
        </w:rPr>
        <w:t>חבותו</w:t>
      </w:r>
      <w:proofErr w:type="spellEnd"/>
      <w:r w:rsidRPr="00E02C1B">
        <w:rPr>
          <w:rFonts w:hint="cs"/>
          <w:rtl/>
        </w:rPr>
        <w:t xml:space="preserve"> של המבוטח כלפי צד שלישי בגין פעילות של קבלנים, קבלני משנה ועובדיהם. </w:t>
      </w:r>
    </w:p>
    <w:p w14:paraId="4ABE88EB" w14:textId="77777777" w:rsidR="001E1458" w:rsidRPr="00AA02D0" w:rsidRDefault="001E1458" w:rsidP="001E1458">
      <w:pPr>
        <w:widowControl w:val="0"/>
        <w:numPr>
          <w:ilvl w:val="2"/>
          <w:numId w:val="30"/>
        </w:numPr>
        <w:spacing w:before="120" w:line="276" w:lineRule="auto"/>
        <w:ind w:left="1650" w:hanging="720"/>
        <w:jc w:val="both"/>
        <w:rPr>
          <w:rtl/>
        </w:rPr>
      </w:pPr>
      <w:r w:rsidRPr="003474F0">
        <w:rPr>
          <w:rFonts w:hint="cs"/>
          <w:rtl/>
        </w:rPr>
        <w:t>הביטוח</w:t>
      </w:r>
      <w:r w:rsidRPr="003474F0">
        <w:rPr>
          <w:rtl/>
        </w:rPr>
        <w:t xml:space="preserve"> </w:t>
      </w:r>
      <w:r w:rsidRPr="003474F0">
        <w:rPr>
          <w:rFonts w:hint="cs"/>
          <w:rtl/>
        </w:rPr>
        <w:t>יורחב</w:t>
      </w:r>
      <w:r w:rsidRPr="003474F0">
        <w:rPr>
          <w:rtl/>
        </w:rPr>
        <w:t xml:space="preserve"> </w:t>
      </w:r>
      <w:r w:rsidRPr="003474F0">
        <w:rPr>
          <w:rFonts w:hint="cs"/>
          <w:rtl/>
        </w:rPr>
        <w:t>לשפות</w:t>
      </w:r>
      <w:r w:rsidRPr="003474F0">
        <w:rPr>
          <w:rtl/>
        </w:rPr>
        <w:t xml:space="preserve"> </w:t>
      </w:r>
      <w:r w:rsidRPr="003474F0">
        <w:rPr>
          <w:rFonts w:hint="cs"/>
          <w:rtl/>
        </w:rPr>
        <w:t>את</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 </w:t>
      </w:r>
      <w:r>
        <w:rPr>
          <w:rFonts w:hint="cs"/>
          <w:rtl/>
        </w:rPr>
        <w:t xml:space="preserve">משרד הפנים </w:t>
      </w:r>
      <w:r w:rsidRPr="00F6379C">
        <w:rPr>
          <w:rFonts w:hint="cs"/>
          <w:rtl/>
        </w:rPr>
        <w:t>ככל</w:t>
      </w:r>
      <w:r w:rsidRPr="00F6379C">
        <w:rPr>
          <w:rtl/>
        </w:rPr>
        <w:t xml:space="preserve"> </w:t>
      </w:r>
      <w:r w:rsidRPr="0083292B">
        <w:rPr>
          <w:rFonts w:hint="cs"/>
          <w:rtl/>
        </w:rPr>
        <w:t xml:space="preserve">שייחשבו </w:t>
      </w:r>
      <w:r w:rsidRPr="00AA02D0">
        <w:rPr>
          <w:rFonts w:hint="cs"/>
          <w:rtl/>
        </w:rPr>
        <w:t>אחראים</w:t>
      </w:r>
      <w:r w:rsidRPr="00AA02D0">
        <w:rPr>
          <w:rtl/>
        </w:rPr>
        <w:t xml:space="preserve"> </w:t>
      </w:r>
      <w:r w:rsidRPr="00AA02D0">
        <w:rPr>
          <w:rFonts w:hint="cs"/>
          <w:rtl/>
        </w:rPr>
        <w:t>למעשי</w:t>
      </w:r>
      <w:r w:rsidRPr="00AA02D0">
        <w:rPr>
          <w:rtl/>
        </w:rPr>
        <w:t xml:space="preserve"> </w:t>
      </w:r>
      <w:r w:rsidRPr="00AA02D0">
        <w:rPr>
          <w:rFonts w:hint="cs"/>
          <w:rtl/>
        </w:rPr>
        <w:t>ו</w:t>
      </w:r>
      <w:r w:rsidRPr="00AA02D0">
        <w:rPr>
          <w:rtl/>
        </w:rPr>
        <w:t>/</w:t>
      </w:r>
      <w:r w:rsidRPr="00AA02D0">
        <w:rPr>
          <w:rFonts w:hint="cs"/>
          <w:rtl/>
        </w:rPr>
        <w:t>או</w:t>
      </w:r>
      <w:r w:rsidRPr="00AA02D0">
        <w:rPr>
          <w:rtl/>
        </w:rPr>
        <w:t xml:space="preserve"> </w:t>
      </w:r>
      <w:r w:rsidRPr="00AA02D0">
        <w:rPr>
          <w:rFonts w:hint="cs"/>
          <w:rtl/>
        </w:rPr>
        <w:t>מחדלי</w:t>
      </w:r>
      <w:r w:rsidRPr="00AA02D0">
        <w:rPr>
          <w:rtl/>
        </w:rPr>
        <w:t xml:space="preserve"> </w:t>
      </w:r>
      <w:r>
        <w:rPr>
          <w:rFonts w:hint="cs"/>
          <w:rtl/>
        </w:rPr>
        <w:t>נותן השירותים</w:t>
      </w:r>
      <w:r w:rsidRPr="002F45EE">
        <w:rPr>
          <w:rtl/>
        </w:rPr>
        <w:t xml:space="preserve"> </w:t>
      </w:r>
      <w:r w:rsidRPr="00AA02D0">
        <w:rPr>
          <w:rFonts w:hint="cs"/>
          <w:rtl/>
        </w:rPr>
        <w:t>וכל הפועלים</w:t>
      </w:r>
      <w:r w:rsidRPr="00AA02D0">
        <w:rPr>
          <w:rtl/>
        </w:rPr>
        <w:t xml:space="preserve"> </w:t>
      </w:r>
      <w:r w:rsidRPr="00AA02D0">
        <w:rPr>
          <w:rFonts w:hint="cs"/>
          <w:rtl/>
        </w:rPr>
        <w:t>מטעמו</w:t>
      </w:r>
      <w:r w:rsidRPr="00AA02D0">
        <w:rPr>
          <w:rtl/>
        </w:rPr>
        <w:t>.</w:t>
      </w:r>
    </w:p>
    <w:p w14:paraId="0A977E4F" w14:textId="77777777" w:rsidR="001E1458" w:rsidRPr="001E1458" w:rsidRDefault="001E1458" w:rsidP="001E1458">
      <w:pPr>
        <w:widowControl w:val="0"/>
        <w:numPr>
          <w:ilvl w:val="1"/>
          <w:numId w:val="30"/>
        </w:numPr>
        <w:spacing w:before="120" w:line="276" w:lineRule="auto"/>
        <w:ind w:left="930" w:hanging="540"/>
        <w:jc w:val="both"/>
        <w:rPr>
          <w:b/>
          <w:bCs/>
          <w:u w:val="single"/>
        </w:rPr>
      </w:pPr>
      <w:r w:rsidRPr="004C413A">
        <w:rPr>
          <w:rFonts w:hint="cs"/>
          <w:b/>
          <w:bCs/>
          <w:u w:val="single"/>
          <w:rtl/>
        </w:rPr>
        <w:t>ביטוח</w:t>
      </w:r>
      <w:r w:rsidRPr="004C413A">
        <w:rPr>
          <w:b/>
          <w:bCs/>
          <w:u w:val="single"/>
          <w:rtl/>
        </w:rPr>
        <w:t xml:space="preserve"> </w:t>
      </w:r>
      <w:r w:rsidRPr="004C413A">
        <w:rPr>
          <w:rFonts w:hint="cs"/>
          <w:b/>
          <w:bCs/>
          <w:u w:val="single"/>
          <w:rtl/>
        </w:rPr>
        <w:t>משולב</w:t>
      </w:r>
      <w:r w:rsidRPr="004C413A">
        <w:rPr>
          <w:b/>
          <w:bCs/>
          <w:u w:val="single"/>
          <w:rtl/>
        </w:rPr>
        <w:t xml:space="preserve"> </w:t>
      </w:r>
      <w:r w:rsidRPr="004C413A">
        <w:rPr>
          <w:rFonts w:hint="cs"/>
          <w:b/>
          <w:bCs/>
          <w:u w:val="single"/>
          <w:rtl/>
        </w:rPr>
        <w:t>לאחריות</w:t>
      </w:r>
      <w:r w:rsidRPr="004C413A">
        <w:rPr>
          <w:b/>
          <w:bCs/>
          <w:u w:val="single"/>
          <w:rtl/>
        </w:rPr>
        <w:t xml:space="preserve"> </w:t>
      </w:r>
      <w:r w:rsidRPr="004C413A">
        <w:rPr>
          <w:rFonts w:hint="cs"/>
          <w:b/>
          <w:bCs/>
          <w:u w:val="single"/>
          <w:rtl/>
        </w:rPr>
        <w:t>מקצועית</w:t>
      </w:r>
      <w:r w:rsidRPr="004C413A">
        <w:rPr>
          <w:b/>
          <w:bCs/>
          <w:u w:val="single"/>
          <w:rtl/>
        </w:rPr>
        <w:t xml:space="preserve"> </w:t>
      </w:r>
      <w:r w:rsidRPr="004C413A">
        <w:rPr>
          <w:rFonts w:hint="cs"/>
          <w:b/>
          <w:bCs/>
          <w:u w:val="single"/>
          <w:rtl/>
        </w:rPr>
        <w:t>וחבות</w:t>
      </w:r>
      <w:r w:rsidRPr="004C413A">
        <w:rPr>
          <w:b/>
          <w:bCs/>
          <w:u w:val="single"/>
          <w:rtl/>
        </w:rPr>
        <w:t xml:space="preserve"> </w:t>
      </w:r>
      <w:r w:rsidRPr="004C413A">
        <w:rPr>
          <w:rFonts w:hint="cs"/>
          <w:b/>
          <w:bCs/>
          <w:u w:val="single"/>
          <w:rtl/>
        </w:rPr>
        <w:t>המוצר</w:t>
      </w:r>
      <w:r w:rsidRPr="001E1458">
        <w:rPr>
          <w:b/>
          <w:bCs/>
          <w:u w:val="single"/>
          <w:rtl/>
        </w:rPr>
        <w:t xml:space="preserve"> </w:t>
      </w:r>
    </w:p>
    <w:p w14:paraId="70D5557E" w14:textId="77777777" w:rsidR="001E1458" w:rsidRPr="004C413A" w:rsidRDefault="001E1458" w:rsidP="001E1458">
      <w:pPr>
        <w:pStyle w:val="NoSpacing"/>
        <w:ind w:left="368"/>
        <w:jc w:val="right"/>
        <w:rPr>
          <w:rFonts w:asciiTheme="majorBidi" w:hAnsiTheme="majorBidi" w:cstheme="majorBidi"/>
          <w:b/>
          <w:bCs/>
          <w:sz w:val="24"/>
          <w:szCs w:val="24"/>
        </w:rPr>
      </w:pPr>
      <w:r w:rsidRPr="004C413A">
        <w:rPr>
          <w:rFonts w:asciiTheme="majorBidi" w:hAnsiTheme="majorBidi" w:cstheme="majorBidi"/>
          <w:b/>
          <w:bCs/>
          <w:sz w:val="24"/>
          <w:szCs w:val="24"/>
        </w:rPr>
        <w:t>COMBINED PRODUCTS LIABILITY AND PROFESSIONAL INDEMNITY POLI</w:t>
      </w:r>
      <w:r>
        <w:rPr>
          <w:rFonts w:asciiTheme="majorBidi" w:hAnsiTheme="majorBidi" w:cstheme="majorBidi"/>
          <w:b/>
          <w:bCs/>
          <w:sz w:val="24"/>
          <w:szCs w:val="24"/>
        </w:rPr>
        <w:t>CY FOR THE SOFTWARE AND HARDW</w:t>
      </w:r>
      <w:r w:rsidRPr="004C413A">
        <w:rPr>
          <w:rFonts w:asciiTheme="majorBidi" w:hAnsiTheme="majorBidi" w:cstheme="majorBidi"/>
          <w:b/>
          <w:bCs/>
          <w:sz w:val="24"/>
          <w:szCs w:val="24"/>
        </w:rPr>
        <w:t>ARE INDUSTRY</w:t>
      </w:r>
      <w:r w:rsidRPr="004C413A">
        <w:rPr>
          <w:rFonts w:asciiTheme="majorBidi" w:hAnsiTheme="majorBidi" w:cstheme="majorBidi"/>
          <w:b/>
          <w:bCs/>
          <w:sz w:val="24"/>
          <w:szCs w:val="24"/>
          <w:rtl/>
        </w:rPr>
        <w:t xml:space="preserve">               </w:t>
      </w:r>
    </w:p>
    <w:p w14:paraId="433DB6D6" w14:textId="77777777" w:rsidR="001E1458" w:rsidRDefault="001E1458" w:rsidP="001E1458">
      <w:pPr>
        <w:pStyle w:val="NoSpacing"/>
        <w:ind w:left="368"/>
        <w:jc w:val="right"/>
        <w:rPr>
          <w:rFonts w:asciiTheme="majorBidi" w:hAnsiTheme="majorBidi" w:cstheme="majorBidi"/>
          <w:b/>
          <w:bCs/>
          <w:sz w:val="24"/>
          <w:szCs w:val="24"/>
          <w:rtl/>
        </w:rPr>
      </w:pPr>
    </w:p>
    <w:p w14:paraId="319C1785" w14:textId="77777777" w:rsidR="001E1458" w:rsidRPr="00550E3A" w:rsidRDefault="001E1458" w:rsidP="001E1458">
      <w:pPr>
        <w:pStyle w:val="NoSpacing"/>
        <w:ind w:left="1088" w:firstLine="352"/>
        <w:rPr>
          <w:rFonts w:asciiTheme="majorBidi" w:hAnsiTheme="majorBidi" w:cstheme="majorBidi"/>
          <w:b/>
          <w:bCs/>
          <w:sz w:val="24"/>
          <w:szCs w:val="24"/>
          <w:rtl/>
        </w:rPr>
      </w:pPr>
      <w:r w:rsidRPr="00550E3A">
        <w:rPr>
          <w:rFonts w:asciiTheme="majorBidi" w:hAnsiTheme="majorBidi" w:cstheme="majorBidi"/>
          <w:b/>
          <w:bCs/>
          <w:sz w:val="24"/>
          <w:szCs w:val="24"/>
          <w:rtl/>
        </w:rPr>
        <w:t>או</w:t>
      </w:r>
    </w:p>
    <w:p w14:paraId="4C3F12BF" w14:textId="77777777" w:rsidR="001E1458" w:rsidRDefault="001E1458" w:rsidP="001E1458">
      <w:pPr>
        <w:pStyle w:val="NoSpacing"/>
        <w:ind w:left="368"/>
        <w:jc w:val="right"/>
        <w:rPr>
          <w:rFonts w:asciiTheme="majorBidi" w:hAnsiTheme="majorBidi" w:cstheme="majorBidi"/>
          <w:b/>
          <w:bCs/>
          <w:sz w:val="24"/>
          <w:szCs w:val="24"/>
        </w:rPr>
      </w:pPr>
    </w:p>
    <w:p w14:paraId="2ABF0387" w14:textId="77777777" w:rsidR="001E1458" w:rsidRDefault="001E1458" w:rsidP="001E1458">
      <w:pPr>
        <w:pStyle w:val="NoSpacing"/>
        <w:ind w:left="368"/>
        <w:jc w:val="right"/>
        <w:rPr>
          <w:rFonts w:asciiTheme="majorBidi" w:hAnsiTheme="majorBidi" w:cstheme="majorBidi"/>
          <w:b/>
          <w:bCs/>
          <w:sz w:val="24"/>
          <w:szCs w:val="24"/>
        </w:rPr>
      </w:pPr>
      <w:r w:rsidRPr="004C413A">
        <w:rPr>
          <w:rFonts w:asciiTheme="majorBidi" w:hAnsiTheme="majorBidi" w:cstheme="majorBidi"/>
          <w:b/>
          <w:bCs/>
          <w:sz w:val="24"/>
          <w:szCs w:val="24"/>
        </w:rPr>
        <w:t>ELECTRONIC PRODUCTS AND SERVICES ERRORS OR OMISSONS</w:t>
      </w:r>
      <w:r>
        <w:rPr>
          <w:rFonts w:asciiTheme="majorBidi" w:hAnsiTheme="majorBidi" w:cstheme="majorBidi"/>
          <w:b/>
          <w:bCs/>
          <w:sz w:val="24"/>
          <w:szCs w:val="24"/>
        </w:rPr>
        <w:t xml:space="preserve"> </w:t>
      </w:r>
      <w:r w:rsidRPr="004C413A">
        <w:rPr>
          <w:rFonts w:asciiTheme="majorBidi" w:hAnsiTheme="majorBidi" w:cstheme="majorBidi"/>
          <w:b/>
          <w:bCs/>
          <w:sz w:val="24"/>
          <w:szCs w:val="24"/>
        </w:rPr>
        <w:t>AND PRODUCTS LIABILITY INSURANCE</w:t>
      </w:r>
    </w:p>
    <w:p w14:paraId="7CF71939" w14:textId="77777777" w:rsidR="001E1458" w:rsidRDefault="001E1458" w:rsidP="001E1458">
      <w:pPr>
        <w:ind w:left="1088" w:firstLine="352"/>
        <w:rPr>
          <w:rtl/>
        </w:rPr>
      </w:pPr>
      <w:r w:rsidRPr="00035748">
        <w:rPr>
          <w:rFonts w:hint="cs"/>
          <w:b/>
          <w:bCs/>
          <w:rtl/>
        </w:rPr>
        <w:t>או</w:t>
      </w:r>
      <w:r w:rsidRPr="00035748">
        <w:rPr>
          <w:rFonts w:hint="cs"/>
          <w:rtl/>
        </w:rPr>
        <w:t xml:space="preserve">  </w:t>
      </w:r>
    </w:p>
    <w:p w14:paraId="2E8F8EFA" w14:textId="77777777" w:rsidR="001E1458" w:rsidRDefault="001E1458" w:rsidP="001E1458">
      <w:pPr>
        <w:ind w:left="368"/>
        <w:rPr>
          <w:rtl/>
        </w:rPr>
      </w:pPr>
    </w:p>
    <w:p w14:paraId="546CDC9E" w14:textId="77777777" w:rsidR="001E1458" w:rsidRDefault="001E1458" w:rsidP="001E1458">
      <w:pPr>
        <w:ind w:left="368" w:firstLine="352"/>
        <w:rPr>
          <w:rtl/>
        </w:rPr>
      </w:pPr>
      <w:r w:rsidRPr="00035748">
        <w:rPr>
          <w:rtl/>
        </w:rPr>
        <w:t>נוסח אחר לביטוח משולב לאחריות מקצועית וחבות המוצר לענף הייטק</w:t>
      </w:r>
      <w:r w:rsidRPr="00035748">
        <w:rPr>
          <w:rFonts w:hint="cs"/>
          <w:rtl/>
        </w:rPr>
        <w:t>/תחום מחשוב</w:t>
      </w:r>
      <w:r>
        <w:rPr>
          <w:rFonts w:hint="cs"/>
          <w:rtl/>
        </w:rPr>
        <w:t xml:space="preserve"> </w:t>
      </w:r>
      <w:r w:rsidRPr="00035748">
        <w:rPr>
          <w:rFonts w:hint="cs"/>
          <w:rtl/>
        </w:rPr>
        <w:t xml:space="preserve">כדלהלן:  </w:t>
      </w:r>
    </w:p>
    <w:p w14:paraId="6F588465" w14:textId="77777777" w:rsidR="001E1458" w:rsidRPr="00035748" w:rsidRDefault="001E1458" w:rsidP="001E1458">
      <w:pPr>
        <w:ind w:left="368"/>
        <w:rPr>
          <w:rtl/>
        </w:rPr>
      </w:pPr>
      <w:r w:rsidRPr="00035748">
        <w:rPr>
          <w:rFonts w:hint="cs"/>
          <w:rtl/>
        </w:rPr>
        <w:t xml:space="preserve">       </w:t>
      </w:r>
    </w:p>
    <w:p w14:paraId="31DBFF38" w14:textId="77777777" w:rsidR="001E1458" w:rsidRPr="00C11FA8" w:rsidRDefault="001E1458" w:rsidP="001E1458">
      <w:pPr>
        <w:ind w:left="368" w:firstLine="352"/>
        <w:rPr>
          <w:rtl/>
        </w:rPr>
      </w:pPr>
      <w:r w:rsidRPr="00C11FA8">
        <w:rPr>
          <w:rFonts w:hint="cs"/>
          <w:rtl/>
        </w:rPr>
        <w:t>_________________________</w:t>
      </w:r>
      <w:r w:rsidRPr="00C11FA8">
        <w:rPr>
          <w:rtl/>
        </w:rPr>
        <w:t>_____________</w:t>
      </w:r>
      <w:r w:rsidRPr="00C11FA8">
        <w:rPr>
          <w:rFonts w:hint="cs"/>
          <w:rtl/>
        </w:rPr>
        <w:t>(</w:t>
      </w:r>
      <w:r w:rsidRPr="00C11FA8">
        <w:rPr>
          <w:b/>
          <w:bCs/>
          <w:rtl/>
        </w:rPr>
        <w:t>בכפוף לבחינתה ולשיקולה של ענבל</w:t>
      </w:r>
      <w:r w:rsidRPr="00C11FA8">
        <w:rPr>
          <w:rtl/>
        </w:rPr>
        <w:t>)</w:t>
      </w:r>
      <w:r w:rsidRPr="00C11FA8">
        <w:rPr>
          <w:rFonts w:hint="cs"/>
          <w:rtl/>
        </w:rPr>
        <w:t>.</w:t>
      </w:r>
    </w:p>
    <w:p w14:paraId="5FDAC9CE" w14:textId="77777777" w:rsidR="001E1458" w:rsidRPr="00C11FA8" w:rsidRDefault="001E1458" w:rsidP="001E1458">
      <w:pPr>
        <w:pStyle w:val="NoSpacing"/>
        <w:ind w:left="1502"/>
        <w:jc w:val="right"/>
        <w:rPr>
          <w:rFonts w:asciiTheme="majorBidi" w:hAnsiTheme="majorBidi" w:cstheme="majorBidi"/>
          <w:b/>
          <w:bCs/>
          <w:sz w:val="24"/>
          <w:szCs w:val="24"/>
        </w:rPr>
      </w:pPr>
      <w:r w:rsidRPr="00C11FA8">
        <w:rPr>
          <w:rFonts w:asciiTheme="majorBidi" w:hAnsiTheme="majorBidi" w:cstheme="majorBidi"/>
          <w:b/>
          <w:bCs/>
          <w:sz w:val="24"/>
          <w:szCs w:val="24"/>
          <w:rtl/>
        </w:rPr>
        <w:t xml:space="preserve">                                                                    </w:t>
      </w:r>
    </w:p>
    <w:p w14:paraId="677CC218" w14:textId="77777777" w:rsidR="001E1458" w:rsidRPr="002660A2" w:rsidRDefault="001E1458" w:rsidP="001E1458">
      <w:pPr>
        <w:widowControl w:val="0"/>
        <w:numPr>
          <w:ilvl w:val="2"/>
          <w:numId w:val="30"/>
        </w:numPr>
        <w:spacing w:before="120" w:line="276" w:lineRule="auto"/>
        <w:ind w:left="1650" w:hanging="720"/>
        <w:jc w:val="both"/>
        <w:rPr>
          <w:rtl/>
        </w:rPr>
      </w:pPr>
      <w:bookmarkStart w:id="164" w:name="_Hlk533671671"/>
      <w:r w:rsidRPr="002660A2">
        <w:rPr>
          <w:rFonts w:hint="cs"/>
          <w:rtl/>
        </w:rPr>
        <w:t>ביטוח א</w:t>
      </w:r>
      <w:r>
        <w:rPr>
          <w:rFonts w:hint="cs"/>
          <w:rtl/>
        </w:rPr>
        <w:t>חריות</w:t>
      </w:r>
      <w:r w:rsidRPr="002660A2">
        <w:rPr>
          <w:rFonts w:hint="cs"/>
          <w:rtl/>
        </w:rPr>
        <w:t xml:space="preserve"> של </w:t>
      </w:r>
      <w:r>
        <w:rPr>
          <w:rFonts w:hint="cs"/>
          <w:rtl/>
        </w:rPr>
        <w:t>נותן השירותים</w:t>
      </w:r>
      <w:r w:rsidRPr="002F45EE">
        <w:rPr>
          <w:rtl/>
        </w:rPr>
        <w:t xml:space="preserve"> </w:t>
      </w:r>
      <w:r>
        <w:rPr>
          <w:rFonts w:hint="cs"/>
          <w:rtl/>
        </w:rPr>
        <w:t xml:space="preserve">בגין אספקת שירותי תחזוקה ותמיכה לציוד מחשוב עבור משרד הפנים כולל גם לתוכנה בסיסית (תוכנות מדף בסיסיות כגון מערכת הפעלה ותוכנות לתמיכה בהתקנים חיצונים, דרייברים, וכו'), איתור ותיקון תקלות וכשלים, החלפת ציוד תקול, אספקת חלפים, תחזוקה מונעת, פתרון בעיות של ביצועים, אספקת שדרוגים לרבות </w:t>
      </w:r>
      <w:proofErr w:type="spellStart"/>
      <w:r>
        <w:rPr>
          <w:rFonts w:hint="cs"/>
          <w:rtl/>
        </w:rPr>
        <w:t>בקושחה</w:t>
      </w:r>
      <w:proofErr w:type="spellEnd"/>
      <w:r>
        <w:rPr>
          <w:rFonts w:hint="cs"/>
          <w:rtl/>
        </w:rPr>
        <w:t xml:space="preserve"> שימור התאימות לגרסאות מתקדמות של תשתיות</w:t>
      </w:r>
      <w:r w:rsidRPr="00F33AA4">
        <w:rPr>
          <w:rtl/>
        </w:rPr>
        <w:t>,</w:t>
      </w:r>
      <w:r>
        <w:rPr>
          <w:rFonts w:hint="cs"/>
          <w:rtl/>
        </w:rPr>
        <w:t xml:space="preserve"> כולל גם לשרתים, ספריית קלטות, מתגי </w:t>
      </w:r>
      <w:r>
        <w:rPr>
          <w:rFonts w:hint="cs"/>
        </w:rPr>
        <w:t>SAN</w:t>
      </w:r>
      <w:r>
        <w:rPr>
          <w:rFonts w:hint="cs"/>
          <w:rtl/>
        </w:rPr>
        <w:t xml:space="preserve">, </w:t>
      </w:r>
      <w:r w:rsidRPr="002660A2">
        <w:rPr>
          <w:rFonts w:hint="cs"/>
          <w:rtl/>
        </w:rPr>
        <w:t>בהתאם ל</w:t>
      </w:r>
      <w:r>
        <w:rPr>
          <w:rFonts w:hint="cs"/>
          <w:rtl/>
        </w:rPr>
        <w:t>מכרז ו</w:t>
      </w:r>
      <w:r w:rsidRPr="002660A2">
        <w:rPr>
          <w:rFonts w:hint="cs"/>
          <w:rtl/>
        </w:rPr>
        <w:t>הסכם עם מדינת</w:t>
      </w:r>
      <w:r w:rsidRPr="002660A2">
        <w:rPr>
          <w:rtl/>
        </w:rPr>
        <w:t xml:space="preserve"> </w:t>
      </w:r>
      <w:r w:rsidRPr="002660A2">
        <w:rPr>
          <w:rFonts w:hint="cs"/>
          <w:rtl/>
        </w:rPr>
        <w:t>ישראל</w:t>
      </w:r>
      <w:r w:rsidRPr="002660A2">
        <w:rPr>
          <w:rtl/>
        </w:rPr>
        <w:t xml:space="preserve"> – </w:t>
      </w:r>
      <w:r>
        <w:rPr>
          <w:rFonts w:hint="cs"/>
          <w:rtl/>
        </w:rPr>
        <w:t>משרד הפנים</w:t>
      </w:r>
      <w:r w:rsidRPr="002660A2">
        <w:rPr>
          <w:rFonts w:hint="cs"/>
          <w:rtl/>
        </w:rPr>
        <w:t>, בביטוח</w:t>
      </w:r>
      <w:r w:rsidRPr="002660A2">
        <w:rPr>
          <w:rtl/>
        </w:rPr>
        <w:t xml:space="preserve"> </w:t>
      </w:r>
      <w:r w:rsidRPr="002660A2">
        <w:rPr>
          <w:rFonts w:hint="cs"/>
          <w:rtl/>
        </w:rPr>
        <w:t>משולב</w:t>
      </w:r>
      <w:r w:rsidRPr="002660A2">
        <w:rPr>
          <w:rtl/>
        </w:rPr>
        <w:t xml:space="preserve"> </w:t>
      </w:r>
      <w:r w:rsidRPr="002660A2">
        <w:rPr>
          <w:rFonts w:hint="cs"/>
          <w:rtl/>
        </w:rPr>
        <w:t>לאחריות</w:t>
      </w:r>
      <w:r w:rsidRPr="002660A2">
        <w:rPr>
          <w:rtl/>
        </w:rPr>
        <w:t xml:space="preserve"> </w:t>
      </w:r>
      <w:r w:rsidRPr="002660A2">
        <w:rPr>
          <w:rFonts w:hint="cs"/>
          <w:rtl/>
        </w:rPr>
        <w:t>מקצועית</w:t>
      </w:r>
      <w:r w:rsidRPr="002660A2">
        <w:rPr>
          <w:rtl/>
        </w:rPr>
        <w:t xml:space="preserve"> </w:t>
      </w:r>
      <w:r w:rsidRPr="002660A2">
        <w:rPr>
          <w:rFonts w:hint="cs"/>
          <w:rtl/>
        </w:rPr>
        <w:t>וחבות</w:t>
      </w:r>
      <w:r w:rsidRPr="002660A2">
        <w:rPr>
          <w:rtl/>
        </w:rPr>
        <w:t xml:space="preserve"> </w:t>
      </w:r>
      <w:r w:rsidRPr="002660A2">
        <w:rPr>
          <w:rFonts w:hint="cs"/>
          <w:rtl/>
        </w:rPr>
        <w:t>המוצר</w:t>
      </w:r>
      <w:r w:rsidRPr="002660A2">
        <w:rPr>
          <w:rtl/>
        </w:rPr>
        <w:t xml:space="preserve">;                   </w:t>
      </w:r>
      <w:bookmarkEnd w:id="164"/>
    </w:p>
    <w:p w14:paraId="382EFFE4" w14:textId="77777777" w:rsidR="001E1458" w:rsidRDefault="001E1458" w:rsidP="001E1458">
      <w:pPr>
        <w:widowControl w:val="0"/>
        <w:numPr>
          <w:ilvl w:val="2"/>
          <w:numId w:val="30"/>
        </w:numPr>
        <w:spacing w:before="120" w:line="276" w:lineRule="auto"/>
        <w:ind w:left="1650" w:hanging="720"/>
        <w:jc w:val="both"/>
      </w:pPr>
      <w:r w:rsidRPr="004C413A">
        <w:rPr>
          <w:rFonts w:hint="cs"/>
          <w:rtl/>
        </w:rPr>
        <w:t>הפוליסה</w:t>
      </w:r>
      <w:r w:rsidRPr="004C413A">
        <w:rPr>
          <w:rtl/>
        </w:rPr>
        <w:t xml:space="preserve"> </w:t>
      </w:r>
      <w:r w:rsidRPr="004C413A">
        <w:rPr>
          <w:rFonts w:hint="cs"/>
          <w:rtl/>
        </w:rPr>
        <w:t>תכסה</w:t>
      </w:r>
      <w:r w:rsidRPr="004C413A">
        <w:rPr>
          <w:rtl/>
        </w:rPr>
        <w:t xml:space="preserve"> </w:t>
      </w:r>
      <w:r w:rsidRPr="004C413A">
        <w:rPr>
          <w:rFonts w:hint="cs"/>
          <w:rtl/>
        </w:rPr>
        <w:t>את</w:t>
      </w:r>
      <w:r w:rsidRPr="004C413A">
        <w:rPr>
          <w:rtl/>
        </w:rPr>
        <w:t xml:space="preserve"> </w:t>
      </w:r>
      <w:r w:rsidRPr="004C413A">
        <w:rPr>
          <w:rFonts w:hint="cs"/>
          <w:rtl/>
        </w:rPr>
        <w:t>חבות</w:t>
      </w:r>
      <w:r w:rsidRPr="004C413A">
        <w:rPr>
          <w:rtl/>
        </w:rPr>
        <w:t xml:space="preserve"> </w:t>
      </w:r>
      <w:r>
        <w:rPr>
          <w:rFonts w:hint="cs"/>
          <w:rtl/>
        </w:rPr>
        <w:t>נותן השירותים</w:t>
      </w:r>
      <w:r w:rsidRPr="004C413A">
        <w:rPr>
          <w:rtl/>
        </w:rPr>
        <w:t xml:space="preserve">, </w:t>
      </w:r>
      <w:r w:rsidRPr="004C413A">
        <w:rPr>
          <w:rFonts w:hint="cs"/>
          <w:rtl/>
        </w:rPr>
        <w:t>עובדיו</w:t>
      </w:r>
      <w:r w:rsidRPr="004C413A">
        <w:rPr>
          <w:rtl/>
        </w:rPr>
        <w:t xml:space="preserve"> </w:t>
      </w:r>
      <w:r w:rsidRPr="004C413A">
        <w:rPr>
          <w:rFonts w:hint="cs"/>
          <w:rtl/>
        </w:rPr>
        <w:t>ובגין</w:t>
      </w:r>
      <w:r w:rsidRPr="004C413A">
        <w:rPr>
          <w:rtl/>
        </w:rPr>
        <w:t xml:space="preserve"> </w:t>
      </w:r>
      <w:r w:rsidRPr="004C413A">
        <w:rPr>
          <w:rFonts w:hint="cs"/>
          <w:rtl/>
        </w:rPr>
        <w:t>כל</w:t>
      </w:r>
      <w:r w:rsidRPr="004C413A">
        <w:rPr>
          <w:rtl/>
        </w:rPr>
        <w:t xml:space="preserve"> </w:t>
      </w:r>
      <w:r w:rsidRPr="004C413A">
        <w:rPr>
          <w:rFonts w:hint="cs"/>
          <w:rtl/>
        </w:rPr>
        <w:t>הפועלים</w:t>
      </w:r>
      <w:r w:rsidRPr="004C413A">
        <w:rPr>
          <w:rtl/>
        </w:rPr>
        <w:t xml:space="preserve"> </w:t>
      </w:r>
      <w:r w:rsidRPr="004C413A">
        <w:rPr>
          <w:rFonts w:hint="cs"/>
          <w:rtl/>
        </w:rPr>
        <w:t>מטעמו</w:t>
      </w:r>
      <w:r w:rsidRPr="004C413A">
        <w:rPr>
          <w:rtl/>
        </w:rPr>
        <w:t>:-</w:t>
      </w:r>
    </w:p>
    <w:p w14:paraId="7E1B9A40" w14:textId="77777777" w:rsidR="001E1458" w:rsidRDefault="001E1458" w:rsidP="001E1458">
      <w:pPr>
        <w:pStyle w:val="NoSpacing"/>
        <w:tabs>
          <w:tab w:val="left" w:pos="509"/>
        </w:tabs>
        <w:ind w:left="1785"/>
        <w:rPr>
          <w:rFonts w:cs="David"/>
          <w:sz w:val="24"/>
          <w:szCs w:val="24"/>
          <w:rtl/>
        </w:rPr>
      </w:pPr>
    </w:p>
    <w:p w14:paraId="03F993F2" w14:textId="77777777" w:rsidR="001E1458" w:rsidRDefault="001E1458" w:rsidP="00927E10">
      <w:pPr>
        <w:pStyle w:val="NoSpacing"/>
        <w:numPr>
          <w:ilvl w:val="2"/>
          <w:numId w:val="51"/>
        </w:numPr>
        <w:tabs>
          <w:tab w:val="left" w:pos="509"/>
        </w:tabs>
        <w:ind w:left="2190" w:right="0" w:hanging="540"/>
        <w:rPr>
          <w:rFonts w:cs="David"/>
          <w:sz w:val="24"/>
          <w:szCs w:val="24"/>
          <w:rtl/>
        </w:rPr>
      </w:pPr>
      <w:r w:rsidRPr="004C413A">
        <w:rPr>
          <w:rFonts w:cs="David" w:hint="cs"/>
          <w:sz w:val="24"/>
          <w:szCs w:val="24"/>
          <w:rtl/>
        </w:rPr>
        <w:lastRenderedPageBreak/>
        <w:t>בקשר</w:t>
      </w:r>
      <w:r w:rsidRPr="004C413A">
        <w:rPr>
          <w:rFonts w:cs="David"/>
          <w:sz w:val="24"/>
          <w:szCs w:val="24"/>
          <w:rtl/>
        </w:rPr>
        <w:t xml:space="preserve"> </w:t>
      </w:r>
      <w:r w:rsidRPr="004C413A">
        <w:rPr>
          <w:rFonts w:cs="David" w:hint="cs"/>
          <w:sz w:val="24"/>
          <w:szCs w:val="24"/>
          <w:rtl/>
        </w:rPr>
        <w:t>עם</w:t>
      </w:r>
      <w:r w:rsidRPr="004C413A">
        <w:rPr>
          <w:rFonts w:cs="David"/>
          <w:sz w:val="24"/>
          <w:szCs w:val="24"/>
          <w:rtl/>
        </w:rPr>
        <w:t xml:space="preserve"> </w:t>
      </w:r>
      <w:r w:rsidRPr="004C413A">
        <w:rPr>
          <w:rFonts w:cs="David" w:hint="cs"/>
          <w:sz w:val="24"/>
          <w:szCs w:val="24"/>
          <w:rtl/>
        </w:rPr>
        <w:t>מעשה</w:t>
      </w:r>
      <w:r w:rsidRPr="004C413A">
        <w:rPr>
          <w:rFonts w:cs="David"/>
          <w:sz w:val="24"/>
          <w:szCs w:val="24"/>
          <w:rtl/>
        </w:rPr>
        <w:t xml:space="preserve"> </w:t>
      </w:r>
      <w:r w:rsidRPr="004C413A">
        <w:rPr>
          <w:rFonts w:cs="David" w:hint="cs"/>
          <w:sz w:val="24"/>
          <w:szCs w:val="24"/>
          <w:rtl/>
        </w:rPr>
        <w:t>או</w:t>
      </w:r>
      <w:r w:rsidRPr="004C413A">
        <w:rPr>
          <w:rFonts w:cs="David"/>
          <w:sz w:val="24"/>
          <w:szCs w:val="24"/>
          <w:rtl/>
        </w:rPr>
        <w:t xml:space="preserve"> </w:t>
      </w:r>
      <w:r w:rsidRPr="004C413A">
        <w:rPr>
          <w:rFonts w:cs="David" w:hint="cs"/>
          <w:sz w:val="24"/>
          <w:szCs w:val="24"/>
          <w:rtl/>
        </w:rPr>
        <w:t>מחדל</w:t>
      </w:r>
      <w:r w:rsidRPr="004C413A">
        <w:rPr>
          <w:rFonts w:cs="David"/>
          <w:sz w:val="24"/>
          <w:szCs w:val="24"/>
          <w:rtl/>
        </w:rPr>
        <w:t xml:space="preserve"> </w:t>
      </w:r>
      <w:r w:rsidRPr="004C413A">
        <w:rPr>
          <w:rFonts w:cs="David" w:hint="cs"/>
          <w:sz w:val="24"/>
          <w:szCs w:val="24"/>
          <w:rtl/>
        </w:rPr>
        <w:t>מקצועי</w:t>
      </w:r>
      <w:r w:rsidRPr="004C413A">
        <w:rPr>
          <w:rFonts w:cs="David"/>
          <w:sz w:val="24"/>
          <w:szCs w:val="24"/>
          <w:rtl/>
        </w:rPr>
        <w:t xml:space="preserve">- </w:t>
      </w:r>
      <w:r w:rsidRPr="004C413A">
        <w:rPr>
          <w:rFonts w:cs="David" w:hint="cs"/>
          <w:sz w:val="24"/>
          <w:szCs w:val="24"/>
          <w:rtl/>
        </w:rPr>
        <w:t>כיסוי</w:t>
      </w:r>
      <w:r w:rsidRPr="004C413A">
        <w:rPr>
          <w:rFonts w:cs="David"/>
          <w:sz w:val="24"/>
          <w:szCs w:val="24"/>
          <w:rtl/>
        </w:rPr>
        <w:t xml:space="preserve"> </w:t>
      </w:r>
      <w:r w:rsidRPr="004C413A">
        <w:rPr>
          <w:rFonts w:cs="David" w:hint="cs"/>
          <w:sz w:val="24"/>
          <w:szCs w:val="24"/>
          <w:rtl/>
        </w:rPr>
        <w:t>בגין</w:t>
      </w:r>
      <w:r w:rsidRPr="004C413A">
        <w:rPr>
          <w:rFonts w:cs="David"/>
          <w:sz w:val="24"/>
          <w:szCs w:val="24"/>
          <w:rtl/>
        </w:rPr>
        <w:t xml:space="preserve"> </w:t>
      </w:r>
      <w:r w:rsidRPr="004C413A">
        <w:rPr>
          <w:rFonts w:cs="David" w:hint="cs"/>
          <w:sz w:val="24"/>
          <w:szCs w:val="24"/>
          <w:rtl/>
        </w:rPr>
        <w:t>הפרת</w:t>
      </w:r>
      <w:r w:rsidRPr="004C413A">
        <w:rPr>
          <w:rFonts w:cs="David"/>
          <w:sz w:val="24"/>
          <w:szCs w:val="24"/>
          <w:rtl/>
        </w:rPr>
        <w:t xml:space="preserve"> </w:t>
      </w:r>
      <w:r w:rsidRPr="004C413A">
        <w:rPr>
          <w:rFonts w:cs="David" w:hint="cs"/>
          <w:sz w:val="24"/>
          <w:szCs w:val="24"/>
          <w:rtl/>
        </w:rPr>
        <w:t>חובה</w:t>
      </w:r>
      <w:r w:rsidRPr="004C413A">
        <w:rPr>
          <w:rFonts w:cs="David"/>
          <w:sz w:val="24"/>
          <w:szCs w:val="24"/>
          <w:rtl/>
        </w:rPr>
        <w:t xml:space="preserve"> </w:t>
      </w:r>
      <w:r w:rsidRPr="004C413A">
        <w:rPr>
          <w:rFonts w:cs="David" w:hint="cs"/>
          <w:sz w:val="24"/>
          <w:szCs w:val="24"/>
          <w:rtl/>
        </w:rPr>
        <w:t>מקצועית</w:t>
      </w:r>
      <w:r w:rsidRPr="004C413A">
        <w:rPr>
          <w:rFonts w:cs="David"/>
          <w:sz w:val="24"/>
          <w:szCs w:val="24"/>
          <w:rtl/>
        </w:rPr>
        <w:t xml:space="preserve">, </w:t>
      </w:r>
      <w:r w:rsidRPr="004C413A">
        <w:rPr>
          <w:rFonts w:cs="David" w:hint="cs"/>
          <w:sz w:val="24"/>
          <w:szCs w:val="24"/>
          <w:rtl/>
        </w:rPr>
        <w:t>טעות</w:t>
      </w:r>
      <w:r w:rsidRPr="004C413A">
        <w:rPr>
          <w:rFonts w:cs="David"/>
          <w:sz w:val="24"/>
          <w:szCs w:val="24"/>
          <w:rtl/>
        </w:rPr>
        <w:t xml:space="preserve"> </w:t>
      </w:r>
      <w:r w:rsidRPr="001A4865">
        <w:rPr>
          <w:rFonts w:cs="David" w:hint="cs"/>
          <w:sz w:val="24"/>
          <w:szCs w:val="24"/>
          <w:rtl/>
        </w:rPr>
        <w:t>השמטה</w:t>
      </w:r>
      <w:r w:rsidRPr="001A4865">
        <w:rPr>
          <w:rFonts w:cs="David"/>
          <w:sz w:val="24"/>
          <w:szCs w:val="24"/>
          <w:rtl/>
        </w:rPr>
        <w:t xml:space="preserve">, </w:t>
      </w:r>
      <w:r w:rsidRPr="001A4865">
        <w:rPr>
          <w:rFonts w:cs="David" w:hint="cs"/>
          <w:sz w:val="24"/>
          <w:szCs w:val="24"/>
          <w:rtl/>
        </w:rPr>
        <w:t>הזנחה</w:t>
      </w:r>
      <w:r w:rsidRPr="001A4865">
        <w:rPr>
          <w:rFonts w:cs="David"/>
          <w:sz w:val="24"/>
          <w:szCs w:val="24"/>
          <w:rtl/>
        </w:rPr>
        <w:t xml:space="preserve"> </w:t>
      </w:r>
      <w:r w:rsidRPr="001A4865">
        <w:rPr>
          <w:rFonts w:cs="David" w:hint="cs"/>
          <w:sz w:val="24"/>
          <w:szCs w:val="24"/>
          <w:rtl/>
        </w:rPr>
        <w:t>ורשלנות</w:t>
      </w:r>
      <w:r w:rsidRPr="001A4865">
        <w:rPr>
          <w:rFonts w:cs="David"/>
          <w:sz w:val="24"/>
          <w:szCs w:val="24"/>
          <w:rtl/>
        </w:rPr>
        <w:t>;</w:t>
      </w:r>
    </w:p>
    <w:p w14:paraId="18AD66C9" w14:textId="77777777" w:rsidR="001E1458" w:rsidRPr="001A4865" w:rsidRDefault="001E1458" w:rsidP="001E1458">
      <w:pPr>
        <w:pStyle w:val="NoSpacing"/>
        <w:tabs>
          <w:tab w:val="left" w:pos="509"/>
        </w:tabs>
        <w:ind w:left="2190" w:hanging="540"/>
        <w:rPr>
          <w:rFonts w:cs="David"/>
          <w:sz w:val="24"/>
          <w:szCs w:val="24"/>
          <w:rtl/>
        </w:rPr>
      </w:pPr>
    </w:p>
    <w:p w14:paraId="4F4CE584" w14:textId="77777777" w:rsidR="001E1458" w:rsidRPr="004C413A" w:rsidRDefault="001E1458" w:rsidP="00927E10">
      <w:pPr>
        <w:pStyle w:val="NoSpacing"/>
        <w:numPr>
          <w:ilvl w:val="2"/>
          <w:numId w:val="51"/>
        </w:numPr>
        <w:tabs>
          <w:tab w:val="left" w:pos="509"/>
        </w:tabs>
        <w:ind w:left="2190" w:right="0" w:hanging="540"/>
        <w:rPr>
          <w:rFonts w:cs="David"/>
          <w:sz w:val="24"/>
          <w:szCs w:val="24"/>
          <w:rtl/>
        </w:rPr>
      </w:pPr>
      <w:proofErr w:type="spellStart"/>
      <w:r w:rsidRPr="001A4865">
        <w:rPr>
          <w:rFonts w:cs="David" w:hint="cs"/>
          <w:sz w:val="24"/>
          <w:szCs w:val="24"/>
          <w:rtl/>
        </w:rPr>
        <w:t>חבותו</w:t>
      </w:r>
      <w:proofErr w:type="spellEnd"/>
      <w:r w:rsidRPr="001A4865">
        <w:rPr>
          <w:rFonts w:cs="David"/>
          <w:sz w:val="24"/>
          <w:szCs w:val="24"/>
          <w:rtl/>
        </w:rPr>
        <w:t xml:space="preserve"> </w:t>
      </w:r>
      <w:r w:rsidRPr="001A4865">
        <w:rPr>
          <w:rFonts w:cs="David" w:hint="cs"/>
          <w:sz w:val="24"/>
          <w:szCs w:val="24"/>
          <w:rtl/>
        </w:rPr>
        <w:t>מפגם</w:t>
      </w:r>
      <w:r w:rsidRPr="001A4865">
        <w:rPr>
          <w:rFonts w:cs="David"/>
          <w:sz w:val="24"/>
          <w:szCs w:val="24"/>
          <w:rtl/>
        </w:rPr>
        <w:t xml:space="preserve"> </w:t>
      </w:r>
      <w:r w:rsidRPr="001A4865">
        <w:rPr>
          <w:rFonts w:cs="David" w:hint="cs"/>
          <w:sz w:val="24"/>
          <w:szCs w:val="24"/>
          <w:rtl/>
        </w:rPr>
        <w:t>במוצר</w:t>
      </w:r>
      <w:r w:rsidRPr="001A4865">
        <w:rPr>
          <w:rFonts w:cs="David"/>
          <w:sz w:val="24"/>
          <w:szCs w:val="24"/>
          <w:rtl/>
        </w:rPr>
        <w:t xml:space="preserve"> - </w:t>
      </w:r>
      <w:r w:rsidRPr="001A4865">
        <w:rPr>
          <w:rFonts w:cs="David" w:hint="cs"/>
          <w:sz w:val="24"/>
          <w:szCs w:val="24"/>
          <w:rtl/>
        </w:rPr>
        <w:t>כיסוי</w:t>
      </w:r>
      <w:r w:rsidRPr="001A4865">
        <w:rPr>
          <w:rFonts w:cs="David"/>
          <w:sz w:val="24"/>
          <w:szCs w:val="24"/>
          <w:rtl/>
        </w:rPr>
        <w:t xml:space="preserve"> </w:t>
      </w:r>
      <w:r w:rsidRPr="001A4865">
        <w:rPr>
          <w:rFonts w:cs="David" w:hint="cs"/>
          <w:sz w:val="24"/>
          <w:szCs w:val="24"/>
          <w:rtl/>
        </w:rPr>
        <w:t>בגין</w:t>
      </w:r>
      <w:r w:rsidRPr="001A4865">
        <w:rPr>
          <w:rFonts w:cs="David"/>
          <w:sz w:val="24"/>
          <w:szCs w:val="24"/>
          <w:rtl/>
        </w:rPr>
        <w:t xml:space="preserve"> </w:t>
      </w:r>
      <w:r w:rsidRPr="001A4865">
        <w:rPr>
          <w:rFonts w:cs="David" w:hint="cs"/>
          <w:sz w:val="24"/>
          <w:szCs w:val="24"/>
          <w:rtl/>
        </w:rPr>
        <w:t>נזקים</w:t>
      </w:r>
      <w:r w:rsidRPr="001A4865">
        <w:rPr>
          <w:rFonts w:cs="David"/>
          <w:sz w:val="24"/>
          <w:szCs w:val="24"/>
          <w:rtl/>
        </w:rPr>
        <w:t xml:space="preserve"> </w:t>
      </w:r>
      <w:r>
        <w:rPr>
          <w:rFonts w:cs="David" w:hint="cs"/>
          <w:sz w:val="24"/>
          <w:szCs w:val="24"/>
          <w:rtl/>
        </w:rPr>
        <w:t>ש</w:t>
      </w:r>
      <w:r w:rsidRPr="001A4865">
        <w:rPr>
          <w:rFonts w:cs="David" w:hint="cs"/>
          <w:sz w:val="24"/>
          <w:szCs w:val="24"/>
          <w:rtl/>
        </w:rPr>
        <w:t>ייגרמו</w:t>
      </w:r>
      <w:r w:rsidRPr="001A4865">
        <w:rPr>
          <w:rFonts w:cs="David"/>
          <w:sz w:val="24"/>
          <w:szCs w:val="24"/>
          <w:rtl/>
        </w:rPr>
        <w:t xml:space="preserve"> </w:t>
      </w:r>
      <w:r w:rsidRPr="001A4865">
        <w:rPr>
          <w:rFonts w:cs="David" w:hint="cs"/>
          <w:sz w:val="24"/>
          <w:szCs w:val="24"/>
          <w:rtl/>
        </w:rPr>
        <w:t>בקשר</w:t>
      </w:r>
      <w:r w:rsidRPr="001A4865">
        <w:rPr>
          <w:rFonts w:cs="David"/>
          <w:sz w:val="24"/>
          <w:szCs w:val="24"/>
          <w:rtl/>
        </w:rPr>
        <w:t xml:space="preserve"> </w:t>
      </w:r>
      <w:r w:rsidRPr="001A4865">
        <w:rPr>
          <w:rFonts w:cs="David" w:hint="cs"/>
          <w:sz w:val="24"/>
          <w:szCs w:val="24"/>
          <w:rtl/>
        </w:rPr>
        <w:t>עם</w:t>
      </w:r>
      <w:r w:rsidRPr="001A4865">
        <w:rPr>
          <w:rFonts w:cs="David"/>
          <w:sz w:val="24"/>
          <w:szCs w:val="24"/>
          <w:rtl/>
        </w:rPr>
        <w:t xml:space="preserve"> </w:t>
      </w:r>
      <w:r w:rsidRPr="001A4865">
        <w:rPr>
          <w:rFonts w:cs="David" w:hint="cs"/>
          <w:sz w:val="24"/>
          <w:szCs w:val="24"/>
          <w:rtl/>
        </w:rPr>
        <w:t>מוצרים</w:t>
      </w:r>
      <w:r w:rsidRPr="001A4865">
        <w:rPr>
          <w:rFonts w:cs="David"/>
          <w:sz w:val="24"/>
          <w:szCs w:val="24"/>
          <w:rtl/>
        </w:rPr>
        <w:t xml:space="preserve"> </w:t>
      </w:r>
      <w:r w:rsidRPr="001A4865">
        <w:rPr>
          <w:rFonts w:cs="David" w:hint="cs"/>
          <w:sz w:val="24"/>
          <w:szCs w:val="24"/>
          <w:rtl/>
        </w:rPr>
        <w:t>שיוצרו</w:t>
      </w:r>
      <w:r>
        <w:rPr>
          <w:rFonts w:cs="David"/>
          <w:sz w:val="24"/>
          <w:szCs w:val="24"/>
          <w:rtl/>
        </w:rPr>
        <w:t xml:space="preserve">, </w:t>
      </w:r>
      <w:r w:rsidRPr="001A4865">
        <w:rPr>
          <w:rFonts w:cs="David" w:hint="cs"/>
          <w:sz w:val="24"/>
          <w:szCs w:val="24"/>
          <w:rtl/>
        </w:rPr>
        <w:t>פותחו</w:t>
      </w:r>
      <w:r w:rsidRPr="001A4865">
        <w:rPr>
          <w:rFonts w:cs="David"/>
          <w:sz w:val="24"/>
          <w:szCs w:val="24"/>
          <w:rtl/>
        </w:rPr>
        <w:t xml:space="preserve">, </w:t>
      </w:r>
      <w:r w:rsidRPr="001A4865">
        <w:rPr>
          <w:rFonts w:cs="David" w:hint="cs"/>
          <w:sz w:val="24"/>
          <w:szCs w:val="24"/>
          <w:rtl/>
        </w:rPr>
        <w:t>הורכבו</w:t>
      </w:r>
      <w:r w:rsidRPr="001A4865">
        <w:rPr>
          <w:rFonts w:cs="David"/>
          <w:sz w:val="24"/>
          <w:szCs w:val="24"/>
          <w:rtl/>
        </w:rPr>
        <w:t>,</w:t>
      </w:r>
      <w:r w:rsidRPr="004C413A">
        <w:rPr>
          <w:rFonts w:cs="David"/>
          <w:sz w:val="24"/>
          <w:szCs w:val="24"/>
          <w:rtl/>
        </w:rPr>
        <w:t xml:space="preserve"> </w:t>
      </w:r>
      <w:r w:rsidRPr="004C413A">
        <w:rPr>
          <w:rFonts w:cs="David" w:hint="cs"/>
          <w:sz w:val="24"/>
          <w:szCs w:val="24"/>
          <w:rtl/>
        </w:rPr>
        <w:t>תוקנו</w:t>
      </w:r>
      <w:r w:rsidRPr="004C413A">
        <w:rPr>
          <w:rFonts w:cs="David"/>
          <w:sz w:val="24"/>
          <w:szCs w:val="24"/>
          <w:rtl/>
        </w:rPr>
        <w:t xml:space="preserve">, </w:t>
      </w:r>
      <w:r w:rsidRPr="00B1129B">
        <w:rPr>
          <w:rFonts w:cs="David" w:hint="cs"/>
          <w:sz w:val="24"/>
          <w:szCs w:val="24"/>
          <w:rtl/>
        </w:rPr>
        <w:t>סופקו</w:t>
      </w:r>
      <w:r w:rsidRPr="00B1129B">
        <w:rPr>
          <w:rFonts w:cs="David"/>
          <w:sz w:val="24"/>
          <w:szCs w:val="24"/>
          <w:rtl/>
        </w:rPr>
        <w:t xml:space="preserve">, </w:t>
      </w:r>
      <w:r w:rsidRPr="00B1129B">
        <w:rPr>
          <w:rFonts w:cs="David" w:hint="cs"/>
          <w:sz w:val="24"/>
          <w:szCs w:val="24"/>
          <w:rtl/>
        </w:rPr>
        <w:t>נמכרו</w:t>
      </w:r>
      <w:r w:rsidRPr="00B1129B">
        <w:rPr>
          <w:rFonts w:cs="David"/>
          <w:sz w:val="24"/>
          <w:szCs w:val="24"/>
          <w:rtl/>
        </w:rPr>
        <w:t xml:space="preserve">, </w:t>
      </w:r>
      <w:r w:rsidRPr="00B1129B">
        <w:rPr>
          <w:rFonts w:cs="David" w:hint="cs"/>
          <w:sz w:val="24"/>
          <w:szCs w:val="24"/>
          <w:rtl/>
        </w:rPr>
        <w:t>הופצו</w:t>
      </w:r>
      <w:r w:rsidRPr="00B1129B">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טופלו</w:t>
      </w:r>
      <w:r w:rsidRPr="00B1129B">
        <w:rPr>
          <w:rFonts w:cs="David"/>
          <w:sz w:val="24"/>
          <w:szCs w:val="24"/>
          <w:rtl/>
        </w:rPr>
        <w:t xml:space="preserve"> </w:t>
      </w:r>
      <w:r w:rsidRPr="00B1129B">
        <w:rPr>
          <w:rFonts w:cs="David" w:hint="cs"/>
          <w:sz w:val="24"/>
          <w:szCs w:val="24"/>
          <w:rtl/>
        </w:rPr>
        <w:t>בכל</w:t>
      </w:r>
      <w:r w:rsidRPr="00B1129B">
        <w:rPr>
          <w:rFonts w:cs="David"/>
          <w:sz w:val="24"/>
          <w:szCs w:val="24"/>
          <w:rtl/>
        </w:rPr>
        <w:t xml:space="preserve"> </w:t>
      </w:r>
      <w:r w:rsidRPr="00B1129B">
        <w:rPr>
          <w:rFonts w:cs="David" w:hint="cs"/>
          <w:sz w:val="24"/>
          <w:szCs w:val="24"/>
          <w:rtl/>
        </w:rPr>
        <w:t>דרך</w:t>
      </w:r>
      <w:r w:rsidRPr="00B1129B">
        <w:rPr>
          <w:rFonts w:cs="David"/>
          <w:sz w:val="24"/>
          <w:szCs w:val="24"/>
          <w:rtl/>
        </w:rPr>
        <w:t xml:space="preserve"> </w:t>
      </w:r>
      <w:r w:rsidRPr="00B1129B">
        <w:rPr>
          <w:rFonts w:cs="David" w:hint="cs"/>
          <w:sz w:val="24"/>
          <w:szCs w:val="24"/>
          <w:rtl/>
        </w:rPr>
        <w:t>אחרת</w:t>
      </w:r>
      <w:r w:rsidRPr="00B1129B">
        <w:rPr>
          <w:rFonts w:cs="David"/>
          <w:sz w:val="24"/>
          <w:szCs w:val="24"/>
          <w:rtl/>
        </w:rPr>
        <w:t xml:space="preserve"> </w:t>
      </w:r>
      <w:r w:rsidRPr="00B1129B">
        <w:rPr>
          <w:rFonts w:cs="David" w:hint="cs"/>
          <w:sz w:val="24"/>
          <w:szCs w:val="24"/>
          <w:rtl/>
        </w:rPr>
        <w:t>על</w:t>
      </w:r>
      <w:r w:rsidRPr="00B1129B">
        <w:rPr>
          <w:rFonts w:cs="David"/>
          <w:sz w:val="24"/>
          <w:szCs w:val="24"/>
          <w:rtl/>
        </w:rPr>
        <w:t xml:space="preserve"> </w:t>
      </w:r>
      <w:r w:rsidRPr="00B1129B">
        <w:rPr>
          <w:rFonts w:cs="David" w:hint="cs"/>
          <w:sz w:val="24"/>
          <w:szCs w:val="24"/>
          <w:rtl/>
        </w:rPr>
        <w:t>ידי</w:t>
      </w:r>
      <w:r w:rsidRPr="00B1129B">
        <w:rPr>
          <w:rFonts w:cs="David"/>
          <w:sz w:val="24"/>
          <w:szCs w:val="24"/>
          <w:rtl/>
        </w:rPr>
        <w:t xml:space="preserve"> </w:t>
      </w:r>
      <w:r>
        <w:rPr>
          <w:rFonts w:cs="David" w:hint="cs"/>
          <w:sz w:val="24"/>
          <w:szCs w:val="24"/>
          <w:rtl/>
        </w:rPr>
        <w:t>נותן השירותים</w:t>
      </w:r>
      <w:r w:rsidRPr="002F45EE">
        <w:rPr>
          <w:rFonts w:cs="David"/>
          <w:sz w:val="24"/>
          <w:szCs w:val="24"/>
          <w:rtl/>
        </w:rPr>
        <w:t xml:space="preserve"> </w:t>
      </w:r>
      <w:r w:rsidRPr="00B1129B">
        <w:rPr>
          <w:rFonts w:cs="David" w:hint="cs"/>
          <w:sz w:val="24"/>
          <w:szCs w:val="24"/>
          <w:rtl/>
        </w:rPr>
        <w:t>או</w:t>
      </w:r>
      <w:r w:rsidRPr="00B1129B">
        <w:rPr>
          <w:rFonts w:cs="David"/>
          <w:sz w:val="24"/>
          <w:szCs w:val="24"/>
          <w:rtl/>
        </w:rPr>
        <w:t xml:space="preserve"> </w:t>
      </w:r>
      <w:r w:rsidRPr="00B1129B">
        <w:rPr>
          <w:rFonts w:cs="David" w:hint="cs"/>
          <w:sz w:val="24"/>
          <w:szCs w:val="24"/>
          <w:rtl/>
        </w:rPr>
        <w:t>מי</w:t>
      </w:r>
      <w:r w:rsidRPr="00B1129B">
        <w:rPr>
          <w:rFonts w:cs="David"/>
          <w:sz w:val="24"/>
          <w:szCs w:val="24"/>
          <w:rtl/>
        </w:rPr>
        <w:t xml:space="preserve"> </w:t>
      </w:r>
      <w:r w:rsidRPr="00B1129B">
        <w:rPr>
          <w:rFonts w:cs="David" w:hint="cs"/>
          <w:sz w:val="24"/>
          <w:szCs w:val="24"/>
          <w:rtl/>
        </w:rPr>
        <w:t>מטעמו</w:t>
      </w:r>
      <w:r w:rsidRPr="00B1129B">
        <w:rPr>
          <w:rFonts w:cs="David"/>
          <w:sz w:val="24"/>
          <w:szCs w:val="24"/>
          <w:rtl/>
        </w:rPr>
        <w:t>;</w:t>
      </w:r>
      <w:r w:rsidRPr="004C413A">
        <w:rPr>
          <w:rFonts w:cs="David"/>
          <w:sz w:val="24"/>
          <w:szCs w:val="24"/>
          <w:rtl/>
        </w:rPr>
        <w:t xml:space="preserve">            </w:t>
      </w:r>
    </w:p>
    <w:p w14:paraId="540DD125" w14:textId="77777777" w:rsidR="001E1458" w:rsidRDefault="001E1458" w:rsidP="001E1458">
      <w:pPr>
        <w:pStyle w:val="NoSpacing"/>
        <w:tabs>
          <w:tab w:val="left" w:pos="509"/>
        </w:tabs>
        <w:ind w:left="2190" w:hanging="540"/>
        <w:rPr>
          <w:rFonts w:cs="David"/>
          <w:sz w:val="24"/>
          <w:szCs w:val="24"/>
          <w:rtl/>
        </w:rPr>
      </w:pPr>
    </w:p>
    <w:p w14:paraId="311D4A44" w14:textId="77777777" w:rsidR="001E1458" w:rsidRDefault="001E1458" w:rsidP="00927E10">
      <w:pPr>
        <w:pStyle w:val="NoSpacing"/>
        <w:numPr>
          <w:ilvl w:val="2"/>
          <w:numId w:val="51"/>
        </w:numPr>
        <w:tabs>
          <w:tab w:val="left" w:pos="509"/>
        </w:tabs>
        <w:ind w:left="2190" w:right="0" w:hanging="540"/>
        <w:rPr>
          <w:rFonts w:cs="David"/>
          <w:sz w:val="24"/>
          <w:szCs w:val="24"/>
        </w:rPr>
      </w:pPr>
      <w:bookmarkStart w:id="165" w:name="_Hlk533671783"/>
      <w:r w:rsidRPr="000B30C5">
        <w:rPr>
          <w:rFonts w:cs="David" w:hint="cs"/>
          <w:sz w:val="24"/>
          <w:szCs w:val="24"/>
          <w:rtl/>
        </w:rPr>
        <w:t xml:space="preserve">פעילות </w:t>
      </w:r>
      <w:r>
        <w:rPr>
          <w:rFonts w:cs="David" w:hint="cs"/>
          <w:sz w:val="24"/>
          <w:szCs w:val="24"/>
          <w:rtl/>
        </w:rPr>
        <w:t>נותן השירותים</w:t>
      </w:r>
      <w:r w:rsidRPr="000B30C5">
        <w:rPr>
          <w:rFonts w:cs="David" w:hint="cs"/>
          <w:sz w:val="24"/>
          <w:szCs w:val="24"/>
          <w:rtl/>
        </w:rPr>
        <w:t>, עובדיו ובגין כל הפועלים מטעמו כולל</w:t>
      </w:r>
      <w:bookmarkEnd w:id="165"/>
      <w:r w:rsidRPr="002506B4">
        <w:rPr>
          <w:rFonts w:cs="David" w:hint="cs"/>
          <w:sz w:val="24"/>
          <w:szCs w:val="24"/>
          <w:rtl/>
        </w:rPr>
        <w:t xml:space="preserve"> </w:t>
      </w:r>
      <w:r>
        <w:rPr>
          <w:rFonts w:cs="David" w:hint="cs"/>
          <w:sz w:val="24"/>
          <w:szCs w:val="24"/>
          <w:rtl/>
        </w:rPr>
        <w:t xml:space="preserve">בגין אספקת שירותי תחזוקה ותמיכה לציוד מחשוב עבור משרד הפנים כולל גם לתוכנה בסיסית (תוכנות מדף בסיסיות כגון מערכת הפעלה ותוכנות לתמיכה בהתקנים חיצונים, דרייברים, וכו'), איתור ותיקון תקלות וכשלים, החלפת ציוד תקול, אספקת חלפים, תחזוקה מונעת, פתרון בעיות של ביצועים, אספקת שדרוגים לרבות </w:t>
      </w:r>
      <w:proofErr w:type="spellStart"/>
      <w:r>
        <w:rPr>
          <w:rFonts w:cs="David" w:hint="cs"/>
          <w:sz w:val="24"/>
          <w:szCs w:val="24"/>
          <w:rtl/>
        </w:rPr>
        <w:t>בקושחה</w:t>
      </w:r>
      <w:proofErr w:type="spellEnd"/>
      <w:r>
        <w:rPr>
          <w:rFonts w:cs="David" w:hint="cs"/>
          <w:sz w:val="24"/>
          <w:szCs w:val="24"/>
          <w:rtl/>
        </w:rPr>
        <w:t xml:space="preserve"> שימור התאימות לגרסאות מתקדמות של תשתיות</w:t>
      </w:r>
      <w:r w:rsidRPr="00F33AA4">
        <w:rPr>
          <w:rFonts w:cs="David"/>
          <w:sz w:val="24"/>
          <w:szCs w:val="24"/>
          <w:rtl/>
        </w:rPr>
        <w:t>,</w:t>
      </w:r>
      <w:r>
        <w:rPr>
          <w:rFonts w:cs="David" w:hint="cs"/>
          <w:sz w:val="24"/>
          <w:szCs w:val="24"/>
          <w:rtl/>
        </w:rPr>
        <w:t xml:space="preserve"> כולל גם לשרתים, ספריית קלטות, מתגי </w:t>
      </w:r>
      <w:r>
        <w:rPr>
          <w:rFonts w:cs="David" w:hint="cs"/>
          <w:sz w:val="24"/>
          <w:szCs w:val="24"/>
        </w:rPr>
        <w:t>SAN</w:t>
      </w:r>
      <w:r>
        <w:rPr>
          <w:rFonts w:cs="David" w:hint="cs"/>
          <w:sz w:val="24"/>
          <w:szCs w:val="24"/>
          <w:rtl/>
        </w:rPr>
        <w:t>.</w:t>
      </w:r>
    </w:p>
    <w:p w14:paraId="4BB6D3AA" w14:textId="77777777" w:rsidR="001E1458" w:rsidRDefault="001E1458" w:rsidP="001E1458">
      <w:pPr>
        <w:pStyle w:val="ListParagraph"/>
        <w:rPr>
          <w:rFonts w:cs="David"/>
          <w:rtl/>
        </w:rPr>
      </w:pPr>
    </w:p>
    <w:p w14:paraId="3FE30D1B" w14:textId="77777777" w:rsidR="001E1458" w:rsidRDefault="001E1458" w:rsidP="001E1458">
      <w:pPr>
        <w:widowControl w:val="0"/>
        <w:numPr>
          <w:ilvl w:val="2"/>
          <w:numId w:val="30"/>
        </w:numPr>
        <w:spacing w:before="120" w:line="276" w:lineRule="auto"/>
        <w:ind w:left="1650" w:hanging="720"/>
        <w:jc w:val="both"/>
      </w:pPr>
      <w:r w:rsidRPr="00C877AD">
        <w:rPr>
          <w:rFonts w:hint="cs"/>
          <w:rtl/>
        </w:rPr>
        <w:t>גבולות</w:t>
      </w:r>
      <w:r w:rsidRPr="00C877AD">
        <w:rPr>
          <w:rtl/>
        </w:rPr>
        <w:t xml:space="preserve"> </w:t>
      </w:r>
      <w:r w:rsidRPr="00C877AD">
        <w:rPr>
          <w:rFonts w:hint="cs"/>
          <w:rtl/>
        </w:rPr>
        <w:t>האחריות</w:t>
      </w:r>
      <w:r w:rsidRPr="00C877AD">
        <w:rPr>
          <w:rtl/>
        </w:rPr>
        <w:t xml:space="preserve"> </w:t>
      </w:r>
      <w:r w:rsidRPr="00C877AD">
        <w:rPr>
          <w:rFonts w:hint="cs"/>
          <w:rtl/>
        </w:rPr>
        <w:t>למקרה</w:t>
      </w:r>
      <w:r w:rsidRPr="00C877AD">
        <w:rPr>
          <w:rtl/>
        </w:rPr>
        <w:t xml:space="preserve"> </w:t>
      </w:r>
      <w:r w:rsidRPr="00C877AD">
        <w:rPr>
          <w:rFonts w:hint="cs"/>
          <w:rtl/>
        </w:rPr>
        <w:t>ולשנה</w:t>
      </w:r>
      <w:r w:rsidRPr="00C877AD">
        <w:rPr>
          <w:rtl/>
        </w:rPr>
        <w:t xml:space="preserve"> </w:t>
      </w:r>
      <w:r w:rsidRPr="00C877AD">
        <w:rPr>
          <w:rFonts w:hint="cs"/>
          <w:rtl/>
        </w:rPr>
        <w:t>לא</w:t>
      </w:r>
      <w:r w:rsidRPr="00C877AD">
        <w:rPr>
          <w:rtl/>
        </w:rPr>
        <w:t xml:space="preserve"> </w:t>
      </w:r>
      <w:r w:rsidRPr="00C877AD">
        <w:rPr>
          <w:rFonts w:hint="cs"/>
          <w:rtl/>
        </w:rPr>
        <w:t>יפחתו</w:t>
      </w:r>
      <w:r w:rsidRPr="00C877AD">
        <w:rPr>
          <w:rtl/>
        </w:rPr>
        <w:t xml:space="preserve"> </w:t>
      </w:r>
      <w:r w:rsidRPr="00C877AD">
        <w:rPr>
          <w:rFonts w:hint="cs"/>
          <w:rtl/>
        </w:rPr>
        <w:t>מ</w:t>
      </w:r>
      <w:r w:rsidRPr="00C877AD">
        <w:rPr>
          <w:rtl/>
        </w:rPr>
        <w:t xml:space="preserve"> – </w:t>
      </w:r>
      <w:r>
        <w:rPr>
          <w:rFonts w:hint="cs"/>
          <w:rtl/>
        </w:rPr>
        <w:t>2,500</w:t>
      </w:r>
      <w:r w:rsidRPr="00C877AD">
        <w:rPr>
          <w:rFonts w:hint="cs"/>
          <w:rtl/>
        </w:rPr>
        <w:t>,000</w:t>
      </w:r>
      <w:r w:rsidRPr="00C877AD">
        <w:rPr>
          <w:rtl/>
        </w:rPr>
        <w:t xml:space="preserve"> </w:t>
      </w:r>
      <w:r w:rsidRPr="00C877AD">
        <w:rPr>
          <w:rFonts w:hint="cs"/>
          <w:rtl/>
        </w:rPr>
        <w:t>דולר</w:t>
      </w:r>
      <w:r w:rsidRPr="00C877AD">
        <w:rPr>
          <w:rtl/>
        </w:rPr>
        <w:t xml:space="preserve"> </w:t>
      </w:r>
      <w:r w:rsidRPr="00C877AD">
        <w:rPr>
          <w:rFonts w:hint="cs"/>
          <w:rtl/>
        </w:rPr>
        <w:t>ארה</w:t>
      </w:r>
      <w:r w:rsidRPr="00C877AD">
        <w:rPr>
          <w:rtl/>
        </w:rPr>
        <w:t>"</w:t>
      </w:r>
      <w:r w:rsidRPr="00C877AD">
        <w:rPr>
          <w:rFonts w:hint="cs"/>
          <w:rtl/>
        </w:rPr>
        <w:t>ב</w:t>
      </w:r>
      <w:r w:rsidRPr="00C877AD">
        <w:rPr>
          <w:rtl/>
        </w:rPr>
        <w:t>;</w:t>
      </w:r>
    </w:p>
    <w:p w14:paraId="047A9150" w14:textId="77777777" w:rsidR="001E1458" w:rsidRPr="00E00814" w:rsidRDefault="001E1458" w:rsidP="001E1458">
      <w:pPr>
        <w:widowControl w:val="0"/>
        <w:numPr>
          <w:ilvl w:val="2"/>
          <w:numId w:val="30"/>
        </w:numPr>
        <w:spacing w:before="120" w:line="276" w:lineRule="auto"/>
        <w:ind w:left="1650" w:hanging="720"/>
        <w:jc w:val="both"/>
      </w:pPr>
      <w:r w:rsidRPr="00E00814">
        <w:rPr>
          <w:rFonts w:hint="cs"/>
          <w:rtl/>
        </w:rPr>
        <w:t>הכיסוי על פי הפוליסה יורחב לכלול את ההרחבות הבאות:</w:t>
      </w:r>
    </w:p>
    <w:p w14:paraId="6D256EFE" w14:textId="77777777" w:rsidR="001E1458" w:rsidRPr="002B0006" w:rsidRDefault="001E1458" w:rsidP="00927E10">
      <w:pPr>
        <w:pStyle w:val="NoSpacing"/>
        <w:numPr>
          <w:ilvl w:val="2"/>
          <w:numId w:val="53"/>
        </w:numPr>
        <w:tabs>
          <w:tab w:val="left" w:pos="509"/>
        </w:tabs>
        <w:ind w:left="2190" w:right="0" w:hanging="540"/>
        <w:rPr>
          <w:rFonts w:cs="David"/>
          <w:sz w:val="24"/>
          <w:szCs w:val="24"/>
          <w:rtl/>
        </w:rPr>
      </w:pPr>
      <w:r w:rsidRPr="002B0006">
        <w:rPr>
          <w:rFonts w:cs="David" w:hint="cs"/>
          <w:sz w:val="24"/>
          <w:szCs w:val="24"/>
          <w:rtl/>
        </w:rPr>
        <w:t>הארכת</w:t>
      </w:r>
      <w:r w:rsidRPr="002B0006">
        <w:rPr>
          <w:rFonts w:cs="David"/>
          <w:sz w:val="24"/>
          <w:szCs w:val="24"/>
          <w:rtl/>
        </w:rPr>
        <w:t xml:space="preserve"> </w:t>
      </w:r>
      <w:r w:rsidRPr="002B0006">
        <w:rPr>
          <w:rFonts w:cs="David" w:hint="cs"/>
          <w:sz w:val="24"/>
          <w:szCs w:val="24"/>
          <w:rtl/>
        </w:rPr>
        <w:t>תקופת</w:t>
      </w:r>
      <w:r w:rsidRPr="002B0006">
        <w:rPr>
          <w:rFonts w:cs="David"/>
          <w:sz w:val="24"/>
          <w:szCs w:val="24"/>
          <w:rtl/>
        </w:rPr>
        <w:t xml:space="preserve"> </w:t>
      </w:r>
      <w:r w:rsidRPr="002B0006">
        <w:rPr>
          <w:rFonts w:cs="David" w:hint="cs"/>
          <w:sz w:val="24"/>
          <w:szCs w:val="24"/>
          <w:rtl/>
        </w:rPr>
        <w:t>הגילוי</w:t>
      </w:r>
      <w:r w:rsidRPr="002B0006">
        <w:rPr>
          <w:rFonts w:cs="David"/>
          <w:sz w:val="24"/>
          <w:szCs w:val="24"/>
          <w:rtl/>
        </w:rPr>
        <w:t xml:space="preserve"> </w:t>
      </w:r>
      <w:r w:rsidRPr="002B0006">
        <w:rPr>
          <w:rFonts w:cs="David" w:hint="cs"/>
          <w:sz w:val="24"/>
          <w:szCs w:val="24"/>
          <w:rtl/>
        </w:rPr>
        <w:t>לפחות</w:t>
      </w:r>
      <w:r w:rsidRPr="002B0006">
        <w:rPr>
          <w:rFonts w:cs="David"/>
          <w:sz w:val="24"/>
          <w:szCs w:val="24"/>
          <w:rtl/>
        </w:rPr>
        <w:t xml:space="preserve"> 12  </w:t>
      </w:r>
      <w:r w:rsidRPr="002B0006">
        <w:rPr>
          <w:rFonts w:cs="David" w:hint="cs"/>
          <w:sz w:val="24"/>
          <w:szCs w:val="24"/>
          <w:rtl/>
        </w:rPr>
        <w:t>חודשים</w:t>
      </w:r>
      <w:r w:rsidRPr="002B0006">
        <w:rPr>
          <w:rFonts w:cs="David"/>
          <w:sz w:val="24"/>
          <w:szCs w:val="24"/>
          <w:rtl/>
        </w:rPr>
        <w:t>;</w:t>
      </w:r>
    </w:p>
    <w:p w14:paraId="50200AAC" w14:textId="77777777" w:rsidR="001E1458" w:rsidRPr="0016549A" w:rsidRDefault="001E1458" w:rsidP="00927E10">
      <w:pPr>
        <w:pStyle w:val="NoSpacing"/>
        <w:numPr>
          <w:ilvl w:val="2"/>
          <w:numId w:val="53"/>
        </w:numPr>
        <w:tabs>
          <w:tab w:val="left" w:pos="509"/>
        </w:tabs>
        <w:ind w:left="2190" w:right="0" w:hanging="540"/>
        <w:rPr>
          <w:rFonts w:cs="David"/>
          <w:sz w:val="24"/>
          <w:szCs w:val="24"/>
          <w:rtl/>
        </w:rPr>
      </w:pPr>
      <w:r w:rsidRPr="002B0006">
        <w:rPr>
          <w:rFonts w:cs="David" w:hint="cs"/>
          <w:sz w:val="24"/>
          <w:szCs w:val="24"/>
          <w:rtl/>
        </w:rPr>
        <w:t>אחריות</w:t>
      </w:r>
      <w:r w:rsidRPr="002B0006">
        <w:rPr>
          <w:rFonts w:cs="David"/>
          <w:sz w:val="24"/>
          <w:szCs w:val="24"/>
          <w:rtl/>
        </w:rPr>
        <w:t xml:space="preserve"> </w:t>
      </w:r>
      <w:r w:rsidRPr="002B0006">
        <w:rPr>
          <w:rFonts w:cs="David" w:hint="cs"/>
          <w:sz w:val="24"/>
          <w:szCs w:val="24"/>
          <w:rtl/>
        </w:rPr>
        <w:t>צולבת</w:t>
      </w:r>
      <w:r w:rsidRPr="002B0006">
        <w:rPr>
          <w:rFonts w:cs="David"/>
          <w:sz w:val="24"/>
          <w:szCs w:val="24"/>
          <w:rtl/>
        </w:rPr>
        <w:t xml:space="preserve"> - </w:t>
      </w:r>
      <w:r w:rsidRPr="002B0006">
        <w:rPr>
          <w:rFonts w:cs="David"/>
          <w:sz w:val="24"/>
          <w:szCs w:val="24"/>
        </w:rPr>
        <w:t>Cross  Liability</w:t>
      </w:r>
      <w:r w:rsidRPr="002B0006">
        <w:rPr>
          <w:rFonts w:cs="David" w:hint="cs"/>
          <w:sz w:val="24"/>
          <w:szCs w:val="24"/>
          <w:rtl/>
        </w:rPr>
        <w:t>;</w:t>
      </w:r>
    </w:p>
    <w:p w14:paraId="784640D2" w14:textId="77777777" w:rsidR="001E1458" w:rsidRDefault="001E1458" w:rsidP="001E1458">
      <w:pPr>
        <w:pStyle w:val="NoSpacing"/>
        <w:tabs>
          <w:tab w:val="left" w:pos="509"/>
        </w:tabs>
        <w:ind w:left="651"/>
        <w:rPr>
          <w:rFonts w:cs="David"/>
          <w:sz w:val="24"/>
          <w:szCs w:val="24"/>
          <w:rtl/>
        </w:rPr>
      </w:pPr>
    </w:p>
    <w:p w14:paraId="3A31BE69" w14:textId="77777777" w:rsidR="001E1458" w:rsidRDefault="001E1458" w:rsidP="001E1458">
      <w:pPr>
        <w:widowControl w:val="0"/>
        <w:numPr>
          <w:ilvl w:val="2"/>
          <w:numId w:val="30"/>
        </w:numPr>
        <w:spacing w:before="120" w:line="276" w:lineRule="auto"/>
        <w:ind w:left="1650" w:hanging="720"/>
        <w:jc w:val="both"/>
      </w:pPr>
      <w:r w:rsidRPr="00DC6AFC">
        <w:rPr>
          <w:rFonts w:hint="cs"/>
          <w:rtl/>
        </w:rPr>
        <w:t>הביטוח</w:t>
      </w:r>
      <w:r w:rsidRPr="00DC6AFC">
        <w:rPr>
          <w:rtl/>
        </w:rPr>
        <w:t xml:space="preserve"> </w:t>
      </w:r>
      <w:r w:rsidRPr="00DC6AFC">
        <w:rPr>
          <w:rFonts w:hint="cs"/>
          <w:rtl/>
        </w:rPr>
        <w:t>יורחב</w:t>
      </w:r>
      <w:r w:rsidRPr="00DC6AFC">
        <w:rPr>
          <w:rtl/>
        </w:rPr>
        <w:t xml:space="preserve"> </w:t>
      </w:r>
      <w:r w:rsidRPr="00DC6AFC">
        <w:rPr>
          <w:rFonts w:hint="cs"/>
          <w:rtl/>
        </w:rPr>
        <w:t>לשפות</w:t>
      </w:r>
      <w:r w:rsidRPr="00DC6AFC">
        <w:rPr>
          <w:rtl/>
        </w:rPr>
        <w:t xml:space="preserve"> </w:t>
      </w:r>
      <w:r w:rsidRPr="00DC6AFC">
        <w:rPr>
          <w:rFonts w:hint="cs"/>
          <w:rtl/>
        </w:rPr>
        <w:t>את</w:t>
      </w:r>
      <w:r w:rsidRPr="00DC6AFC">
        <w:rPr>
          <w:rtl/>
        </w:rPr>
        <w:t xml:space="preserve"> </w:t>
      </w:r>
      <w:r w:rsidRPr="00DC6AFC">
        <w:rPr>
          <w:rFonts w:hint="cs"/>
          <w:rtl/>
        </w:rPr>
        <w:t>מדינת</w:t>
      </w:r>
      <w:r w:rsidRPr="00DC6AFC">
        <w:rPr>
          <w:rtl/>
        </w:rPr>
        <w:t xml:space="preserve"> </w:t>
      </w:r>
      <w:r w:rsidRPr="00DC6AFC">
        <w:rPr>
          <w:rFonts w:hint="cs"/>
          <w:rtl/>
        </w:rPr>
        <w:t>ישראל</w:t>
      </w:r>
      <w:r w:rsidRPr="00DC6AFC">
        <w:rPr>
          <w:rtl/>
        </w:rPr>
        <w:t xml:space="preserve"> – </w:t>
      </w:r>
      <w:r>
        <w:rPr>
          <w:rFonts w:hint="cs"/>
          <w:rtl/>
        </w:rPr>
        <w:t xml:space="preserve">משרד הפנים </w:t>
      </w:r>
      <w:r w:rsidRPr="00DC6AFC">
        <w:rPr>
          <w:rFonts w:hint="cs"/>
          <w:rtl/>
        </w:rPr>
        <w:t>לגבי</w:t>
      </w:r>
      <w:r w:rsidRPr="00DC6AFC">
        <w:rPr>
          <w:rtl/>
        </w:rPr>
        <w:t xml:space="preserve"> </w:t>
      </w:r>
      <w:r w:rsidRPr="00DC6AFC">
        <w:rPr>
          <w:rFonts w:hint="cs"/>
          <w:rtl/>
        </w:rPr>
        <w:t>אחריותם</w:t>
      </w:r>
      <w:r w:rsidRPr="00DC6AFC">
        <w:rPr>
          <w:rtl/>
        </w:rPr>
        <w:t xml:space="preserve"> </w:t>
      </w:r>
      <w:r w:rsidRPr="00DC6AFC">
        <w:rPr>
          <w:rFonts w:hint="cs"/>
          <w:rtl/>
        </w:rPr>
        <w:t>בגין</w:t>
      </w:r>
      <w:r w:rsidRPr="00DC6AFC">
        <w:rPr>
          <w:rtl/>
        </w:rPr>
        <w:t xml:space="preserve"> </w:t>
      </w:r>
      <w:r w:rsidRPr="00DC6AFC">
        <w:rPr>
          <w:rFonts w:hint="cs"/>
          <w:rtl/>
        </w:rPr>
        <w:t>נזק</w:t>
      </w:r>
      <w:r w:rsidRPr="00DC6AFC">
        <w:rPr>
          <w:rtl/>
        </w:rPr>
        <w:t xml:space="preserve"> </w:t>
      </w:r>
      <w:r w:rsidRPr="00DC6AFC">
        <w:rPr>
          <w:rFonts w:hint="cs"/>
          <w:rtl/>
        </w:rPr>
        <w:t>עקב</w:t>
      </w:r>
      <w:r w:rsidRPr="00DC6AFC">
        <w:rPr>
          <w:rtl/>
        </w:rPr>
        <w:t xml:space="preserve"> </w:t>
      </w:r>
      <w:r w:rsidRPr="00DC6AFC">
        <w:rPr>
          <w:rFonts w:hint="cs"/>
          <w:rtl/>
        </w:rPr>
        <w:t>פגם</w:t>
      </w:r>
      <w:r w:rsidRPr="00DC6AFC">
        <w:rPr>
          <w:rtl/>
        </w:rPr>
        <w:t xml:space="preserve"> </w:t>
      </w:r>
      <w:r w:rsidRPr="00DC6AFC">
        <w:rPr>
          <w:rFonts w:hint="cs"/>
          <w:rtl/>
        </w:rPr>
        <w:t>במוצרים</w:t>
      </w:r>
      <w:r w:rsidRPr="00DC6AFC">
        <w:rPr>
          <w:rtl/>
        </w:rPr>
        <w:t xml:space="preserve"> </w:t>
      </w:r>
      <w:r w:rsidRPr="00DC6AFC">
        <w:rPr>
          <w:rFonts w:hint="cs"/>
          <w:rtl/>
        </w:rPr>
        <w:t>אשר</w:t>
      </w:r>
      <w:r w:rsidRPr="00DC6AFC">
        <w:rPr>
          <w:rtl/>
        </w:rPr>
        <w:t xml:space="preserve"> </w:t>
      </w:r>
      <w:r w:rsidRPr="00DC6AFC">
        <w:rPr>
          <w:rFonts w:hint="cs"/>
          <w:rtl/>
        </w:rPr>
        <w:t>סופקו</w:t>
      </w:r>
      <w:r>
        <w:rPr>
          <w:rFonts w:hint="cs"/>
          <w:rtl/>
        </w:rPr>
        <w:t xml:space="preserve">, </w:t>
      </w:r>
      <w:r w:rsidRPr="00DC6AFC">
        <w:rPr>
          <w:rFonts w:hint="cs"/>
          <w:rtl/>
        </w:rPr>
        <w:t>הותקנו</w:t>
      </w:r>
      <w:r>
        <w:rPr>
          <w:rFonts w:hint="cs"/>
          <w:rtl/>
        </w:rPr>
        <w:t xml:space="preserve"> ותוחזקו</w:t>
      </w:r>
      <w:r w:rsidRPr="00DC6AFC">
        <w:rPr>
          <w:rtl/>
        </w:rPr>
        <w:t xml:space="preserve"> </w:t>
      </w:r>
      <w:r w:rsidRPr="00DC6AFC">
        <w:rPr>
          <w:rFonts w:hint="cs"/>
          <w:rtl/>
        </w:rPr>
        <w:t>על</w:t>
      </w:r>
      <w:r w:rsidRPr="00DC6AFC">
        <w:rPr>
          <w:rtl/>
        </w:rPr>
        <w:t xml:space="preserve"> </w:t>
      </w:r>
      <w:r w:rsidRPr="00DC6AFC">
        <w:rPr>
          <w:rFonts w:hint="cs"/>
          <w:rtl/>
        </w:rPr>
        <w:t>ידי</w:t>
      </w:r>
      <w:r w:rsidRPr="00DC6AFC">
        <w:rPr>
          <w:rtl/>
        </w:rPr>
        <w:t xml:space="preserve"> </w:t>
      </w:r>
      <w:r>
        <w:rPr>
          <w:rFonts w:hint="cs"/>
          <w:rtl/>
        </w:rPr>
        <w:t>נותן השירותים</w:t>
      </w:r>
      <w:r w:rsidRPr="002F45EE">
        <w:rPr>
          <w:rtl/>
        </w:rPr>
        <w:t xml:space="preserve"> </w:t>
      </w:r>
      <w:r w:rsidRPr="00DC6AFC">
        <w:rPr>
          <w:rFonts w:hint="cs"/>
          <w:rtl/>
        </w:rPr>
        <w:t>וכל</w:t>
      </w:r>
      <w:r w:rsidRPr="00DC6AFC">
        <w:rPr>
          <w:rtl/>
        </w:rPr>
        <w:t xml:space="preserve"> </w:t>
      </w:r>
      <w:r w:rsidRPr="00DC6AFC">
        <w:rPr>
          <w:rFonts w:hint="cs"/>
          <w:rtl/>
        </w:rPr>
        <w:t>הפועלים</w:t>
      </w:r>
      <w:r w:rsidRPr="00DC6AFC">
        <w:rPr>
          <w:rtl/>
        </w:rPr>
        <w:t xml:space="preserve"> </w:t>
      </w:r>
      <w:r w:rsidRPr="00DC6AFC">
        <w:rPr>
          <w:rFonts w:hint="cs"/>
          <w:rtl/>
        </w:rPr>
        <w:t>מטעמ</w:t>
      </w:r>
      <w:r>
        <w:rPr>
          <w:rFonts w:hint="cs"/>
          <w:rtl/>
        </w:rPr>
        <w:t>ו</w:t>
      </w:r>
      <w:r w:rsidRPr="00DC6AFC">
        <w:rPr>
          <w:rtl/>
        </w:rPr>
        <w:t xml:space="preserve"> </w:t>
      </w:r>
      <w:r w:rsidRPr="00DC6AFC">
        <w:rPr>
          <w:rFonts w:hint="cs"/>
          <w:rtl/>
        </w:rPr>
        <w:t>ו</w:t>
      </w:r>
      <w:r w:rsidRPr="00DC6AFC">
        <w:rPr>
          <w:rtl/>
        </w:rPr>
        <w:t>/</w:t>
      </w:r>
      <w:r w:rsidRPr="00DC6AFC">
        <w:rPr>
          <w:rFonts w:hint="cs"/>
          <w:rtl/>
        </w:rPr>
        <w:t>או</w:t>
      </w:r>
      <w:r w:rsidRPr="00DC6AFC">
        <w:rPr>
          <w:rtl/>
        </w:rPr>
        <w:t xml:space="preserve"> </w:t>
      </w:r>
      <w:r w:rsidRPr="00DC6AFC">
        <w:rPr>
          <w:rFonts w:hint="cs"/>
          <w:rtl/>
        </w:rPr>
        <w:t>ככל</w:t>
      </w:r>
      <w:r w:rsidRPr="00DC6AFC">
        <w:rPr>
          <w:rtl/>
        </w:rPr>
        <w:t xml:space="preserve"> </w:t>
      </w:r>
      <w:r w:rsidRPr="00DC6AFC">
        <w:rPr>
          <w:rFonts w:hint="cs"/>
          <w:rtl/>
        </w:rPr>
        <w:t>שייחשבו</w:t>
      </w:r>
      <w:r w:rsidRPr="00DC6AFC">
        <w:rPr>
          <w:rtl/>
        </w:rPr>
        <w:t xml:space="preserve"> </w:t>
      </w:r>
      <w:r w:rsidRPr="00DC6AFC">
        <w:rPr>
          <w:rFonts w:hint="cs"/>
          <w:rtl/>
        </w:rPr>
        <w:t>אחראים</w:t>
      </w:r>
      <w:r w:rsidRPr="00DC6AFC">
        <w:rPr>
          <w:rtl/>
        </w:rPr>
        <w:t xml:space="preserve"> </w:t>
      </w:r>
      <w:r w:rsidRPr="00DC6AFC">
        <w:rPr>
          <w:rFonts w:hint="cs"/>
          <w:rtl/>
        </w:rPr>
        <w:t>למעשי</w:t>
      </w:r>
      <w:r w:rsidRPr="00DC6AFC">
        <w:rPr>
          <w:rtl/>
        </w:rPr>
        <w:t xml:space="preserve"> </w:t>
      </w:r>
      <w:r w:rsidRPr="00DC6AFC">
        <w:rPr>
          <w:rFonts w:hint="cs"/>
          <w:rtl/>
        </w:rPr>
        <w:t>ו</w:t>
      </w:r>
      <w:r w:rsidRPr="00DC6AFC">
        <w:rPr>
          <w:rtl/>
        </w:rPr>
        <w:t>/</w:t>
      </w:r>
      <w:r w:rsidRPr="00DC6AFC">
        <w:rPr>
          <w:rFonts w:hint="cs"/>
          <w:rtl/>
        </w:rPr>
        <w:t>או</w:t>
      </w:r>
      <w:r w:rsidRPr="00DC6AFC">
        <w:rPr>
          <w:rtl/>
        </w:rPr>
        <w:t xml:space="preserve"> </w:t>
      </w:r>
      <w:r w:rsidRPr="00DC6AFC">
        <w:rPr>
          <w:rFonts w:hint="cs"/>
          <w:rtl/>
        </w:rPr>
        <w:t>מחדלי</w:t>
      </w:r>
      <w:r w:rsidRPr="00DC6AFC">
        <w:rPr>
          <w:rtl/>
        </w:rPr>
        <w:t xml:space="preserve"> </w:t>
      </w:r>
      <w:r>
        <w:rPr>
          <w:rFonts w:hint="cs"/>
          <w:rtl/>
        </w:rPr>
        <w:t>נותן השירותים</w:t>
      </w:r>
      <w:r w:rsidRPr="002F45EE">
        <w:rPr>
          <w:rtl/>
        </w:rPr>
        <w:t xml:space="preserve"> </w:t>
      </w:r>
      <w:r w:rsidRPr="00DC6AFC">
        <w:rPr>
          <w:rFonts w:hint="cs"/>
          <w:rtl/>
        </w:rPr>
        <w:t>וכל</w:t>
      </w:r>
      <w:r w:rsidRPr="00DC6AFC">
        <w:rPr>
          <w:rtl/>
        </w:rPr>
        <w:t xml:space="preserve"> </w:t>
      </w:r>
      <w:r w:rsidRPr="00DC6AFC">
        <w:rPr>
          <w:rFonts w:hint="cs"/>
          <w:rtl/>
        </w:rPr>
        <w:t>הפועלים</w:t>
      </w:r>
      <w:r w:rsidRPr="00DC6AFC">
        <w:rPr>
          <w:rtl/>
        </w:rPr>
        <w:t xml:space="preserve"> </w:t>
      </w:r>
      <w:r w:rsidRPr="00DC6AFC">
        <w:rPr>
          <w:rFonts w:hint="cs"/>
          <w:rtl/>
        </w:rPr>
        <w:t>מטעמ</w:t>
      </w:r>
      <w:r>
        <w:rPr>
          <w:rFonts w:hint="cs"/>
          <w:rtl/>
        </w:rPr>
        <w:t>ו</w:t>
      </w:r>
      <w:r w:rsidRPr="00DC6AFC">
        <w:rPr>
          <w:rtl/>
        </w:rPr>
        <w:t xml:space="preserve">. </w:t>
      </w:r>
    </w:p>
    <w:p w14:paraId="2162A161" w14:textId="77777777" w:rsidR="000E3F74" w:rsidRDefault="000E3F74" w:rsidP="00264DBE">
      <w:pPr>
        <w:widowControl w:val="0"/>
        <w:numPr>
          <w:ilvl w:val="1"/>
          <w:numId w:val="30"/>
        </w:numPr>
        <w:spacing w:before="120" w:line="276" w:lineRule="auto"/>
        <w:ind w:left="930" w:hanging="540"/>
        <w:jc w:val="both"/>
        <w:rPr>
          <w:b/>
          <w:bCs/>
          <w:u w:val="single"/>
          <w:rtl/>
        </w:rPr>
      </w:pPr>
      <w:r w:rsidRPr="005B082F">
        <w:rPr>
          <w:rFonts w:hint="cs"/>
          <w:b/>
          <w:bCs/>
          <w:u w:val="single"/>
          <w:rtl/>
        </w:rPr>
        <w:t>כללי</w:t>
      </w:r>
    </w:p>
    <w:p w14:paraId="5FD5DAE8" w14:textId="77777777" w:rsidR="000E3F74" w:rsidRPr="005B082F" w:rsidRDefault="000E3F74" w:rsidP="000E3F74">
      <w:pPr>
        <w:spacing w:line="276" w:lineRule="auto"/>
        <w:rPr>
          <w:b/>
          <w:bCs/>
          <w:u w:val="single"/>
          <w:rtl/>
        </w:rPr>
      </w:pPr>
    </w:p>
    <w:p w14:paraId="2A3BD9DD" w14:textId="77777777"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14:paraId="5521B61F" w14:textId="77777777" w:rsidR="00435191" w:rsidRPr="00BC7A57" w:rsidRDefault="00435191" w:rsidP="00435191">
      <w:pPr>
        <w:widowControl w:val="0"/>
        <w:numPr>
          <w:ilvl w:val="2"/>
          <w:numId w:val="30"/>
        </w:numPr>
        <w:spacing w:before="120" w:line="276" w:lineRule="auto"/>
        <w:ind w:left="1650" w:hanging="720"/>
        <w:jc w:val="both"/>
        <w:rPr>
          <w:rtl/>
        </w:rPr>
      </w:pPr>
      <w:r w:rsidRPr="00BC7A57">
        <w:rPr>
          <w:rFonts w:hint="cs"/>
          <w:rtl/>
        </w:rPr>
        <w:t>לשם</w:t>
      </w:r>
      <w:r w:rsidRPr="00BC7A57">
        <w:rPr>
          <w:rtl/>
        </w:rPr>
        <w:t xml:space="preserve"> </w:t>
      </w:r>
      <w:r w:rsidRPr="00BC7A57">
        <w:rPr>
          <w:rFonts w:hint="cs"/>
          <w:rtl/>
        </w:rPr>
        <w:t>המבוטח</w:t>
      </w:r>
      <w:r w:rsidRPr="00BC7A57">
        <w:rPr>
          <w:rtl/>
        </w:rPr>
        <w:t xml:space="preserve"> </w:t>
      </w:r>
      <w:r w:rsidRPr="00BC7A57">
        <w:rPr>
          <w:rFonts w:hint="cs"/>
          <w:rtl/>
        </w:rPr>
        <w:t>יתווספו</w:t>
      </w:r>
      <w:r w:rsidRPr="00BC7A57">
        <w:rPr>
          <w:rtl/>
        </w:rPr>
        <w:t xml:space="preserve"> </w:t>
      </w:r>
      <w:r w:rsidRPr="00BC7A57">
        <w:rPr>
          <w:rFonts w:hint="cs"/>
          <w:rtl/>
        </w:rPr>
        <w:t>כמבוטחים</w:t>
      </w:r>
      <w:r w:rsidRPr="00BC7A57">
        <w:rPr>
          <w:rtl/>
        </w:rPr>
        <w:t xml:space="preserve"> </w:t>
      </w:r>
      <w:r w:rsidRPr="00BC7A57">
        <w:rPr>
          <w:rFonts w:hint="cs"/>
          <w:rtl/>
        </w:rPr>
        <w:t>נוספים</w:t>
      </w:r>
      <w:r w:rsidRPr="00BC7A57">
        <w:rPr>
          <w:rtl/>
        </w:rPr>
        <w:t xml:space="preserve">: </w:t>
      </w:r>
      <w:r w:rsidRPr="001E1458">
        <w:rPr>
          <w:rFonts w:hint="cs"/>
          <w:b/>
          <w:bCs/>
          <w:rtl/>
        </w:rPr>
        <w:t>מדינת</w:t>
      </w:r>
      <w:r w:rsidRPr="001E1458">
        <w:rPr>
          <w:b/>
          <w:bCs/>
          <w:rtl/>
        </w:rPr>
        <w:t xml:space="preserve"> </w:t>
      </w:r>
      <w:r w:rsidRPr="001E1458">
        <w:rPr>
          <w:rFonts w:hint="cs"/>
          <w:b/>
          <w:bCs/>
          <w:rtl/>
        </w:rPr>
        <w:t>ישראל</w:t>
      </w:r>
      <w:r w:rsidRPr="001E1458">
        <w:rPr>
          <w:b/>
          <w:bCs/>
          <w:rtl/>
        </w:rPr>
        <w:t xml:space="preserve"> – </w:t>
      </w:r>
      <w:r w:rsidRPr="001E1458">
        <w:rPr>
          <w:rFonts w:hint="cs"/>
          <w:b/>
          <w:bCs/>
          <w:rtl/>
        </w:rPr>
        <w:t>משרד הפנים</w:t>
      </w:r>
      <w:r w:rsidRPr="00435191">
        <w:rPr>
          <w:rFonts w:hint="cs"/>
          <w:rtl/>
        </w:rPr>
        <w:t>,</w:t>
      </w:r>
      <w:r>
        <w:rPr>
          <w:rFonts w:hint="cs"/>
          <w:rtl/>
        </w:rPr>
        <w:t xml:space="preserve"> בכפוף </w:t>
      </w:r>
      <w:proofErr w:type="spellStart"/>
      <w:r w:rsidRPr="00BC7A57">
        <w:rPr>
          <w:rFonts w:hint="cs"/>
          <w:rtl/>
        </w:rPr>
        <w:t>להרחבי</w:t>
      </w:r>
      <w:proofErr w:type="spellEnd"/>
      <w:r w:rsidRPr="00BC7A57">
        <w:rPr>
          <w:rtl/>
        </w:rPr>
        <w:t xml:space="preserve"> </w:t>
      </w:r>
      <w:r w:rsidRPr="00BC7A57">
        <w:rPr>
          <w:rFonts w:hint="cs"/>
          <w:rtl/>
        </w:rPr>
        <w:t>השיפוי</w:t>
      </w:r>
      <w:r w:rsidRPr="00BC7A57">
        <w:rPr>
          <w:rtl/>
        </w:rPr>
        <w:t xml:space="preserve"> </w:t>
      </w:r>
      <w:r>
        <w:rPr>
          <w:rFonts w:hint="cs"/>
          <w:rtl/>
        </w:rPr>
        <w:t xml:space="preserve">כמפורט </w:t>
      </w:r>
      <w:r w:rsidRPr="00BC7A57">
        <w:rPr>
          <w:rFonts w:hint="cs"/>
          <w:rtl/>
        </w:rPr>
        <w:t>לעיל</w:t>
      </w:r>
      <w:r w:rsidRPr="00BC7A57">
        <w:rPr>
          <w:rtl/>
        </w:rPr>
        <w:t xml:space="preserve">;                                   </w:t>
      </w:r>
    </w:p>
    <w:p w14:paraId="09549E01" w14:textId="77777777" w:rsidR="001E1458" w:rsidRPr="00730B20" w:rsidRDefault="001E1458" w:rsidP="001E1458">
      <w:pPr>
        <w:widowControl w:val="0"/>
        <w:numPr>
          <w:ilvl w:val="2"/>
          <w:numId w:val="30"/>
        </w:numPr>
        <w:spacing w:before="120" w:line="276" w:lineRule="auto"/>
        <w:ind w:left="1650" w:hanging="720"/>
        <w:jc w:val="both"/>
        <w:rPr>
          <w:rtl/>
        </w:rPr>
      </w:pPr>
      <w:r w:rsidRPr="00BC7A57">
        <w:rPr>
          <w:rFonts w:hint="cs"/>
          <w:rtl/>
        </w:rPr>
        <w:t>בכל</w:t>
      </w:r>
      <w:r w:rsidRPr="00BC7A57">
        <w:rPr>
          <w:rtl/>
        </w:rPr>
        <w:t xml:space="preserve"> </w:t>
      </w:r>
      <w:r w:rsidRPr="00BC7A57">
        <w:rPr>
          <w:rFonts w:hint="cs"/>
          <w:rtl/>
        </w:rPr>
        <w:t>מקרה</w:t>
      </w:r>
      <w:r w:rsidRPr="00BC7A57">
        <w:rPr>
          <w:rtl/>
        </w:rPr>
        <w:t xml:space="preserve"> </w:t>
      </w:r>
      <w:r w:rsidRPr="00BC7A57">
        <w:rPr>
          <w:rFonts w:hint="cs"/>
          <w:rtl/>
        </w:rPr>
        <w:t>של</w:t>
      </w:r>
      <w:r w:rsidRPr="00BC7A57">
        <w:rPr>
          <w:rtl/>
        </w:rPr>
        <w:t xml:space="preserve"> </w:t>
      </w:r>
      <w:r w:rsidRPr="00BC7A57">
        <w:rPr>
          <w:rFonts w:hint="cs"/>
          <w:rtl/>
        </w:rPr>
        <w:t>צמצום</w:t>
      </w:r>
      <w:r w:rsidRPr="00BC7A57">
        <w:rPr>
          <w:rtl/>
        </w:rPr>
        <w:t xml:space="preserve"> </w:t>
      </w:r>
      <w:r w:rsidRPr="00BC7A57">
        <w:rPr>
          <w:rFonts w:hint="cs"/>
          <w:rtl/>
        </w:rPr>
        <w:t>או</w:t>
      </w:r>
      <w:r w:rsidRPr="00BC7A57">
        <w:rPr>
          <w:rtl/>
        </w:rPr>
        <w:t xml:space="preserve"> </w:t>
      </w:r>
      <w:r w:rsidRPr="00BC7A57">
        <w:rPr>
          <w:rFonts w:hint="cs"/>
          <w:rtl/>
        </w:rPr>
        <w:t>ביטול</w:t>
      </w:r>
      <w:r w:rsidRPr="00BC7A57">
        <w:rPr>
          <w:rtl/>
        </w:rPr>
        <w:t xml:space="preserve"> </w:t>
      </w:r>
      <w:r w:rsidRPr="00BC7A57">
        <w:rPr>
          <w:rFonts w:hint="cs"/>
          <w:rtl/>
        </w:rPr>
        <w:t>הביטוח</w:t>
      </w:r>
      <w:r w:rsidRPr="00BC7A57">
        <w:rPr>
          <w:rtl/>
        </w:rPr>
        <w:t xml:space="preserve"> </w:t>
      </w:r>
      <w:r w:rsidRPr="00BC7A57">
        <w:rPr>
          <w:rFonts w:hint="cs"/>
          <w:rtl/>
        </w:rPr>
        <w:t>ע</w:t>
      </w:r>
      <w:r w:rsidRPr="00BC7A57">
        <w:rPr>
          <w:rtl/>
        </w:rPr>
        <w:t>"</w:t>
      </w:r>
      <w:r w:rsidRPr="00BC7A57">
        <w:rPr>
          <w:rFonts w:hint="cs"/>
          <w:rtl/>
        </w:rPr>
        <w:t>י</w:t>
      </w:r>
      <w:r w:rsidRPr="00BC7A57">
        <w:rPr>
          <w:rtl/>
        </w:rPr>
        <w:t xml:space="preserve"> </w:t>
      </w:r>
      <w:r w:rsidRPr="00BC7A57">
        <w:rPr>
          <w:rFonts w:hint="cs"/>
          <w:rtl/>
        </w:rPr>
        <w:t>אחד</w:t>
      </w:r>
      <w:r w:rsidRPr="00BC7A57">
        <w:rPr>
          <w:rtl/>
        </w:rPr>
        <w:t xml:space="preserve"> </w:t>
      </w:r>
      <w:r w:rsidRPr="00BC7A57">
        <w:rPr>
          <w:rFonts w:hint="cs"/>
          <w:rtl/>
        </w:rPr>
        <w:t>הצדדים</w:t>
      </w:r>
      <w:r w:rsidRPr="00BC7A57">
        <w:rPr>
          <w:rtl/>
        </w:rPr>
        <w:t xml:space="preserve"> </w:t>
      </w:r>
      <w:r w:rsidRPr="00BC7A57">
        <w:rPr>
          <w:rFonts w:hint="cs"/>
          <w:rtl/>
        </w:rPr>
        <w:t>לא</w:t>
      </w:r>
      <w:r w:rsidRPr="00BC7A57">
        <w:rPr>
          <w:rtl/>
        </w:rPr>
        <w:t xml:space="preserve"> </w:t>
      </w:r>
      <w:r w:rsidRPr="00BC7A57">
        <w:rPr>
          <w:rFonts w:hint="cs"/>
          <w:rtl/>
        </w:rPr>
        <w:t>יהיה</w:t>
      </w:r>
      <w:r w:rsidRPr="00BC7A57">
        <w:rPr>
          <w:rtl/>
        </w:rPr>
        <w:t xml:space="preserve"> </w:t>
      </w:r>
      <w:r w:rsidRPr="00BC7A57">
        <w:rPr>
          <w:rFonts w:hint="cs"/>
          <w:rtl/>
        </w:rPr>
        <w:t>להם</w:t>
      </w:r>
      <w:r w:rsidRPr="00BC7A57">
        <w:rPr>
          <w:rtl/>
        </w:rPr>
        <w:t xml:space="preserve"> </w:t>
      </w:r>
      <w:r w:rsidRPr="00BC7A57">
        <w:rPr>
          <w:rFonts w:hint="cs"/>
          <w:rtl/>
        </w:rPr>
        <w:t>כל</w:t>
      </w:r>
      <w:r w:rsidRPr="00BC7A57">
        <w:rPr>
          <w:rtl/>
        </w:rPr>
        <w:t xml:space="preserve"> </w:t>
      </w:r>
      <w:r w:rsidRPr="00BC7A57">
        <w:rPr>
          <w:rFonts w:hint="cs"/>
          <w:rtl/>
        </w:rPr>
        <w:t>תוקף</w:t>
      </w:r>
      <w:r w:rsidRPr="00BC7A57">
        <w:rPr>
          <w:rtl/>
        </w:rPr>
        <w:t xml:space="preserve"> </w:t>
      </w:r>
      <w:r w:rsidRPr="00BC7A57">
        <w:rPr>
          <w:rFonts w:hint="cs"/>
          <w:rtl/>
        </w:rPr>
        <w:t>אלא</w:t>
      </w:r>
      <w:r>
        <w:rPr>
          <w:rtl/>
        </w:rPr>
        <w:t>,</w:t>
      </w:r>
      <w:r>
        <w:rPr>
          <w:rFonts w:hint="cs"/>
          <w:rtl/>
        </w:rPr>
        <w:t xml:space="preserve"> </w:t>
      </w:r>
      <w:r w:rsidRPr="00730B20">
        <w:rPr>
          <w:rFonts w:hint="cs"/>
          <w:rtl/>
        </w:rPr>
        <w:t>אם</w:t>
      </w:r>
      <w:r w:rsidRPr="00730B20">
        <w:rPr>
          <w:rtl/>
        </w:rPr>
        <w:t xml:space="preserve"> </w:t>
      </w:r>
      <w:r w:rsidRPr="00730B20">
        <w:rPr>
          <w:rFonts w:hint="cs"/>
          <w:rtl/>
        </w:rPr>
        <w:t>ניתנה על</w:t>
      </w:r>
      <w:r w:rsidRPr="00730B20">
        <w:rPr>
          <w:rtl/>
        </w:rPr>
        <w:t xml:space="preserve"> </w:t>
      </w:r>
      <w:r w:rsidRPr="00730B20">
        <w:rPr>
          <w:rFonts w:hint="cs"/>
          <w:rtl/>
        </w:rPr>
        <w:t>כך</w:t>
      </w:r>
      <w:r w:rsidRPr="00730B20">
        <w:rPr>
          <w:rtl/>
        </w:rPr>
        <w:t xml:space="preserve"> </w:t>
      </w:r>
      <w:r w:rsidRPr="00730B20">
        <w:rPr>
          <w:rFonts w:hint="cs"/>
          <w:rtl/>
        </w:rPr>
        <w:t>הודעה</w:t>
      </w:r>
      <w:r w:rsidRPr="00730B20">
        <w:rPr>
          <w:rtl/>
        </w:rPr>
        <w:t xml:space="preserve"> </w:t>
      </w:r>
      <w:r w:rsidRPr="00730B20">
        <w:rPr>
          <w:rFonts w:hint="cs"/>
          <w:rtl/>
        </w:rPr>
        <w:t>מוקדמת</w:t>
      </w:r>
      <w:r w:rsidRPr="00730B20">
        <w:rPr>
          <w:rtl/>
        </w:rPr>
        <w:t xml:space="preserve"> </w:t>
      </w:r>
      <w:r w:rsidRPr="00730B20">
        <w:rPr>
          <w:rFonts w:hint="cs"/>
          <w:rtl/>
        </w:rPr>
        <w:t>של</w:t>
      </w:r>
      <w:r w:rsidRPr="00730B20">
        <w:rPr>
          <w:rtl/>
        </w:rPr>
        <w:t xml:space="preserve"> 60 </w:t>
      </w:r>
      <w:r w:rsidRPr="00730B20">
        <w:rPr>
          <w:rFonts w:hint="cs"/>
          <w:rtl/>
        </w:rPr>
        <w:t>יום</w:t>
      </w:r>
      <w:r w:rsidRPr="00730B20">
        <w:rPr>
          <w:rtl/>
        </w:rPr>
        <w:t xml:space="preserve"> </w:t>
      </w:r>
      <w:r w:rsidRPr="00730B20">
        <w:rPr>
          <w:rFonts w:hint="cs"/>
          <w:rtl/>
        </w:rPr>
        <w:t>לפחות</w:t>
      </w:r>
      <w:r w:rsidRPr="00730B20">
        <w:rPr>
          <w:rtl/>
        </w:rPr>
        <w:t xml:space="preserve"> </w:t>
      </w:r>
      <w:r w:rsidRPr="00730B20">
        <w:rPr>
          <w:rFonts w:hint="cs"/>
          <w:rtl/>
        </w:rPr>
        <w:t>במכתב</w:t>
      </w:r>
      <w:r w:rsidRPr="00730B20">
        <w:rPr>
          <w:rtl/>
        </w:rPr>
        <w:t xml:space="preserve"> </w:t>
      </w:r>
      <w:r w:rsidRPr="00730B20">
        <w:rPr>
          <w:rFonts w:hint="cs"/>
          <w:rtl/>
        </w:rPr>
        <w:t>רשום</w:t>
      </w:r>
      <w:r w:rsidRPr="00730B20">
        <w:rPr>
          <w:rtl/>
        </w:rPr>
        <w:t xml:space="preserve"> </w:t>
      </w:r>
      <w:r w:rsidRPr="00730B20">
        <w:rPr>
          <w:rFonts w:hint="cs"/>
          <w:rtl/>
        </w:rPr>
        <w:t xml:space="preserve">לחשב </w:t>
      </w:r>
      <w:r>
        <w:rPr>
          <w:rFonts w:hint="cs"/>
          <w:rtl/>
        </w:rPr>
        <w:t>משרד הפנים</w:t>
      </w:r>
      <w:r w:rsidRPr="00730B20">
        <w:rPr>
          <w:rFonts w:hint="cs"/>
          <w:rtl/>
        </w:rPr>
        <w:t>;</w:t>
      </w:r>
    </w:p>
    <w:p w14:paraId="0E3E3E92" w14:textId="77777777" w:rsidR="001E1458" w:rsidRPr="001E1458" w:rsidRDefault="001E1458" w:rsidP="001E1458">
      <w:pPr>
        <w:widowControl w:val="0"/>
        <w:numPr>
          <w:ilvl w:val="2"/>
          <w:numId w:val="30"/>
        </w:numPr>
        <w:spacing w:before="120" w:line="276" w:lineRule="auto"/>
        <w:ind w:left="1650" w:hanging="720"/>
        <w:jc w:val="both"/>
        <w:rPr>
          <w:rtl/>
        </w:rPr>
      </w:pPr>
      <w:r w:rsidRPr="00730B20">
        <w:rPr>
          <w:rFonts w:hint="cs"/>
          <w:rtl/>
        </w:rPr>
        <w:t>המבטח</w:t>
      </w:r>
      <w:r w:rsidRPr="00730B20">
        <w:rPr>
          <w:rtl/>
        </w:rPr>
        <w:t xml:space="preserve"> </w:t>
      </w:r>
      <w:r w:rsidRPr="00730B20">
        <w:rPr>
          <w:rFonts w:hint="cs"/>
          <w:rtl/>
        </w:rPr>
        <w:t>מוותר</w:t>
      </w:r>
      <w:r w:rsidRPr="00730B20">
        <w:rPr>
          <w:rtl/>
        </w:rPr>
        <w:t xml:space="preserve"> </w:t>
      </w:r>
      <w:r w:rsidRPr="00730B20">
        <w:rPr>
          <w:rFonts w:hint="cs"/>
          <w:rtl/>
        </w:rPr>
        <w:t>על</w:t>
      </w:r>
      <w:r w:rsidRPr="00730B20">
        <w:rPr>
          <w:rtl/>
        </w:rPr>
        <w:t xml:space="preserve"> </w:t>
      </w:r>
      <w:r w:rsidRPr="00730B20">
        <w:rPr>
          <w:rFonts w:hint="cs"/>
          <w:rtl/>
        </w:rPr>
        <w:t>כל</w:t>
      </w:r>
      <w:r w:rsidRPr="00730B20">
        <w:rPr>
          <w:rtl/>
        </w:rPr>
        <w:t xml:space="preserve"> </w:t>
      </w:r>
      <w:r w:rsidRPr="00730B20">
        <w:rPr>
          <w:rFonts w:hint="cs"/>
          <w:rtl/>
        </w:rPr>
        <w:t>זכות</w:t>
      </w:r>
      <w:r w:rsidRPr="00730B20">
        <w:rPr>
          <w:rtl/>
        </w:rPr>
        <w:t xml:space="preserve"> </w:t>
      </w:r>
      <w:r w:rsidRPr="00730B20">
        <w:rPr>
          <w:rFonts w:hint="cs"/>
          <w:rtl/>
        </w:rPr>
        <w:t>תחלוף</w:t>
      </w:r>
      <w:r w:rsidRPr="00730B20">
        <w:rPr>
          <w:rtl/>
        </w:rPr>
        <w:t>/</w:t>
      </w:r>
      <w:r w:rsidRPr="00730B20">
        <w:rPr>
          <w:rFonts w:hint="cs"/>
          <w:rtl/>
        </w:rPr>
        <w:t>שיבוב</w:t>
      </w:r>
      <w:r w:rsidRPr="00730B20">
        <w:rPr>
          <w:rtl/>
        </w:rPr>
        <w:t xml:space="preserve">, </w:t>
      </w:r>
      <w:r w:rsidRPr="00730B20">
        <w:rPr>
          <w:rFonts w:hint="cs"/>
          <w:rtl/>
        </w:rPr>
        <w:t>תביעה</w:t>
      </w:r>
      <w:r w:rsidRPr="00730B20">
        <w:rPr>
          <w:rtl/>
        </w:rPr>
        <w:t xml:space="preserve">, </w:t>
      </w:r>
      <w:r w:rsidRPr="00730B20">
        <w:rPr>
          <w:rFonts w:hint="cs"/>
          <w:rtl/>
        </w:rPr>
        <w:t>השתתפות</w:t>
      </w:r>
      <w:r w:rsidRPr="00730B20">
        <w:rPr>
          <w:rtl/>
        </w:rPr>
        <w:t xml:space="preserve"> </w:t>
      </w:r>
      <w:r w:rsidRPr="00730B20">
        <w:rPr>
          <w:rFonts w:hint="cs"/>
          <w:rtl/>
        </w:rPr>
        <w:t>או</w:t>
      </w:r>
      <w:r w:rsidRPr="00730B20">
        <w:rPr>
          <w:rtl/>
        </w:rPr>
        <w:t xml:space="preserve"> </w:t>
      </w:r>
      <w:r w:rsidRPr="00730B20">
        <w:rPr>
          <w:rFonts w:hint="cs"/>
          <w:rtl/>
        </w:rPr>
        <w:t>חזרה</w:t>
      </w:r>
      <w:r w:rsidRPr="00730B20">
        <w:rPr>
          <w:rtl/>
        </w:rPr>
        <w:t xml:space="preserve"> </w:t>
      </w:r>
      <w:r w:rsidRPr="00730B20">
        <w:rPr>
          <w:rFonts w:hint="cs"/>
          <w:rtl/>
        </w:rPr>
        <w:t>כלפי</w:t>
      </w:r>
      <w:r w:rsidRPr="00730B20">
        <w:rPr>
          <w:rtl/>
        </w:rPr>
        <w:t xml:space="preserve"> </w:t>
      </w:r>
      <w:r w:rsidRPr="00730B20">
        <w:rPr>
          <w:rFonts w:hint="cs"/>
          <w:rtl/>
        </w:rPr>
        <w:t>מדינת</w:t>
      </w:r>
      <w:r w:rsidRPr="00730B20">
        <w:rPr>
          <w:rtl/>
        </w:rPr>
        <w:t xml:space="preserve"> </w:t>
      </w:r>
      <w:r w:rsidRPr="00730B20">
        <w:rPr>
          <w:rFonts w:hint="cs"/>
          <w:rtl/>
        </w:rPr>
        <w:t>ישראל</w:t>
      </w:r>
      <w:r w:rsidRPr="00730B20">
        <w:rPr>
          <w:rtl/>
        </w:rPr>
        <w:t xml:space="preserve"> -</w:t>
      </w:r>
      <w:r w:rsidRPr="00730B20">
        <w:rPr>
          <w:rFonts w:hint="cs"/>
          <w:rtl/>
        </w:rPr>
        <w:t xml:space="preserve"> </w:t>
      </w:r>
      <w:r>
        <w:rPr>
          <w:rFonts w:hint="cs"/>
          <w:rtl/>
        </w:rPr>
        <w:t xml:space="preserve">משרד הפנים </w:t>
      </w:r>
      <w:r w:rsidRPr="00730B20">
        <w:rPr>
          <w:rFonts w:hint="cs"/>
          <w:rtl/>
        </w:rPr>
        <w:t>ועובדיהם</w:t>
      </w:r>
      <w:r w:rsidRPr="00730B20">
        <w:rPr>
          <w:rtl/>
        </w:rPr>
        <w:t xml:space="preserve">, </w:t>
      </w:r>
      <w:r w:rsidRPr="00730B20">
        <w:rPr>
          <w:rFonts w:hint="cs"/>
          <w:rtl/>
        </w:rPr>
        <w:t>ובלבד</w:t>
      </w:r>
      <w:r w:rsidRPr="00730B20">
        <w:rPr>
          <w:rtl/>
        </w:rPr>
        <w:t xml:space="preserve"> </w:t>
      </w:r>
      <w:r w:rsidRPr="00730B20">
        <w:rPr>
          <w:rFonts w:hint="cs"/>
          <w:rtl/>
        </w:rPr>
        <w:t>שהוויתור</w:t>
      </w:r>
      <w:r w:rsidRPr="00730B20">
        <w:rPr>
          <w:rtl/>
        </w:rPr>
        <w:t xml:space="preserve"> </w:t>
      </w:r>
      <w:r w:rsidRPr="00730B20">
        <w:rPr>
          <w:rFonts w:hint="cs"/>
          <w:rtl/>
        </w:rPr>
        <w:t>לא</w:t>
      </w:r>
      <w:r w:rsidRPr="00730B20">
        <w:rPr>
          <w:rtl/>
        </w:rPr>
        <w:t xml:space="preserve"> </w:t>
      </w:r>
      <w:r w:rsidRPr="00730B20">
        <w:rPr>
          <w:rFonts w:hint="cs"/>
          <w:rtl/>
        </w:rPr>
        <w:t>יחול</w:t>
      </w:r>
      <w:r w:rsidRPr="00730B20">
        <w:rPr>
          <w:rtl/>
        </w:rPr>
        <w:t xml:space="preserve"> </w:t>
      </w:r>
      <w:r w:rsidRPr="00730B20">
        <w:rPr>
          <w:rFonts w:hint="cs"/>
          <w:rtl/>
        </w:rPr>
        <w:t>לטובת</w:t>
      </w:r>
      <w:r w:rsidRPr="00730B20">
        <w:rPr>
          <w:rtl/>
        </w:rPr>
        <w:t xml:space="preserve"> </w:t>
      </w:r>
      <w:r w:rsidRPr="00730B20">
        <w:rPr>
          <w:rFonts w:hint="cs"/>
          <w:rtl/>
        </w:rPr>
        <w:t>אדם</w:t>
      </w:r>
      <w:r w:rsidRPr="00730B20">
        <w:rPr>
          <w:rtl/>
        </w:rPr>
        <w:t xml:space="preserve"> </w:t>
      </w:r>
      <w:r w:rsidRPr="00730B20">
        <w:rPr>
          <w:rFonts w:hint="cs"/>
          <w:rtl/>
        </w:rPr>
        <w:t>שגרם</w:t>
      </w:r>
      <w:r w:rsidRPr="00730B20">
        <w:rPr>
          <w:rtl/>
        </w:rPr>
        <w:t xml:space="preserve"> </w:t>
      </w:r>
      <w:r w:rsidRPr="00730B20">
        <w:rPr>
          <w:rFonts w:hint="cs"/>
          <w:rtl/>
        </w:rPr>
        <w:t>לנזק</w:t>
      </w:r>
      <w:r w:rsidRPr="00730B20">
        <w:rPr>
          <w:rtl/>
        </w:rPr>
        <w:t xml:space="preserve"> </w:t>
      </w:r>
      <w:r w:rsidRPr="00730B20">
        <w:rPr>
          <w:rFonts w:hint="cs"/>
          <w:rtl/>
        </w:rPr>
        <w:t>מתוך כוונת זדון</w:t>
      </w:r>
      <w:r w:rsidRPr="00730B20">
        <w:rPr>
          <w:rtl/>
        </w:rPr>
        <w:t xml:space="preserve">;                                                                                                                                       </w:t>
      </w:r>
      <w:r w:rsidRPr="001E1458">
        <w:rPr>
          <w:rtl/>
        </w:rPr>
        <w:t xml:space="preserve">   </w:t>
      </w:r>
    </w:p>
    <w:p w14:paraId="04F30EFB" w14:textId="77777777" w:rsidR="001E1458" w:rsidRPr="00730B20" w:rsidRDefault="001E1458" w:rsidP="001E1458">
      <w:pPr>
        <w:widowControl w:val="0"/>
        <w:numPr>
          <w:ilvl w:val="2"/>
          <w:numId w:val="30"/>
        </w:numPr>
        <w:spacing w:before="120" w:line="276" w:lineRule="auto"/>
        <w:ind w:left="1650" w:hanging="720"/>
        <w:jc w:val="both"/>
        <w:rPr>
          <w:rtl/>
        </w:rPr>
      </w:pPr>
      <w:r>
        <w:rPr>
          <w:rFonts w:hint="cs"/>
          <w:rtl/>
        </w:rPr>
        <w:t>נותן השירותים</w:t>
      </w:r>
      <w:r w:rsidRPr="002F45EE">
        <w:rPr>
          <w:rtl/>
        </w:rPr>
        <w:t xml:space="preserve"> </w:t>
      </w:r>
      <w:r w:rsidRPr="00342593">
        <w:rPr>
          <w:rFonts w:hint="cs"/>
          <w:rtl/>
        </w:rPr>
        <w:t>אחראי</w:t>
      </w:r>
      <w:r w:rsidRPr="00342593">
        <w:rPr>
          <w:rtl/>
        </w:rPr>
        <w:t xml:space="preserve"> </w:t>
      </w:r>
      <w:r w:rsidRPr="00342593">
        <w:rPr>
          <w:rFonts w:hint="cs"/>
          <w:rtl/>
        </w:rPr>
        <w:t>בלעדית</w:t>
      </w:r>
      <w:r w:rsidRPr="00342593">
        <w:rPr>
          <w:rtl/>
        </w:rPr>
        <w:t xml:space="preserve"> </w:t>
      </w:r>
      <w:r w:rsidRPr="00342593">
        <w:rPr>
          <w:rFonts w:hint="cs"/>
          <w:rtl/>
        </w:rPr>
        <w:t>כלפי</w:t>
      </w:r>
      <w:r w:rsidRPr="00342593">
        <w:rPr>
          <w:rtl/>
        </w:rPr>
        <w:t xml:space="preserve"> </w:t>
      </w:r>
      <w:r w:rsidRPr="00342593">
        <w:rPr>
          <w:rFonts w:hint="cs"/>
          <w:rtl/>
        </w:rPr>
        <w:t>המבטח</w:t>
      </w:r>
      <w:r w:rsidRPr="00342593">
        <w:rPr>
          <w:rtl/>
        </w:rPr>
        <w:t xml:space="preserve"> </w:t>
      </w:r>
      <w:r w:rsidRPr="00342593">
        <w:rPr>
          <w:rFonts w:hint="cs"/>
          <w:rtl/>
        </w:rPr>
        <w:t>לתשלום</w:t>
      </w:r>
      <w:r w:rsidRPr="00342593">
        <w:rPr>
          <w:rtl/>
        </w:rPr>
        <w:t xml:space="preserve"> </w:t>
      </w:r>
      <w:r w:rsidRPr="00342593">
        <w:rPr>
          <w:rFonts w:hint="cs"/>
          <w:rtl/>
        </w:rPr>
        <w:t>דמי</w:t>
      </w:r>
      <w:r w:rsidRPr="00342593">
        <w:rPr>
          <w:rtl/>
        </w:rPr>
        <w:t xml:space="preserve"> </w:t>
      </w:r>
      <w:r w:rsidRPr="00342593">
        <w:rPr>
          <w:rFonts w:hint="cs"/>
          <w:rtl/>
        </w:rPr>
        <w:t>הביטוח</w:t>
      </w:r>
      <w:r w:rsidRPr="00342593">
        <w:rPr>
          <w:rtl/>
        </w:rPr>
        <w:t xml:space="preserve"> </w:t>
      </w:r>
      <w:r w:rsidRPr="00342593">
        <w:rPr>
          <w:rFonts w:hint="cs"/>
          <w:rtl/>
        </w:rPr>
        <w:t>עבור</w:t>
      </w:r>
      <w:r w:rsidRPr="00342593">
        <w:rPr>
          <w:rtl/>
        </w:rPr>
        <w:t xml:space="preserve"> </w:t>
      </w:r>
      <w:r w:rsidRPr="00342593">
        <w:rPr>
          <w:rFonts w:hint="cs"/>
          <w:rtl/>
        </w:rPr>
        <w:t>כל</w:t>
      </w:r>
      <w:r w:rsidRPr="00342593">
        <w:rPr>
          <w:rtl/>
        </w:rPr>
        <w:t xml:space="preserve"> </w:t>
      </w:r>
      <w:r w:rsidRPr="00342593">
        <w:rPr>
          <w:rFonts w:hint="cs"/>
          <w:rtl/>
        </w:rPr>
        <w:t>הפוליסות</w:t>
      </w:r>
      <w:r w:rsidRPr="00342593">
        <w:rPr>
          <w:rtl/>
        </w:rPr>
        <w:t xml:space="preserve"> </w:t>
      </w:r>
      <w:r w:rsidRPr="00342593">
        <w:rPr>
          <w:rFonts w:hint="cs"/>
          <w:rtl/>
        </w:rPr>
        <w:t>ולמילוי</w:t>
      </w:r>
      <w:r w:rsidRPr="00342593">
        <w:rPr>
          <w:rtl/>
        </w:rPr>
        <w:t xml:space="preserve"> </w:t>
      </w:r>
      <w:r w:rsidRPr="00342593">
        <w:rPr>
          <w:rFonts w:hint="cs"/>
          <w:rtl/>
        </w:rPr>
        <w:t>כל</w:t>
      </w:r>
      <w:r w:rsidRPr="00342593">
        <w:rPr>
          <w:rtl/>
        </w:rPr>
        <w:t xml:space="preserve"> </w:t>
      </w:r>
      <w:r w:rsidRPr="00730B20">
        <w:rPr>
          <w:rFonts w:hint="cs"/>
          <w:rtl/>
        </w:rPr>
        <w:t>החובות המוטלות</w:t>
      </w:r>
      <w:r w:rsidRPr="00730B20">
        <w:rPr>
          <w:rtl/>
        </w:rPr>
        <w:t xml:space="preserve"> </w:t>
      </w:r>
      <w:r w:rsidRPr="00730B20">
        <w:rPr>
          <w:rFonts w:hint="cs"/>
          <w:rtl/>
        </w:rPr>
        <w:t>על</w:t>
      </w:r>
      <w:r w:rsidRPr="00730B20">
        <w:rPr>
          <w:rtl/>
        </w:rPr>
        <w:t xml:space="preserve"> </w:t>
      </w:r>
      <w:r w:rsidRPr="00730B20">
        <w:rPr>
          <w:rFonts w:hint="cs"/>
          <w:rtl/>
        </w:rPr>
        <w:t>המבוטח</w:t>
      </w:r>
      <w:r w:rsidRPr="00730B20">
        <w:rPr>
          <w:rtl/>
        </w:rPr>
        <w:t xml:space="preserve"> </w:t>
      </w:r>
      <w:r w:rsidRPr="00730B20">
        <w:rPr>
          <w:rFonts w:hint="cs"/>
          <w:rtl/>
        </w:rPr>
        <w:t>על</w:t>
      </w:r>
      <w:r w:rsidRPr="00730B20">
        <w:rPr>
          <w:rtl/>
        </w:rPr>
        <w:t xml:space="preserve"> </w:t>
      </w:r>
      <w:r w:rsidRPr="00730B20">
        <w:rPr>
          <w:rFonts w:hint="cs"/>
          <w:rtl/>
        </w:rPr>
        <w:t>פי</w:t>
      </w:r>
      <w:r w:rsidRPr="00730B20">
        <w:rPr>
          <w:rtl/>
        </w:rPr>
        <w:t xml:space="preserve"> </w:t>
      </w:r>
      <w:r w:rsidRPr="00730B20">
        <w:rPr>
          <w:rFonts w:hint="cs"/>
          <w:rtl/>
        </w:rPr>
        <w:t>תנאי</w:t>
      </w:r>
      <w:r w:rsidRPr="00730B20">
        <w:rPr>
          <w:rtl/>
        </w:rPr>
        <w:t xml:space="preserve"> </w:t>
      </w:r>
      <w:r w:rsidRPr="00730B20">
        <w:rPr>
          <w:rFonts w:hint="cs"/>
          <w:rtl/>
        </w:rPr>
        <w:t>הפוליסות</w:t>
      </w:r>
      <w:r w:rsidRPr="00730B20">
        <w:rPr>
          <w:rtl/>
        </w:rPr>
        <w:t>;</w:t>
      </w:r>
    </w:p>
    <w:p w14:paraId="7B925F8A" w14:textId="77777777" w:rsidR="001E1458" w:rsidRPr="00342593" w:rsidRDefault="001E1458" w:rsidP="001E1458">
      <w:pPr>
        <w:widowControl w:val="0"/>
        <w:numPr>
          <w:ilvl w:val="2"/>
          <w:numId w:val="30"/>
        </w:numPr>
        <w:spacing w:before="120" w:line="276" w:lineRule="auto"/>
        <w:ind w:left="1650" w:hanging="720"/>
        <w:jc w:val="both"/>
        <w:rPr>
          <w:rtl/>
        </w:rPr>
      </w:pPr>
      <w:r w:rsidRPr="00342593">
        <w:rPr>
          <w:rFonts w:hint="cs"/>
          <w:rtl/>
        </w:rPr>
        <w:t>ההשתתפויות</w:t>
      </w:r>
      <w:r w:rsidRPr="00342593">
        <w:rPr>
          <w:rtl/>
        </w:rPr>
        <w:t xml:space="preserve"> </w:t>
      </w:r>
      <w:r w:rsidRPr="00342593">
        <w:rPr>
          <w:rFonts w:hint="cs"/>
          <w:rtl/>
        </w:rPr>
        <w:t>העצמיות</w:t>
      </w:r>
      <w:r w:rsidRPr="00342593">
        <w:rPr>
          <w:rtl/>
        </w:rPr>
        <w:t xml:space="preserve"> </w:t>
      </w:r>
      <w:r w:rsidRPr="00342593">
        <w:rPr>
          <w:rFonts w:hint="cs"/>
          <w:rtl/>
        </w:rPr>
        <w:t>הנקובות</w:t>
      </w:r>
      <w:r w:rsidRPr="00342593">
        <w:rPr>
          <w:rtl/>
        </w:rPr>
        <w:t xml:space="preserve"> </w:t>
      </w:r>
      <w:r w:rsidRPr="00342593">
        <w:rPr>
          <w:rFonts w:hint="cs"/>
          <w:rtl/>
        </w:rPr>
        <w:t>בכל</w:t>
      </w:r>
      <w:r w:rsidRPr="00342593">
        <w:rPr>
          <w:rtl/>
        </w:rPr>
        <w:t xml:space="preserve"> </w:t>
      </w:r>
      <w:r w:rsidRPr="00342593">
        <w:rPr>
          <w:rFonts w:hint="cs"/>
          <w:rtl/>
        </w:rPr>
        <w:t>פוליסה</w:t>
      </w:r>
      <w:r w:rsidRPr="00342593">
        <w:rPr>
          <w:rtl/>
        </w:rPr>
        <w:t xml:space="preserve"> </w:t>
      </w:r>
      <w:r w:rsidRPr="00342593">
        <w:rPr>
          <w:rFonts w:hint="cs"/>
          <w:rtl/>
        </w:rPr>
        <w:t>ופוליסה</w:t>
      </w:r>
      <w:r w:rsidRPr="00342593">
        <w:rPr>
          <w:rtl/>
        </w:rPr>
        <w:t xml:space="preserve"> </w:t>
      </w:r>
      <w:r w:rsidRPr="00342593">
        <w:rPr>
          <w:rFonts w:hint="cs"/>
          <w:rtl/>
        </w:rPr>
        <w:t>תחולנה</w:t>
      </w:r>
      <w:r w:rsidRPr="00342593">
        <w:rPr>
          <w:rtl/>
        </w:rPr>
        <w:t xml:space="preserve"> </w:t>
      </w:r>
      <w:r w:rsidRPr="00342593">
        <w:rPr>
          <w:rFonts w:hint="cs"/>
          <w:rtl/>
        </w:rPr>
        <w:t>בלעדית</w:t>
      </w:r>
      <w:r w:rsidRPr="00342593">
        <w:rPr>
          <w:rtl/>
        </w:rPr>
        <w:t xml:space="preserve"> </w:t>
      </w:r>
      <w:r w:rsidRPr="00342593">
        <w:rPr>
          <w:rFonts w:hint="cs"/>
          <w:rtl/>
        </w:rPr>
        <w:t>על</w:t>
      </w:r>
      <w:r w:rsidRPr="00342593">
        <w:rPr>
          <w:rtl/>
        </w:rPr>
        <w:t xml:space="preserve"> </w:t>
      </w:r>
      <w:r>
        <w:rPr>
          <w:rFonts w:hint="cs"/>
          <w:rtl/>
        </w:rPr>
        <w:t>נותן השירותים</w:t>
      </w:r>
      <w:r w:rsidRPr="00342593">
        <w:rPr>
          <w:rtl/>
        </w:rPr>
        <w:t xml:space="preserve">;                                   </w:t>
      </w:r>
    </w:p>
    <w:p w14:paraId="39681F5A" w14:textId="77777777" w:rsidR="001E1458" w:rsidRPr="00730B20" w:rsidRDefault="001E1458" w:rsidP="001E1458">
      <w:pPr>
        <w:widowControl w:val="0"/>
        <w:numPr>
          <w:ilvl w:val="2"/>
          <w:numId w:val="30"/>
        </w:numPr>
        <w:spacing w:before="120" w:line="276" w:lineRule="auto"/>
        <w:ind w:left="1650" w:hanging="720"/>
        <w:jc w:val="both"/>
        <w:rPr>
          <w:rtl/>
        </w:rPr>
      </w:pPr>
      <w:r w:rsidRPr="00342593">
        <w:rPr>
          <w:rFonts w:hint="cs"/>
          <w:rtl/>
        </w:rPr>
        <w:t>כל</w:t>
      </w:r>
      <w:r w:rsidRPr="00342593">
        <w:rPr>
          <w:rtl/>
        </w:rPr>
        <w:t xml:space="preserve"> </w:t>
      </w:r>
      <w:r w:rsidRPr="00342593">
        <w:rPr>
          <w:rFonts w:hint="cs"/>
          <w:rtl/>
        </w:rPr>
        <w:t>סעיף</w:t>
      </w:r>
      <w:r w:rsidRPr="00342593">
        <w:rPr>
          <w:rtl/>
        </w:rPr>
        <w:t xml:space="preserve"> </w:t>
      </w:r>
      <w:r w:rsidRPr="00342593">
        <w:rPr>
          <w:rFonts w:hint="cs"/>
          <w:rtl/>
        </w:rPr>
        <w:t>בפוליסות</w:t>
      </w:r>
      <w:r w:rsidRPr="00342593">
        <w:rPr>
          <w:rtl/>
        </w:rPr>
        <w:t xml:space="preserve"> </w:t>
      </w:r>
      <w:r w:rsidRPr="00342593">
        <w:rPr>
          <w:rFonts w:hint="cs"/>
          <w:rtl/>
        </w:rPr>
        <w:t>הביטוח</w:t>
      </w:r>
      <w:r w:rsidRPr="00342593">
        <w:rPr>
          <w:rtl/>
        </w:rPr>
        <w:t xml:space="preserve"> </w:t>
      </w:r>
      <w:r w:rsidRPr="00342593">
        <w:rPr>
          <w:rFonts w:hint="cs"/>
          <w:rtl/>
        </w:rPr>
        <w:t>המפקיע</w:t>
      </w:r>
      <w:r w:rsidRPr="00342593">
        <w:rPr>
          <w:rtl/>
        </w:rPr>
        <w:t xml:space="preserve"> </w:t>
      </w:r>
      <w:r w:rsidRPr="00342593">
        <w:rPr>
          <w:rFonts w:hint="cs"/>
          <w:rtl/>
        </w:rPr>
        <w:t>או</w:t>
      </w:r>
      <w:r w:rsidRPr="00342593">
        <w:rPr>
          <w:rtl/>
        </w:rPr>
        <w:t xml:space="preserve"> </w:t>
      </w:r>
      <w:r w:rsidRPr="00342593">
        <w:rPr>
          <w:rFonts w:hint="cs"/>
          <w:rtl/>
        </w:rPr>
        <w:t>מקטין</w:t>
      </w:r>
      <w:r w:rsidRPr="00342593">
        <w:rPr>
          <w:rtl/>
        </w:rPr>
        <w:t xml:space="preserve"> </w:t>
      </w:r>
      <w:r w:rsidRPr="00342593">
        <w:rPr>
          <w:rFonts w:hint="cs"/>
          <w:rtl/>
        </w:rPr>
        <w:t>בדרך</w:t>
      </w:r>
      <w:r w:rsidRPr="00342593">
        <w:rPr>
          <w:rtl/>
        </w:rPr>
        <w:t xml:space="preserve"> </w:t>
      </w:r>
      <w:r w:rsidRPr="00342593">
        <w:rPr>
          <w:rFonts w:hint="cs"/>
          <w:rtl/>
        </w:rPr>
        <w:t>כל</w:t>
      </w:r>
      <w:r w:rsidRPr="00342593">
        <w:rPr>
          <w:rtl/>
        </w:rPr>
        <w:t xml:space="preserve"> </w:t>
      </w:r>
      <w:r w:rsidRPr="00342593">
        <w:rPr>
          <w:rFonts w:hint="cs"/>
          <w:rtl/>
        </w:rPr>
        <w:t>שהיא</w:t>
      </w:r>
      <w:r w:rsidRPr="00342593">
        <w:rPr>
          <w:rtl/>
        </w:rPr>
        <w:t xml:space="preserve"> </w:t>
      </w:r>
      <w:r w:rsidRPr="00342593">
        <w:rPr>
          <w:rFonts w:hint="cs"/>
          <w:rtl/>
        </w:rPr>
        <w:t>את</w:t>
      </w:r>
      <w:r w:rsidRPr="00342593">
        <w:rPr>
          <w:rtl/>
        </w:rPr>
        <w:t xml:space="preserve"> </w:t>
      </w:r>
      <w:r w:rsidRPr="00342593">
        <w:rPr>
          <w:rFonts w:hint="cs"/>
          <w:rtl/>
        </w:rPr>
        <w:t>אחריות</w:t>
      </w:r>
      <w:r w:rsidRPr="00342593">
        <w:rPr>
          <w:rtl/>
        </w:rPr>
        <w:t xml:space="preserve"> </w:t>
      </w:r>
      <w:r w:rsidRPr="00342593">
        <w:rPr>
          <w:rFonts w:hint="cs"/>
          <w:rtl/>
        </w:rPr>
        <w:t>המבטח</w:t>
      </w:r>
      <w:r w:rsidRPr="00342593">
        <w:rPr>
          <w:rtl/>
        </w:rPr>
        <w:t xml:space="preserve">, </w:t>
      </w:r>
      <w:r w:rsidRPr="00342593">
        <w:rPr>
          <w:rFonts w:hint="cs"/>
          <w:rtl/>
        </w:rPr>
        <w:t>כאשר</w:t>
      </w:r>
      <w:r>
        <w:rPr>
          <w:rFonts w:hint="cs"/>
          <w:rtl/>
        </w:rPr>
        <w:t xml:space="preserve"> </w:t>
      </w:r>
      <w:r w:rsidRPr="00730B20">
        <w:rPr>
          <w:rFonts w:hint="cs"/>
          <w:rtl/>
        </w:rPr>
        <w:t>קיים</w:t>
      </w:r>
      <w:r w:rsidRPr="00730B20">
        <w:rPr>
          <w:rtl/>
        </w:rPr>
        <w:t xml:space="preserve"> </w:t>
      </w:r>
      <w:r w:rsidRPr="00730B20">
        <w:rPr>
          <w:rFonts w:hint="cs"/>
          <w:rtl/>
        </w:rPr>
        <w:t>ביטוח</w:t>
      </w:r>
      <w:r w:rsidRPr="00730B20">
        <w:rPr>
          <w:rtl/>
        </w:rPr>
        <w:t xml:space="preserve"> </w:t>
      </w:r>
      <w:r w:rsidRPr="00730B20">
        <w:rPr>
          <w:rFonts w:hint="cs"/>
          <w:rtl/>
        </w:rPr>
        <w:t>אחר</w:t>
      </w:r>
      <w:r w:rsidRPr="00730B20">
        <w:rPr>
          <w:rtl/>
        </w:rPr>
        <w:t xml:space="preserve"> </w:t>
      </w:r>
      <w:r w:rsidRPr="00730B20">
        <w:rPr>
          <w:rFonts w:hint="cs"/>
          <w:rtl/>
        </w:rPr>
        <w:t>לא</w:t>
      </w:r>
      <w:r w:rsidRPr="00730B20">
        <w:rPr>
          <w:rtl/>
        </w:rPr>
        <w:t xml:space="preserve"> </w:t>
      </w:r>
      <w:r w:rsidRPr="00730B20">
        <w:rPr>
          <w:rFonts w:hint="cs"/>
          <w:rtl/>
        </w:rPr>
        <w:t>יופעל</w:t>
      </w:r>
      <w:r w:rsidRPr="00730B20">
        <w:rPr>
          <w:rtl/>
        </w:rPr>
        <w:t xml:space="preserve"> </w:t>
      </w:r>
      <w:r w:rsidRPr="00730B20">
        <w:rPr>
          <w:rFonts w:hint="cs"/>
          <w:rtl/>
        </w:rPr>
        <w:t>כלפי</w:t>
      </w:r>
      <w:r w:rsidRPr="00730B20">
        <w:rPr>
          <w:rtl/>
        </w:rPr>
        <w:t xml:space="preserve"> </w:t>
      </w:r>
      <w:r w:rsidRPr="00730B20">
        <w:rPr>
          <w:rFonts w:hint="cs"/>
          <w:rtl/>
        </w:rPr>
        <w:t>מדינת</w:t>
      </w:r>
      <w:r w:rsidRPr="00730B20">
        <w:rPr>
          <w:rtl/>
        </w:rPr>
        <w:t xml:space="preserve"> </w:t>
      </w:r>
      <w:r w:rsidRPr="00730B20">
        <w:rPr>
          <w:rFonts w:hint="cs"/>
          <w:rtl/>
        </w:rPr>
        <w:t>ישראל</w:t>
      </w:r>
      <w:r w:rsidRPr="00730B20">
        <w:rPr>
          <w:rtl/>
        </w:rPr>
        <w:t xml:space="preserve">, </w:t>
      </w:r>
      <w:r w:rsidRPr="00730B20">
        <w:rPr>
          <w:rFonts w:hint="cs"/>
          <w:rtl/>
        </w:rPr>
        <w:t>והביטוח</w:t>
      </w:r>
      <w:r w:rsidRPr="00730B20">
        <w:rPr>
          <w:rtl/>
        </w:rPr>
        <w:t xml:space="preserve"> </w:t>
      </w:r>
      <w:r w:rsidRPr="00730B20">
        <w:rPr>
          <w:rFonts w:hint="cs"/>
          <w:rtl/>
        </w:rPr>
        <w:t>הינו</w:t>
      </w:r>
      <w:r w:rsidRPr="00730B20">
        <w:rPr>
          <w:rtl/>
        </w:rPr>
        <w:t xml:space="preserve"> </w:t>
      </w:r>
      <w:r w:rsidRPr="00730B20">
        <w:rPr>
          <w:rFonts w:hint="cs"/>
          <w:rtl/>
        </w:rPr>
        <w:t>בחזקת</w:t>
      </w:r>
      <w:r w:rsidRPr="00730B20">
        <w:rPr>
          <w:rtl/>
        </w:rPr>
        <w:t xml:space="preserve"> </w:t>
      </w:r>
      <w:r w:rsidRPr="00730B20">
        <w:rPr>
          <w:rFonts w:hint="cs"/>
          <w:rtl/>
        </w:rPr>
        <w:t>ביטוח</w:t>
      </w:r>
      <w:r w:rsidRPr="00730B20">
        <w:rPr>
          <w:rtl/>
        </w:rPr>
        <w:t xml:space="preserve"> </w:t>
      </w:r>
      <w:r w:rsidRPr="00730B20">
        <w:rPr>
          <w:rFonts w:hint="cs"/>
          <w:rtl/>
        </w:rPr>
        <w:t>ראשוני המזכה</w:t>
      </w:r>
      <w:r>
        <w:rPr>
          <w:rFonts w:hint="cs"/>
          <w:rtl/>
        </w:rPr>
        <w:t xml:space="preserve"> </w:t>
      </w:r>
      <w:r w:rsidRPr="00730B20">
        <w:rPr>
          <w:rFonts w:hint="cs"/>
          <w:rtl/>
        </w:rPr>
        <w:t>במלוא</w:t>
      </w:r>
      <w:r w:rsidRPr="00730B20">
        <w:rPr>
          <w:rtl/>
        </w:rPr>
        <w:t xml:space="preserve"> </w:t>
      </w:r>
      <w:r w:rsidRPr="00730B20">
        <w:rPr>
          <w:rFonts w:hint="cs"/>
          <w:rtl/>
        </w:rPr>
        <w:t>הזכויות</w:t>
      </w:r>
      <w:r w:rsidRPr="00730B20">
        <w:rPr>
          <w:rtl/>
        </w:rPr>
        <w:t xml:space="preserve"> </w:t>
      </w:r>
      <w:r w:rsidRPr="00730B20">
        <w:rPr>
          <w:rFonts w:hint="cs"/>
          <w:rtl/>
        </w:rPr>
        <w:t>על</w:t>
      </w:r>
      <w:r w:rsidRPr="00730B20">
        <w:rPr>
          <w:rtl/>
        </w:rPr>
        <w:t xml:space="preserve"> </w:t>
      </w:r>
      <w:r w:rsidRPr="00730B20">
        <w:rPr>
          <w:rFonts w:hint="cs"/>
          <w:rtl/>
        </w:rPr>
        <w:t>פי</w:t>
      </w:r>
      <w:r w:rsidRPr="00730B20">
        <w:rPr>
          <w:rtl/>
        </w:rPr>
        <w:t xml:space="preserve"> </w:t>
      </w:r>
      <w:r w:rsidRPr="00730B20">
        <w:rPr>
          <w:rFonts w:hint="cs"/>
          <w:rtl/>
        </w:rPr>
        <w:t>הביטוח;</w:t>
      </w:r>
    </w:p>
    <w:p w14:paraId="6A87A106" w14:textId="77777777" w:rsidR="001E1458" w:rsidRDefault="001E1458" w:rsidP="001E1458">
      <w:pPr>
        <w:widowControl w:val="0"/>
        <w:numPr>
          <w:ilvl w:val="2"/>
          <w:numId w:val="30"/>
        </w:numPr>
        <w:spacing w:before="120" w:line="276" w:lineRule="auto"/>
        <w:ind w:left="1650" w:hanging="720"/>
        <w:jc w:val="both"/>
      </w:pPr>
      <w:r w:rsidRPr="001672A2">
        <w:rPr>
          <w:rFonts w:hint="cs"/>
          <w:rtl/>
        </w:rPr>
        <w:t>תנאי הכיסוי של הפוליסות הנ"ל, למעט בביטוח האחריות</w:t>
      </w:r>
      <w:r w:rsidRPr="001672A2">
        <w:rPr>
          <w:rtl/>
        </w:rPr>
        <w:t xml:space="preserve"> </w:t>
      </w:r>
      <w:r w:rsidRPr="001672A2">
        <w:rPr>
          <w:rFonts w:hint="cs"/>
          <w:rtl/>
        </w:rPr>
        <w:t xml:space="preserve">המקצועית </w:t>
      </w:r>
      <w:r>
        <w:rPr>
          <w:rFonts w:hint="cs"/>
          <w:rtl/>
        </w:rPr>
        <w:t>המשולב עם ביטוח חבות המוצר</w:t>
      </w:r>
      <w:r w:rsidRPr="001672A2">
        <w:rPr>
          <w:rFonts w:hint="cs"/>
          <w:rtl/>
        </w:rPr>
        <w:t>, לא יפחתו מהמקובל על פי</w:t>
      </w:r>
      <w:r w:rsidRPr="001672A2">
        <w:rPr>
          <w:rtl/>
        </w:rPr>
        <w:t xml:space="preserve"> תנאי "פוליסות נוסח ביט"</w:t>
      </w:r>
      <w:r w:rsidRPr="001672A2">
        <w:rPr>
          <w:rFonts w:hint="cs"/>
          <w:rtl/>
        </w:rPr>
        <w:t>, בכפוף</w:t>
      </w:r>
      <w:r w:rsidRPr="001672A2">
        <w:rPr>
          <w:rtl/>
        </w:rPr>
        <w:t xml:space="preserve"> להרחבת הכיסויים כמפורט לעיל</w:t>
      </w:r>
      <w:r w:rsidRPr="001672A2">
        <w:rPr>
          <w:rFonts w:hint="cs"/>
          <w:rtl/>
        </w:rPr>
        <w:t>.</w:t>
      </w:r>
      <w:r w:rsidRPr="001672A2">
        <w:rPr>
          <w:rtl/>
        </w:rPr>
        <w:t xml:space="preserve"> </w:t>
      </w:r>
    </w:p>
    <w:p w14:paraId="70396182" w14:textId="77777777" w:rsidR="001E1458" w:rsidRPr="001672A2" w:rsidRDefault="001E1458" w:rsidP="001E1458">
      <w:pPr>
        <w:widowControl w:val="0"/>
        <w:numPr>
          <w:ilvl w:val="2"/>
          <w:numId w:val="30"/>
        </w:numPr>
        <w:spacing w:before="120" w:line="276" w:lineRule="auto"/>
        <w:ind w:left="1650" w:hanging="720"/>
        <w:jc w:val="both"/>
        <w:rPr>
          <w:rtl/>
        </w:rPr>
      </w:pPr>
      <w:r w:rsidRPr="001672A2">
        <w:rPr>
          <w:rFonts w:hint="cs"/>
          <w:rtl/>
        </w:rPr>
        <w:t>חריג כוונה ו/או רשלנות רבתי יבוטל ככל שקיים.</w:t>
      </w:r>
    </w:p>
    <w:p w14:paraId="645E9B81" w14:textId="77777777" w:rsidR="00435191" w:rsidRPr="006F2196" w:rsidRDefault="00435191" w:rsidP="00920E10">
      <w:pPr>
        <w:widowControl w:val="0"/>
        <w:numPr>
          <w:ilvl w:val="1"/>
          <w:numId w:val="30"/>
        </w:numPr>
        <w:spacing w:before="120" w:line="276" w:lineRule="auto"/>
        <w:ind w:left="930" w:hanging="540"/>
        <w:jc w:val="both"/>
        <w:rPr>
          <w:rtl/>
        </w:rPr>
      </w:pPr>
      <w:r w:rsidRPr="006F2196">
        <w:rPr>
          <w:rFonts w:hint="cs"/>
          <w:rtl/>
        </w:rPr>
        <w:t>העתקי</w:t>
      </w:r>
      <w:r w:rsidRPr="006F2196">
        <w:rPr>
          <w:rtl/>
        </w:rPr>
        <w:t xml:space="preserve"> </w:t>
      </w:r>
      <w:r w:rsidRPr="006F2196">
        <w:rPr>
          <w:rFonts w:hint="cs"/>
          <w:rtl/>
        </w:rPr>
        <w:t>פוליסות</w:t>
      </w:r>
      <w:r w:rsidRPr="006F2196">
        <w:rPr>
          <w:rtl/>
        </w:rPr>
        <w:t xml:space="preserve"> </w:t>
      </w:r>
      <w:r w:rsidRPr="006F2196">
        <w:rPr>
          <w:rFonts w:hint="cs"/>
          <w:rtl/>
        </w:rPr>
        <w:t>הביטוח</w:t>
      </w:r>
      <w:r w:rsidRPr="006F2196">
        <w:rPr>
          <w:rtl/>
        </w:rPr>
        <w:t xml:space="preserve">, </w:t>
      </w:r>
      <w:r>
        <w:rPr>
          <w:rFonts w:hint="cs"/>
          <w:rtl/>
        </w:rPr>
        <w:t>חתומות ו</w:t>
      </w:r>
      <w:r w:rsidRPr="006F2196">
        <w:rPr>
          <w:rFonts w:hint="cs"/>
          <w:rtl/>
        </w:rPr>
        <w:t>מאושרות</w:t>
      </w:r>
      <w:r w:rsidRPr="006F2196">
        <w:rPr>
          <w:rtl/>
        </w:rPr>
        <w:t xml:space="preserve"> </w:t>
      </w:r>
      <w:r w:rsidRPr="006F2196">
        <w:rPr>
          <w:rFonts w:hint="cs"/>
          <w:rtl/>
        </w:rPr>
        <w:t>ע</w:t>
      </w:r>
      <w:r w:rsidRPr="006F2196">
        <w:rPr>
          <w:rtl/>
        </w:rPr>
        <w:t>"</w:t>
      </w:r>
      <w:r w:rsidRPr="006F2196">
        <w:rPr>
          <w:rFonts w:hint="cs"/>
          <w:rtl/>
        </w:rPr>
        <w:t>י</w:t>
      </w:r>
      <w:r w:rsidRPr="006F2196">
        <w:rPr>
          <w:rtl/>
        </w:rPr>
        <w:t xml:space="preserve"> </w:t>
      </w:r>
      <w:r w:rsidRPr="006F2196">
        <w:rPr>
          <w:rFonts w:hint="cs"/>
          <w:rtl/>
        </w:rPr>
        <w:t>המבטח</w:t>
      </w:r>
      <w:r w:rsidRPr="006F2196">
        <w:rPr>
          <w:rtl/>
        </w:rPr>
        <w:t xml:space="preserve"> </w:t>
      </w:r>
      <w:r w:rsidRPr="006F2196">
        <w:rPr>
          <w:rFonts w:hint="cs"/>
          <w:rtl/>
        </w:rPr>
        <w:t>או</w:t>
      </w:r>
      <w:r w:rsidRPr="006F2196">
        <w:rPr>
          <w:rtl/>
        </w:rPr>
        <w:t xml:space="preserve"> </w:t>
      </w:r>
      <w:r w:rsidRPr="006F2196">
        <w:rPr>
          <w:rFonts w:hint="cs"/>
          <w:rtl/>
        </w:rPr>
        <w:t>אישור</w:t>
      </w:r>
      <w:r w:rsidRPr="006F2196">
        <w:rPr>
          <w:rtl/>
        </w:rPr>
        <w:t xml:space="preserve"> </w:t>
      </w:r>
      <w:r w:rsidRPr="006F2196">
        <w:rPr>
          <w:rFonts w:hint="cs"/>
          <w:rtl/>
        </w:rPr>
        <w:t>בחתימתו</w:t>
      </w:r>
      <w:r w:rsidRPr="006F2196">
        <w:rPr>
          <w:rtl/>
        </w:rPr>
        <w:t xml:space="preserve"> </w:t>
      </w:r>
      <w:r w:rsidRPr="006F2196">
        <w:rPr>
          <w:rFonts w:hint="cs"/>
          <w:rtl/>
        </w:rPr>
        <w:t>על</w:t>
      </w:r>
      <w:r w:rsidRPr="006F2196">
        <w:rPr>
          <w:rtl/>
        </w:rPr>
        <w:t xml:space="preserve"> </w:t>
      </w:r>
      <w:r w:rsidRPr="006F2196">
        <w:rPr>
          <w:rFonts w:hint="cs"/>
          <w:rtl/>
        </w:rPr>
        <w:t>קיום</w:t>
      </w:r>
      <w:r w:rsidRPr="006F2196">
        <w:rPr>
          <w:rtl/>
        </w:rPr>
        <w:t xml:space="preserve"> </w:t>
      </w:r>
      <w:r w:rsidRPr="006F2196">
        <w:rPr>
          <w:rFonts w:hint="cs"/>
          <w:rtl/>
        </w:rPr>
        <w:t>הביטוחים כאמור</w:t>
      </w:r>
      <w:r w:rsidRPr="006F2196">
        <w:rPr>
          <w:rtl/>
        </w:rPr>
        <w:t xml:space="preserve">, </w:t>
      </w:r>
      <w:r w:rsidRPr="006F2196">
        <w:rPr>
          <w:rFonts w:hint="cs"/>
          <w:rtl/>
        </w:rPr>
        <w:t>יומצאו</w:t>
      </w:r>
      <w:r w:rsidRPr="006F2196">
        <w:rPr>
          <w:rtl/>
        </w:rPr>
        <w:t xml:space="preserve"> </w:t>
      </w:r>
      <w:r w:rsidRPr="006F2196">
        <w:rPr>
          <w:rFonts w:hint="cs"/>
          <w:rtl/>
        </w:rPr>
        <w:t>על</w:t>
      </w:r>
      <w:r w:rsidRPr="006F2196">
        <w:rPr>
          <w:rtl/>
        </w:rPr>
        <w:t xml:space="preserve"> </w:t>
      </w:r>
      <w:r w:rsidRPr="006F2196">
        <w:rPr>
          <w:rFonts w:hint="cs"/>
          <w:rtl/>
        </w:rPr>
        <w:t>ידי</w:t>
      </w:r>
      <w:r w:rsidRPr="006F2196">
        <w:rPr>
          <w:rtl/>
        </w:rPr>
        <w:t xml:space="preserve"> </w:t>
      </w:r>
      <w:r>
        <w:rPr>
          <w:rFonts w:hint="cs"/>
          <w:rtl/>
        </w:rPr>
        <w:t xml:space="preserve">נותן השירותים </w:t>
      </w:r>
      <w:r w:rsidRPr="006F2196">
        <w:rPr>
          <w:rtl/>
        </w:rPr>
        <w:t xml:space="preserve"> </w:t>
      </w:r>
      <w:r>
        <w:rPr>
          <w:rFonts w:hint="cs"/>
          <w:rtl/>
        </w:rPr>
        <w:t>למשרד הפנים</w:t>
      </w:r>
      <w:r w:rsidRPr="006F2196">
        <w:rPr>
          <w:rtl/>
        </w:rPr>
        <w:t xml:space="preserve"> </w:t>
      </w:r>
      <w:r w:rsidRPr="006F2196">
        <w:rPr>
          <w:rFonts w:hint="cs"/>
          <w:rtl/>
        </w:rPr>
        <w:t>עד</w:t>
      </w:r>
      <w:r w:rsidRPr="006F2196">
        <w:rPr>
          <w:rtl/>
        </w:rPr>
        <w:t xml:space="preserve"> </w:t>
      </w:r>
      <w:r w:rsidRPr="006F2196">
        <w:rPr>
          <w:rFonts w:hint="cs"/>
          <w:rtl/>
        </w:rPr>
        <w:t>למועד</w:t>
      </w:r>
      <w:r w:rsidRPr="006F2196">
        <w:rPr>
          <w:rtl/>
        </w:rPr>
        <w:t xml:space="preserve"> </w:t>
      </w:r>
      <w:r w:rsidRPr="006F2196">
        <w:rPr>
          <w:rFonts w:hint="cs"/>
          <w:rtl/>
        </w:rPr>
        <w:t>חתימת</w:t>
      </w:r>
      <w:r>
        <w:rPr>
          <w:rtl/>
        </w:rPr>
        <w:t xml:space="preserve"> </w:t>
      </w:r>
      <w:r w:rsidRPr="00B531B1">
        <w:rPr>
          <w:rFonts w:hint="cs"/>
          <w:rtl/>
        </w:rPr>
        <w:t>ה</w:t>
      </w:r>
      <w:r>
        <w:rPr>
          <w:rFonts w:hint="cs"/>
          <w:rtl/>
        </w:rPr>
        <w:t>הסכם</w:t>
      </w:r>
      <w:r w:rsidRPr="00B531B1">
        <w:rPr>
          <w:rtl/>
        </w:rPr>
        <w:t xml:space="preserve">.  </w:t>
      </w:r>
    </w:p>
    <w:p w14:paraId="1C8097A1" w14:textId="77777777" w:rsidR="001E1458" w:rsidRDefault="001E1458" w:rsidP="001E1458">
      <w:pPr>
        <w:widowControl w:val="0"/>
        <w:numPr>
          <w:ilvl w:val="1"/>
          <w:numId w:val="30"/>
        </w:numPr>
        <w:spacing w:before="120" w:line="276" w:lineRule="auto"/>
        <w:ind w:left="930" w:hanging="540"/>
        <w:jc w:val="both"/>
        <w:rPr>
          <w:rtl/>
        </w:rPr>
      </w:pPr>
      <w:r>
        <w:rPr>
          <w:rFonts w:hint="cs"/>
          <w:rtl/>
        </w:rPr>
        <w:lastRenderedPageBreak/>
        <w:t>נותן השירותים</w:t>
      </w:r>
      <w:r w:rsidRPr="002F45EE">
        <w:rPr>
          <w:rtl/>
        </w:rPr>
        <w:t xml:space="preserve"> </w:t>
      </w:r>
      <w:r w:rsidRPr="006F2196">
        <w:rPr>
          <w:rFonts w:hint="cs"/>
          <w:rtl/>
        </w:rPr>
        <w:t>מתחייב</w:t>
      </w:r>
      <w:r w:rsidRPr="006F2196">
        <w:rPr>
          <w:rtl/>
        </w:rPr>
        <w:t xml:space="preserve"> </w:t>
      </w:r>
      <w:r w:rsidRPr="006F2196">
        <w:rPr>
          <w:rFonts w:hint="cs"/>
          <w:rtl/>
        </w:rPr>
        <w:t>בכל</w:t>
      </w:r>
      <w:r w:rsidRPr="006F2196">
        <w:rPr>
          <w:rtl/>
        </w:rPr>
        <w:t xml:space="preserve"> </w:t>
      </w:r>
      <w:r w:rsidRPr="006F2196">
        <w:rPr>
          <w:rFonts w:hint="cs"/>
          <w:rtl/>
        </w:rPr>
        <w:t>תקופת</w:t>
      </w:r>
      <w:r w:rsidRPr="006F2196">
        <w:rPr>
          <w:rtl/>
        </w:rPr>
        <w:t xml:space="preserve"> </w:t>
      </w:r>
      <w:r w:rsidRPr="006F2196">
        <w:rPr>
          <w:rFonts w:hint="cs"/>
          <w:rtl/>
        </w:rPr>
        <w:t>ההתקשרות</w:t>
      </w:r>
      <w:r w:rsidRPr="006F2196">
        <w:rPr>
          <w:rtl/>
        </w:rPr>
        <w:t xml:space="preserve"> </w:t>
      </w:r>
      <w:r w:rsidRPr="006F2196">
        <w:rPr>
          <w:rFonts w:hint="cs"/>
          <w:rtl/>
        </w:rPr>
        <w:t>החוזית</w:t>
      </w:r>
      <w:r w:rsidRPr="006F2196">
        <w:rPr>
          <w:rtl/>
        </w:rPr>
        <w:t xml:space="preserve"> </w:t>
      </w:r>
      <w:r w:rsidRPr="006F2196">
        <w:rPr>
          <w:rFonts w:hint="cs"/>
          <w:rtl/>
        </w:rPr>
        <w:t>עם</w:t>
      </w:r>
      <w:r w:rsidRPr="006F2196">
        <w:rPr>
          <w:rtl/>
        </w:rPr>
        <w:t xml:space="preserve"> </w:t>
      </w:r>
      <w:r w:rsidRPr="006F2196">
        <w:rPr>
          <w:rFonts w:hint="cs"/>
          <w:rtl/>
        </w:rPr>
        <w:t>מדינת</w:t>
      </w:r>
      <w:r w:rsidRPr="006F2196">
        <w:rPr>
          <w:rtl/>
        </w:rPr>
        <w:t xml:space="preserve"> </w:t>
      </w:r>
      <w:r w:rsidRPr="006F2196">
        <w:rPr>
          <w:rFonts w:hint="cs"/>
          <w:rtl/>
        </w:rPr>
        <w:t>ישראל</w:t>
      </w:r>
      <w:r w:rsidRPr="006F2196">
        <w:rPr>
          <w:rtl/>
        </w:rPr>
        <w:t xml:space="preserve"> – </w:t>
      </w:r>
      <w:r>
        <w:rPr>
          <w:rFonts w:hint="cs"/>
          <w:rtl/>
        </w:rPr>
        <w:t xml:space="preserve">משרד הפנים, וכל עוד אחריותו קיימת, להחזיק </w:t>
      </w:r>
      <w:r w:rsidRPr="00087360">
        <w:rPr>
          <w:rFonts w:hint="cs"/>
          <w:rtl/>
        </w:rPr>
        <w:t>בתוקף</w:t>
      </w:r>
      <w:r w:rsidRPr="00087360">
        <w:rPr>
          <w:rtl/>
        </w:rPr>
        <w:t xml:space="preserve"> </w:t>
      </w:r>
      <w:r w:rsidRPr="00087360">
        <w:rPr>
          <w:rFonts w:hint="cs"/>
          <w:rtl/>
        </w:rPr>
        <w:t>את</w:t>
      </w:r>
      <w:r w:rsidRPr="00087360">
        <w:rPr>
          <w:rtl/>
        </w:rPr>
        <w:t xml:space="preserve"> </w:t>
      </w:r>
      <w:r w:rsidRPr="00087360">
        <w:rPr>
          <w:rFonts w:hint="cs"/>
          <w:rtl/>
        </w:rPr>
        <w:t>פוליסות</w:t>
      </w:r>
      <w:r w:rsidRPr="00087360">
        <w:rPr>
          <w:rtl/>
        </w:rPr>
        <w:t xml:space="preserve"> </w:t>
      </w:r>
      <w:r w:rsidRPr="00087360">
        <w:rPr>
          <w:rFonts w:hint="cs"/>
          <w:rtl/>
        </w:rPr>
        <w:t>הביטוח</w:t>
      </w:r>
      <w:r w:rsidRPr="00087360">
        <w:rPr>
          <w:rtl/>
        </w:rPr>
        <w:t xml:space="preserve">. </w:t>
      </w:r>
      <w:r>
        <w:rPr>
          <w:rFonts w:hint="cs"/>
          <w:rtl/>
        </w:rPr>
        <w:t>נותן השירותים</w:t>
      </w:r>
      <w:r w:rsidRPr="002F45EE">
        <w:rPr>
          <w:rtl/>
        </w:rPr>
        <w:t xml:space="preserve"> </w:t>
      </w:r>
      <w:r w:rsidRPr="00087360">
        <w:rPr>
          <w:rFonts w:hint="cs"/>
          <w:rtl/>
        </w:rPr>
        <w:t>מתחייב</w:t>
      </w:r>
      <w:r w:rsidRPr="00087360">
        <w:rPr>
          <w:rtl/>
        </w:rPr>
        <w:t xml:space="preserve"> </w:t>
      </w:r>
      <w:r w:rsidRPr="00087360">
        <w:rPr>
          <w:rFonts w:hint="cs"/>
          <w:rtl/>
        </w:rPr>
        <w:t>כי</w:t>
      </w:r>
      <w:r w:rsidRPr="00087360">
        <w:rPr>
          <w:rtl/>
        </w:rPr>
        <w:t xml:space="preserve"> </w:t>
      </w:r>
      <w:r w:rsidRPr="00087360">
        <w:rPr>
          <w:rFonts w:hint="cs"/>
          <w:rtl/>
        </w:rPr>
        <w:t>פוליסות</w:t>
      </w:r>
      <w:r w:rsidRPr="00087360">
        <w:rPr>
          <w:rtl/>
        </w:rPr>
        <w:t xml:space="preserve"> </w:t>
      </w:r>
      <w:r w:rsidRPr="00E734A5">
        <w:rPr>
          <w:rFonts w:hint="cs"/>
          <w:rtl/>
        </w:rPr>
        <w:t>הביטוח</w:t>
      </w:r>
      <w:r>
        <w:rPr>
          <w:rFonts w:hint="cs"/>
          <w:rtl/>
        </w:rPr>
        <w:t xml:space="preserve"> </w:t>
      </w:r>
      <w:r w:rsidRPr="00E734A5">
        <w:rPr>
          <w:rFonts w:hint="cs"/>
          <w:rtl/>
        </w:rPr>
        <w:t>תחודשנה</w:t>
      </w:r>
      <w:r w:rsidRPr="00E734A5">
        <w:rPr>
          <w:rtl/>
        </w:rPr>
        <w:t xml:space="preserve"> </w:t>
      </w:r>
      <w:r w:rsidRPr="00E734A5">
        <w:rPr>
          <w:rFonts w:hint="cs"/>
          <w:rtl/>
        </w:rPr>
        <w:t>על</w:t>
      </w:r>
      <w:r w:rsidRPr="00E734A5">
        <w:rPr>
          <w:rtl/>
        </w:rPr>
        <w:t xml:space="preserve"> </w:t>
      </w:r>
      <w:r w:rsidRPr="00E734A5">
        <w:rPr>
          <w:rFonts w:hint="cs"/>
          <w:rtl/>
        </w:rPr>
        <w:t xml:space="preserve">ידו </w:t>
      </w:r>
      <w:r w:rsidRPr="000609A4">
        <w:rPr>
          <w:rFonts w:hint="cs"/>
          <w:rtl/>
        </w:rPr>
        <w:t>מדי</w:t>
      </w:r>
      <w:r w:rsidRPr="000609A4">
        <w:rPr>
          <w:rtl/>
        </w:rPr>
        <w:t xml:space="preserve"> </w:t>
      </w:r>
      <w:r w:rsidRPr="000609A4">
        <w:rPr>
          <w:rFonts w:hint="cs"/>
          <w:rtl/>
        </w:rPr>
        <w:t>שנה</w:t>
      </w:r>
      <w:r w:rsidRPr="00087360">
        <w:rPr>
          <w:rFonts w:hint="cs"/>
          <w:rtl/>
        </w:rPr>
        <w:t xml:space="preserve"> בשנה</w:t>
      </w:r>
      <w:r w:rsidRPr="00087360">
        <w:rPr>
          <w:rtl/>
        </w:rPr>
        <w:t xml:space="preserve">, </w:t>
      </w:r>
      <w:r w:rsidRPr="00087360">
        <w:rPr>
          <w:rFonts w:hint="cs"/>
          <w:rtl/>
        </w:rPr>
        <w:t>כל</w:t>
      </w:r>
      <w:r w:rsidRPr="00087360">
        <w:rPr>
          <w:rtl/>
        </w:rPr>
        <w:t xml:space="preserve"> </w:t>
      </w:r>
      <w:r w:rsidRPr="00087360">
        <w:rPr>
          <w:rFonts w:hint="cs"/>
          <w:rtl/>
        </w:rPr>
        <w:t>עוד</w:t>
      </w:r>
      <w:r w:rsidRPr="00087360">
        <w:rPr>
          <w:rtl/>
        </w:rPr>
        <w:t xml:space="preserve"> </w:t>
      </w:r>
      <w:r w:rsidRPr="00087360">
        <w:rPr>
          <w:rFonts w:hint="cs"/>
          <w:rtl/>
        </w:rPr>
        <w:t>החוזה</w:t>
      </w:r>
      <w:r w:rsidRPr="00087360">
        <w:rPr>
          <w:rtl/>
        </w:rPr>
        <w:t xml:space="preserve"> </w:t>
      </w:r>
      <w:r w:rsidRPr="00087360">
        <w:rPr>
          <w:rFonts w:hint="cs"/>
          <w:rtl/>
        </w:rPr>
        <w:t>עם</w:t>
      </w:r>
      <w:r w:rsidRPr="00087360">
        <w:rPr>
          <w:rtl/>
        </w:rPr>
        <w:t xml:space="preserve"> </w:t>
      </w:r>
      <w:r w:rsidRPr="00087360">
        <w:rPr>
          <w:rFonts w:hint="cs"/>
          <w:rtl/>
        </w:rPr>
        <w:t>מדינת</w:t>
      </w:r>
      <w:r w:rsidRPr="00087360">
        <w:rPr>
          <w:rtl/>
        </w:rPr>
        <w:t xml:space="preserve"> </w:t>
      </w:r>
      <w:r w:rsidRPr="00087360">
        <w:rPr>
          <w:rFonts w:hint="cs"/>
          <w:rtl/>
        </w:rPr>
        <w:t>ישראל</w:t>
      </w:r>
      <w:r w:rsidRPr="00087360">
        <w:rPr>
          <w:rtl/>
        </w:rPr>
        <w:t xml:space="preserve"> – </w:t>
      </w:r>
      <w:r>
        <w:rPr>
          <w:rFonts w:hint="cs"/>
          <w:rtl/>
        </w:rPr>
        <w:t xml:space="preserve">משרד הפנים </w:t>
      </w:r>
      <w:r w:rsidRPr="00087360">
        <w:rPr>
          <w:rFonts w:hint="cs"/>
          <w:rtl/>
        </w:rPr>
        <w:t>בתוקף</w:t>
      </w:r>
      <w:r w:rsidRPr="00087360">
        <w:rPr>
          <w:rtl/>
        </w:rPr>
        <w:t>.</w:t>
      </w:r>
    </w:p>
    <w:p w14:paraId="0C45C752" w14:textId="77777777" w:rsidR="001E1458" w:rsidRDefault="001E1458" w:rsidP="001E1458">
      <w:pPr>
        <w:widowControl w:val="0"/>
        <w:numPr>
          <w:ilvl w:val="1"/>
          <w:numId w:val="30"/>
        </w:numPr>
        <w:spacing w:before="120" w:line="276" w:lineRule="auto"/>
        <w:ind w:left="930" w:hanging="540"/>
        <w:jc w:val="both"/>
        <w:rPr>
          <w:rtl/>
        </w:rPr>
      </w:pPr>
      <w:r>
        <w:rPr>
          <w:rFonts w:hint="cs"/>
          <w:rtl/>
        </w:rPr>
        <w:t>נותן השירותים</w:t>
      </w:r>
      <w:r w:rsidRPr="002F45EE">
        <w:rPr>
          <w:rtl/>
        </w:rPr>
        <w:t xml:space="preserve"> </w:t>
      </w:r>
      <w:r w:rsidRPr="006F2196">
        <w:rPr>
          <w:rFonts w:hint="cs"/>
          <w:rtl/>
        </w:rPr>
        <w:t>מתחייב</w:t>
      </w:r>
      <w:r w:rsidRPr="006F2196">
        <w:rPr>
          <w:rtl/>
        </w:rPr>
        <w:t xml:space="preserve"> </w:t>
      </w:r>
      <w:r w:rsidRPr="006F2196">
        <w:rPr>
          <w:rFonts w:hint="cs"/>
          <w:rtl/>
        </w:rPr>
        <w:t>להציג</w:t>
      </w:r>
      <w:r w:rsidRPr="006F2196">
        <w:rPr>
          <w:rtl/>
        </w:rPr>
        <w:t xml:space="preserve"> </w:t>
      </w:r>
      <w:r w:rsidRPr="006F2196">
        <w:rPr>
          <w:rFonts w:hint="cs"/>
          <w:rtl/>
        </w:rPr>
        <w:t>את</w:t>
      </w:r>
      <w:r w:rsidRPr="006F2196">
        <w:rPr>
          <w:rtl/>
        </w:rPr>
        <w:t xml:space="preserve"> </w:t>
      </w:r>
      <w:r w:rsidRPr="006F2196">
        <w:rPr>
          <w:rFonts w:hint="cs"/>
          <w:rtl/>
        </w:rPr>
        <w:t>העתקי פוליסות</w:t>
      </w:r>
      <w:r w:rsidRPr="006F2196">
        <w:rPr>
          <w:rtl/>
        </w:rPr>
        <w:t xml:space="preserve"> </w:t>
      </w:r>
      <w:r w:rsidRPr="006F2196">
        <w:rPr>
          <w:rFonts w:hint="cs"/>
          <w:rtl/>
        </w:rPr>
        <w:t>הביטוח</w:t>
      </w:r>
      <w:r w:rsidRPr="006F2196">
        <w:rPr>
          <w:rtl/>
        </w:rPr>
        <w:t xml:space="preserve"> </w:t>
      </w:r>
      <w:r w:rsidRPr="006F2196">
        <w:rPr>
          <w:rFonts w:hint="cs"/>
          <w:rtl/>
        </w:rPr>
        <w:t>המחודשות</w:t>
      </w:r>
      <w:r>
        <w:rPr>
          <w:rtl/>
        </w:rPr>
        <w:t xml:space="preserve"> </w:t>
      </w:r>
      <w:r w:rsidRPr="000609A4">
        <w:rPr>
          <w:rFonts w:hint="cs"/>
          <w:rtl/>
        </w:rPr>
        <w:t>מאושרות</w:t>
      </w:r>
      <w:r w:rsidRPr="000609A4">
        <w:rPr>
          <w:rtl/>
        </w:rPr>
        <w:t xml:space="preserve"> </w:t>
      </w:r>
      <w:r w:rsidRPr="000609A4">
        <w:rPr>
          <w:rFonts w:hint="cs"/>
          <w:rtl/>
        </w:rPr>
        <w:t>וחתומות</w:t>
      </w:r>
      <w:r w:rsidRPr="000609A4">
        <w:rPr>
          <w:rtl/>
        </w:rPr>
        <w:t xml:space="preserve"> </w:t>
      </w:r>
      <w:r w:rsidRPr="000609A4">
        <w:rPr>
          <w:rFonts w:hint="cs"/>
          <w:rtl/>
        </w:rPr>
        <w:t>ע</w:t>
      </w:r>
      <w:r w:rsidRPr="000609A4">
        <w:rPr>
          <w:rtl/>
        </w:rPr>
        <w:t>"</w:t>
      </w:r>
      <w:r w:rsidRPr="000609A4">
        <w:rPr>
          <w:rFonts w:hint="cs"/>
          <w:rtl/>
        </w:rPr>
        <w:t>י</w:t>
      </w:r>
      <w:r w:rsidRPr="000609A4">
        <w:rPr>
          <w:rtl/>
        </w:rPr>
        <w:t xml:space="preserve"> </w:t>
      </w:r>
      <w:r w:rsidRPr="000609A4">
        <w:rPr>
          <w:rFonts w:hint="cs"/>
          <w:rtl/>
        </w:rPr>
        <w:t>המבטח</w:t>
      </w:r>
      <w:r>
        <w:rPr>
          <w:rFonts w:hint="cs"/>
          <w:rtl/>
        </w:rPr>
        <w:t xml:space="preserve"> </w:t>
      </w:r>
      <w:r w:rsidRPr="006F2196">
        <w:rPr>
          <w:rFonts w:hint="cs"/>
          <w:rtl/>
        </w:rPr>
        <w:t>או</w:t>
      </w:r>
      <w:r w:rsidRPr="006F2196">
        <w:rPr>
          <w:rtl/>
        </w:rPr>
        <w:t xml:space="preserve"> </w:t>
      </w:r>
      <w:r w:rsidRPr="006F2196">
        <w:rPr>
          <w:rFonts w:hint="cs"/>
          <w:rtl/>
        </w:rPr>
        <w:t>אישור</w:t>
      </w:r>
      <w:r w:rsidRPr="006F2196">
        <w:rPr>
          <w:rtl/>
        </w:rPr>
        <w:t xml:space="preserve"> </w:t>
      </w:r>
      <w:r w:rsidRPr="006F2196">
        <w:rPr>
          <w:rFonts w:hint="cs"/>
          <w:rtl/>
        </w:rPr>
        <w:t>בחתימת</w:t>
      </w:r>
      <w:r w:rsidRPr="006F2196">
        <w:rPr>
          <w:rtl/>
        </w:rPr>
        <w:t xml:space="preserve"> </w:t>
      </w:r>
      <w:r w:rsidRPr="006F2196">
        <w:rPr>
          <w:rFonts w:hint="cs"/>
          <w:rtl/>
        </w:rPr>
        <w:t>מבטחו</w:t>
      </w:r>
      <w:r w:rsidRPr="006F2196">
        <w:rPr>
          <w:rtl/>
        </w:rPr>
        <w:t xml:space="preserve"> </w:t>
      </w:r>
      <w:r w:rsidRPr="006F2196">
        <w:rPr>
          <w:rFonts w:hint="cs"/>
          <w:rtl/>
        </w:rPr>
        <w:t>על</w:t>
      </w:r>
      <w:r w:rsidRPr="006F2196">
        <w:rPr>
          <w:rtl/>
        </w:rPr>
        <w:t xml:space="preserve"> </w:t>
      </w:r>
      <w:r w:rsidRPr="006F2196">
        <w:rPr>
          <w:rFonts w:hint="cs"/>
          <w:rtl/>
        </w:rPr>
        <w:t>חידושן</w:t>
      </w:r>
      <w:r w:rsidRPr="006F2196">
        <w:rPr>
          <w:rtl/>
        </w:rPr>
        <w:t xml:space="preserve"> </w:t>
      </w:r>
      <w:r>
        <w:rPr>
          <w:rFonts w:hint="cs"/>
          <w:rtl/>
        </w:rPr>
        <w:t xml:space="preserve">למשרד הפנים </w:t>
      </w:r>
      <w:r w:rsidRPr="000609A4">
        <w:rPr>
          <w:rFonts w:hint="cs"/>
          <w:rtl/>
        </w:rPr>
        <w:t>לכל</w:t>
      </w:r>
      <w:r w:rsidRPr="000609A4">
        <w:rPr>
          <w:rtl/>
        </w:rPr>
        <w:t xml:space="preserve"> </w:t>
      </w:r>
      <w:r w:rsidRPr="000609A4">
        <w:rPr>
          <w:rFonts w:hint="cs"/>
          <w:rtl/>
        </w:rPr>
        <w:t>המאוחר</w:t>
      </w:r>
      <w:r w:rsidRPr="000609A4">
        <w:rPr>
          <w:rtl/>
        </w:rPr>
        <w:t xml:space="preserve"> </w:t>
      </w:r>
      <w:r w:rsidRPr="000609A4">
        <w:rPr>
          <w:rFonts w:hint="cs"/>
          <w:rtl/>
        </w:rPr>
        <w:t>שבועיים</w:t>
      </w:r>
      <w:r w:rsidRPr="000609A4">
        <w:rPr>
          <w:rtl/>
        </w:rPr>
        <w:t xml:space="preserve"> </w:t>
      </w:r>
      <w:r w:rsidRPr="000609A4">
        <w:rPr>
          <w:rFonts w:hint="cs"/>
          <w:rtl/>
        </w:rPr>
        <w:t>לפני</w:t>
      </w:r>
      <w:r w:rsidRPr="000609A4">
        <w:rPr>
          <w:rtl/>
        </w:rPr>
        <w:t xml:space="preserve"> </w:t>
      </w:r>
      <w:r w:rsidRPr="000609A4">
        <w:rPr>
          <w:rFonts w:hint="cs"/>
          <w:rtl/>
        </w:rPr>
        <w:t>תום</w:t>
      </w:r>
      <w:r w:rsidRPr="000609A4">
        <w:rPr>
          <w:rtl/>
        </w:rPr>
        <w:t xml:space="preserve"> </w:t>
      </w:r>
      <w:r w:rsidRPr="000609A4">
        <w:rPr>
          <w:rFonts w:hint="cs"/>
          <w:rtl/>
        </w:rPr>
        <w:t>תקופת</w:t>
      </w:r>
      <w:r>
        <w:rPr>
          <w:rFonts w:hint="cs"/>
          <w:rtl/>
        </w:rPr>
        <w:t xml:space="preserve"> </w:t>
      </w:r>
      <w:r w:rsidRPr="00087360">
        <w:rPr>
          <w:rFonts w:hint="cs"/>
          <w:rtl/>
        </w:rPr>
        <w:t>הביטוח</w:t>
      </w:r>
      <w:r w:rsidRPr="00087360">
        <w:rPr>
          <w:rtl/>
        </w:rPr>
        <w:t xml:space="preserve">.  </w:t>
      </w:r>
    </w:p>
    <w:p w14:paraId="6BFC415E" w14:textId="77777777" w:rsidR="001E1458" w:rsidRPr="001E1458" w:rsidRDefault="001E1458" w:rsidP="001E1458">
      <w:pPr>
        <w:widowControl w:val="0"/>
        <w:numPr>
          <w:ilvl w:val="1"/>
          <w:numId w:val="30"/>
        </w:numPr>
        <w:spacing w:before="120" w:line="276" w:lineRule="auto"/>
        <w:ind w:left="930" w:hanging="540"/>
        <w:jc w:val="both"/>
        <w:rPr>
          <w:b/>
          <w:bCs/>
          <w:rtl/>
        </w:rPr>
      </w:pPr>
      <w:r w:rsidRPr="001E1458">
        <w:rPr>
          <w:rFonts w:hint="cs"/>
          <w:b/>
          <w:bCs/>
          <w:rtl/>
        </w:rPr>
        <w:t>למען הסר כל ספק מוסכם בזה כי הביטוחים הנדרשים,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ורכוש ולקבוע את הביטוחים הנחוצים לרבות היקף הכיסויים, וגבולות האחריות בהתאם לכך</w:t>
      </w:r>
      <w:r>
        <w:rPr>
          <w:rFonts w:hint="cs"/>
          <w:b/>
          <w:bCs/>
          <w:rtl/>
        </w:rPr>
        <w:t>.</w:t>
      </w:r>
      <w:r w:rsidRPr="001E1458">
        <w:rPr>
          <w:rtl/>
        </w:rPr>
        <w:t xml:space="preserve">  </w:t>
      </w:r>
    </w:p>
    <w:p w14:paraId="4764B646" w14:textId="77777777" w:rsidR="001E1458" w:rsidRPr="006F2196" w:rsidRDefault="001E1458" w:rsidP="001E1458">
      <w:pPr>
        <w:widowControl w:val="0"/>
        <w:numPr>
          <w:ilvl w:val="1"/>
          <w:numId w:val="30"/>
        </w:numPr>
        <w:spacing w:before="120" w:line="276" w:lineRule="auto"/>
        <w:ind w:left="930" w:hanging="540"/>
        <w:jc w:val="both"/>
      </w:pPr>
      <w:r w:rsidRPr="006F2196">
        <w:rPr>
          <w:rFonts w:hint="cs"/>
          <w:rtl/>
        </w:rPr>
        <w:t>אין</w:t>
      </w:r>
      <w:r w:rsidRPr="006F2196">
        <w:rPr>
          <w:rtl/>
        </w:rPr>
        <w:t xml:space="preserve"> </w:t>
      </w:r>
      <w:r w:rsidRPr="006F2196">
        <w:rPr>
          <w:rFonts w:hint="cs"/>
          <w:rtl/>
        </w:rPr>
        <w:t>בכל</w:t>
      </w:r>
      <w:r w:rsidRPr="006F2196">
        <w:rPr>
          <w:rtl/>
        </w:rPr>
        <w:t xml:space="preserve"> </w:t>
      </w:r>
      <w:r w:rsidRPr="006F2196">
        <w:rPr>
          <w:rFonts w:hint="cs"/>
          <w:rtl/>
        </w:rPr>
        <w:t>האמור</w:t>
      </w:r>
      <w:r w:rsidRPr="006F2196">
        <w:rPr>
          <w:rtl/>
        </w:rPr>
        <w:t xml:space="preserve"> </w:t>
      </w:r>
      <w:r w:rsidRPr="006F2196">
        <w:rPr>
          <w:rFonts w:hint="cs"/>
          <w:rtl/>
        </w:rPr>
        <w:t>בסעיפי</w:t>
      </w:r>
      <w:r w:rsidRPr="006F2196">
        <w:rPr>
          <w:rtl/>
        </w:rPr>
        <w:t xml:space="preserve"> </w:t>
      </w:r>
      <w:r w:rsidRPr="006F2196">
        <w:rPr>
          <w:rFonts w:hint="cs"/>
          <w:rtl/>
        </w:rPr>
        <w:t>הביטוח</w:t>
      </w:r>
      <w:r w:rsidRPr="006F2196">
        <w:rPr>
          <w:rtl/>
        </w:rPr>
        <w:t xml:space="preserve"> </w:t>
      </w:r>
      <w:r w:rsidRPr="006F2196">
        <w:rPr>
          <w:rFonts w:hint="cs"/>
          <w:rtl/>
        </w:rPr>
        <w:t>כדי</w:t>
      </w:r>
      <w:r w:rsidRPr="006F2196">
        <w:rPr>
          <w:rtl/>
        </w:rPr>
        <w:t xml:space="preserve"> </w:t>
      </w:r>
      <w:r w:rsidRPr="006F2196">
        <w:rPr>
          <w:rFonts w:hint="cs"/>
          <w:rtl/>
        </w:rPr>
        <w:t>לפטור</w:t>
      </w:r>
      <w:r w:rsidRPr="006F2196">
        <w:rPr>
          <w:rtl/>
        </w:rPr>
        <w:t xml:space="preserve"> </w:t>
      </w:r>
      <w:r w:rsidRPr="006F2196">
        <w:rPr>
          <w:rFonts w:hint="cs"/>
          <w:rtl/>
        </w:rPr>
        <w:t>את</w:t>
      </w:r>
      <w:r w:rsidRPr="006F2196">
        <w:rPr>
          <w:rtl/>
        </w:rPr>
        <w:t xml:space="preserve"> </w:t>
      </w:r>
      <w:r>
        <w:rPr>
          <w:rFonts w:hint="cs"/>
          <w:rtl/>
        </w:rPr>
        <w:t>נותן השירותים</w:t>
      </w:r>
      <w:r w:rsidRPr="002F45EE">
        <w:rPr>
          <w:rtl/>
        </w:rPr>
        <w:t xml:space="preserve"> </w:t>
      </w:r>
      <w:r w:rsidRPr="006F2196">
        <w:rPr>
          <w:rFonts w:hint="cs"/>
          <w:rtl/>
        </w:rPr>
        <w:t>מכל</w:t>
      </w:r>
      <w:r w:rsidRPr="006F2196">
        <w:rPr>
          <w:rtl/>
        </w:rPr>
        <w:t xml:space="preserve"> </w:t>
      </w:r>
      <w:r w:rsidRPr="006F2196">
        <w:rPr>
          <w:rFonts w:hint="cs"/>
          <w:rtl/>
        </w:rPr>
        <w:t>חובה</w:t>
      </w:r>
      <w:r w:rsidRPr="006F2196">
        <w:rPr>
          <w:rtl/>
        </w:rPr>
        <w:t xml:space="preserve"> </w:t>
      </w:r>
      <w:r w:rsidRPr="006F2196">
        <w:rPr>
          <w:rFonts w:hint="cs"/>
          <w:rtl/>
        </w:rPr>
        <w:t>החלה</w:t>
      </w:r>
      <w:r w:rsidRPr="006F2196">
        <w:rPr>
          <w:rtl/>
        </w:rPr>
        <w:t xml:space="preserve"> </w:t>
      </w:r>
      <w:r w:rsidRPr="006F2196">
        <w:rPr>
          <w:rFonts w:hint="cs"/>
          <w:rtl/>
        </w:rPr>
        <w:t>עליו</w:t>
      </w:r>
      <w:r w:rsidRPr="006F2196">
        <w:rPr>
          <w:rtl/>
        </w:rPr>
        <w:t xml:space="preserve"> </w:t>
      </w:r>
      <w:r w:rsidRPr="006F2196">
        <w:rPr>
          <w:rFonts w:hint="cs"/>
          <w:rtl/>
        </w:rPr>
        <w:t>על</w:t>
      </w:r>
      <w:r w:rsidRPr="006F2196">
        <w:rPr>
          <w:rtl/>
        </w:rPr>
        <w:t xml:space="preserve"> </w:t>
      </w:r>
      <w:r w:rsidRPr="006F2196">
        <w:rPr>
          <w:rFonts w:hint="cs"/>
          <w:rtl/>
        </w:rPr>
        <w:t>פי</w:t>
      </w:r>
      <w:r w:rsidRPr="006F2196">
        <w:rPr>
          <w:rtl/>
        </w:rPr>
        <w:t xml:space="preserve"> </w:t>
      </w:r>
      <w:r w:rsidRPr="006F2196">
        <w:rPr>
          <w:rFonts w:hint="cs"/>
          <w:rtl/>
        </w:rPr>
        <w:t>דין</w:t>
      </w:r>
      <w:r w:rsidRPr="006F2196">
        <w:rPr>
          <w:rtl/>
        </w:rPr>
        <w:t xml:space="preserve"> </w:t>
      </w:r>
      <w:r w:rsidRPr="006F2196">
        <w:rPr>
          <w:rFonts w:hint="cs"/>
          <w:rtl/>
        </w:rPr>
        <w:t>ועל</w:t>
      </w:r>
      <w:r w:rsidRPr="006F2196">
        <w:rPr>
          <w:rtl/>
        </w:rPr>
        <w:t xml:space="preserve"> </w:t>
      </w:r>
      <w:r w:rsidRPr="006F2196">
        <w:rPr>
          <w:rFonts w:hint="cs"/>
          <w:rtl/>
        </w:rPr>
        <w:t>פי</w:t>
      </w:r>
      <w:r w:rsidRPr="006F2196">
        <w:rPr>
          <w:rtl/>
        </w:rPr>
        <w:t xml:space="preserve"> </w:t>
      </w:r>
      <w:r>
        <w:rPr>
          <w:rFonts w:hint="cs"/>
          <w:rtl/>
        </w:rPr>
        <w:t>ה</w:t>
      </w:r>
      <w:r w:rsidRPr="006F2196">
        <w:rPr>
          <w:rFonts w:hint="cs"/>
          <w:rtl/>
        </w:rPr>
        <w:t>חוזה</w:t>
      </w:r>
      <w:r w:rsidRPr="006F2196">
        <w:rPr>
          <w:rtl/>
        </w:rPr>
        <w:t xml:space="preserve"> </w:t>
      </w:r>
      <w:r w:rsidRPr="006F2196">
        <w:rPr>
          <w:rFonts w:hint="cs"/>
          <w:rtl/>
        </w:rPr>
        <w:t>ואין</w:t>
      </w:r>
      <w:r w:rsidRPr="006F2196">
        <w:rPr>
          <w:rtl/>
        </w:rPr>
        <w:t xml:space="preserve"> </w:t>
      </w:r>
      <w:r w:rsidRPr="006F2196">
        <w:rPr>
          <w:rFonts w:hint="cs"/>
          <w:rtl/>
        </w:rPr>
        <w:t>לפרש</w:t>
      </w:r>
      <w:r w:rsidRPr="006F2196">
        <w:rPr>
          <w:rtl/>
        </w:rPr>
        <w:t xml:space="preserve"> </w:t>
      </w:r>
      <w:r w:rsidRPr="006F2196">
        <w:rPr>
          <w:rFonts w:hint="cs"/>
          <w:rtl/>
        </w:rPr>
        <w:t>את</w:t>
      </w:r>
      <w:r w:rsidRPr="006F2196">
        <w:rPr>
          <w:rtl/>
        </w:rPr>
        <w:t xml:space="preserve"> </w:t>
      </w:r>
      <w:r w:rsidRPr="006F2196">
        <w:rPr>
          <w:rFonts w:hint="cs"/>
          <w:rtl/>
        </w:rPr>
        <w:t>האמור</w:t>
      </w:r>
      <w:r w:rsidRPr="006F2196">
        <w:rPr>
          <w:rtl/>
        </w:rPr>
        <w:t xml:space="preserve"> </w:t>
      </w:r>
      <w:r w:rsidRPr="006F2196">
        <w:rPr>
          <w:rFonts w:hint="cs"/>
          <w:rtl/>
        </w:rPr>
        <w:t>כוויתור</w:t>
      </w:r>
      <w:r w:rsidRPr="006F2196">
        <w:rPr>
          <w:rtl/>
        </w:rPr>
        <w:t xml:space="preserve"> </w:t>
      </w:r>
      <w:r w:rsidRPr="006F2196">
        <w:rPr>
          <w:rFonts w:hint="cs"/>
          <w:rtl/>
        </w:rPr>
        <w:t>של</w:t>
      </w:r>
      <w:r w:rsidRPr="006F2196">
        <w:rPr>
          <w:rtl/>
        </w:rPr>
        <w:t xml:space="preserve"> </w:t>
      </w:r>
      <w:r w:rsidRPr="006F2196">
        <w:rPr>
          <w:rFonts w:hint="cs"/>
          <w:rtl/>
        </w:rPr>
        <w:t>מדינת</w:t>
      </w:r>
      <w:r w:rsidRPr="006F2196">
        <w:rPr>
          <w:rtl/>
        </w:rPr>
        <w:t xml:space="preserve"> </w:t>
      </w:r>
      <w:r w:rsidRPr="006F2196">
        <w:rPr>
          <w:rFonts w:hint="cs"/>
          <w:rtl/>
        </w:rPr>
        <w:t>ישראל</w:t>
      </w:r>
      <w:r w:rsidRPr="006F2196">
        <w:rPr>
          <w:rtl/>
        </w:rPr>
        <w:t xml:space="preserve"> – </w:t>
      </w:r>
      <w:r>
        <w:rPr>
          <w:rFonts w:hint="cs"/>
          <w:rtl/>
        </w:rPr>
        <w:t xml:space="preserve">משרד הפנים על כל זכות או סעד  </w:t>
      </w:r>
      <w:r w:rsidRPr="00087360">
        <w:rPr>
          <w:rFonts w:hint="cs"/>
          <w:rtl/>
        </w:rPr>
        <w:t>המוקנים</w:t>
      </w:r>
      <w:r w:rsidRPr="00087360">
        <w:rPr>
          <w:rtl/>
        </w:rPr>
        <w:t xml:space="preserve"> </w:t>
      </w:r>
      <w:r w:rsidRPr="00087360">
        <w:rPr>
          <w:rFonts w:hint="cs"/>
          <w:rtl/>
        </w:rPr>
        <w:t>לה</w:t>
      </w:r>
      <w:r>
        <w:rPr>
          <w:rFonts w:hint="cs"/>
          <w:rtl/>
        </w:rPr>
        <w:t>ם</w:t>
      </w:r>
      <w:r w:rsidRPr="00087360">
        <w:rPr>
          <w:rtl/>
        </w:rPr>
        <w:t xml:space="preserve"> </w:t>
      </w:r>
      <w:r w:rsidRPr="00087360">
        <w:rPr>
          <w:rFonts w:hint="cs"/>
          <w:rtl/>
        </w:rPr>
        <w:t>על</w:t>
      </w:r>
      <w:r w:rsidRPr="00087360">
        <w:rPr>
          <w:rtl/>
        </w:rPr>
        <w:t xml:space="preserve"> </w:t>
      </w:r>
      <w:r w:rsidRPr="00087360">
        <w:rPr>
          <w:rFonts w:hint="cs"/>
          <w:rtl/>
        </w:rPr>
        <w:t>פי</w:t>
      </w:r>
      <w:r w:rsidRPr="00087360">
        <w:rPr>
          <w:rtl/>
        </w:rPr>
        <w:t xml:space="preserve"> </w:t>
      </w:r>
      <w:r w:rsidRPr="00087360">
        <w:rPr>
          <w:rFonts w:hint="cs"/>
          <w:rtl/>
        </w:rPr>
        <w:t>דין</w:t>
      </w:r>
      <w:r w:rsidRPr="00087360">
        <w:rPr>
          <w:rtl/>
        </w:rPr>
        <w:t xml:space="preserve"> </w:t>
      </w:r>
      <w:r w:rsidRPr="00087360">
        <w:rPr>
          <w:rFonts w:hint="cs"/>
          <w:rtl/>
        </w:rPr>
        <w:t>ועל</w:t>
      </w:r>
      <w:r w:rsidRPr="00087360">
        <w:rPr>
          <w:rtl/>
        </w:rPr>
        <w:t xml:space="preserve"> </w:t>
      </w:r>
      <w:r w:rsidRPr="00087360">
        <w:rPr>
          <w:rFonts w:hint="cs"/>
          <w:rtl/>
        </w:rPr>
        <w:t>פי</w:t>
      </w:r>
      <w:r w:rsidRPr="00087360">
        <w:rPr>
          <w:rtl/>
        </w:rPr>
        <w:t xml:space="preserve"> </w:t>
      </w:r>
      <w:r w:rsidRPr="00087360">
        <w:rPr>
          <w:rFonts w:hint="cs"/>
          <w:rtl/>
        </w:rPr>
        <w:t>חוזה</w:t>
      </w:r>
      <w:r w:rsidRPr="00087360">
        <w:rPr>
          <w:rtl/>
        </w:rPr>
        <w:t xml:space="preserve"> </w:t>
      </w:r>
      <w:r w:rsidRPr="00087360">
        <w:rPr>
          <w:rFonts w:hint="cs"/>
          <w:rtl/>
        </w:rPr>
        <w:t>זה</w:t>
      </w:r>
      <w:r w:rsidRPr="00087360">
        <w:rPr>
          <w:rtl/>
        </w:rPr>
        <w:t xml:space="preserve">.   </w:t>
      </w:r>
    </w:p>
    <w:p w14:paraId="7DB17078"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1B34B205" w14:textId="77777777" w:rsidR="00A77BFF" w:rsidRDefault="00A77BFF" w:rsidP="00264DBE">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4F9E1832" w14:textId="77777777" w:rsidR="00A77BFF" w:rsidRDefault="00A77BFF" w:rsidP="00264DBE">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7F1320B5" w14:textId="77777777" w:rsidR="00A77BFF" w:rsidRDefault="00A77BFF" w:rsidP="00264DBE">
      <w:pPr>
        <w:widowControl w:val="0"/>
        <w:numPr>
          <w:ilvl w:val="1"/>
          <w:numId w:val="30"/>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14:paraId="1BDACB33" w14:textId="77777777" w:rsidR="00A77BFF" w:rsidRDefault="00A77BFF" w:rsidP="00264DBE">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33B2185A" w14:textId="77777777" w:rsidR="00A77BFF" w:rsidRDefault="00A77BFF" w:rsidP="00264DBE">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525D10B5" w14:textId="77777777" w:rsidR="000E3F74" w:rsidRPr="000C4535" w:rsidRDefault="000E3F74" w:rsidP="00264DBE">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5756CBB1"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שמירת סודיות</w:t>
      </w:r>
    </w:p>
    <w:p w14:paraId="37D11A45" w14:textId="77777777" w:rsidR="000E3F74" w:rsidRPr="00A77BFF" w:rsidRDefault="000E3F74" w:rsidP="00264DBE">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6BE9A227" w14:textId="77777777" w:rsidR="00A77BFF" w:rsidRPr="003572FA" w:rsidRDefault="00A77BFF" w:rsidP="00264DBE">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7CFEB13E" w14:textId="77777777" w:rsidR="00A77BFF" w:rsidRPr="003572FA" w:rsidRDefault="00A77BFF" w:rsidP="00264DBE">
      <w:pPr>
        <w:pStyle w:val="ListParagraph"/>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51E29A1F" w14:textId="77777777" w:rsidR="00A77BFF" w:rsidRPr="003572FA" w:rsidRDefault="00A77BFF" w:rsidP="00264DBE">
      <w:pPr>
        <w:pStyle w:val="ListParagraph"/>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7D3F882D" w14:textId="77777777" w:rsidR="00A77BFF" w:rsidRPr="003572FA" w:rsidRDefault="00A77BFF" w:rsidP="00264DBE">
      <w:pPr>
        <w:pStyle w:val="ListParagraph"/>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09581C4A" w14:textId="77777777" w:rsidR="00A77BFF" w:rsidRDefault="00A77BFF" w:rsidP="00264DBE">
      <w:pPr>
        <w:pStyle w:val="ListParagraph"/>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1441F2C4"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מתחייב לשמור בתנאים בטוחים כל מידע סודי או מסמך רשמי שנמסר לו או </w:t>
      </w:r>
      <w:r w:rsidRPr="00CA6E12">
        <w:rPr>
          <w:rFonts w:hint="cs"/>
          <w:rtl/>
        </w:rPr>
        <w:lastRenderedPageBreak/>
        <w:t>שיגיעו אליו עקב ביצוע הסכם זה, בתוקף או ב</w:t>
      </w:r>
      <w:r>
        <w:rPr>
          <w:rFonts w:hint="cs"/>
          <w:rtl/>
        </w:rPr>
        <w:t>קשר עם ביצועו או בקשר עם המשרד.</w:t>
      </w:r>
    </w:p>
    <w:p w14:paraId="410AFF4D"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5DF10C5B"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0373E1AB" w14:textId="77777777" w:rsidR="000E3F74" w:rsidRPr="000C4535" w:rsidRDefault="000E3F74" w:rsidP="00264DBE">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0FA51219"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4AB40CAB" w14:textId="77777777" w:rsidR="000E3F74" w:rsidRPr="000C4535" w:rsidRDefault="000E3F74" w:rsidP="00264DBE">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7856CFD0" w14:textId="77777777" w:rsidR="000E3F74" w:rsidRPr="005C4F43" w:rsidRDefault="000E3F74" w:rsidP="00264DBE">
      <w:pPr>
        <w:widowControl w:val="0"/>
        <w:numPr>
          <w:ilvl w:val="1"/>
          <w:numId w:val="30"/>
        </w:numPr>
        <w:spacing w:before="120" w:line="276" w:lineRule="auto"/>
        <w:ind w:left="930" w:hanging="540"/>
        <w:jc w:val="both"/>
        <w:rPr>
          <w:u w:val="single"/>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356F5AA5" w14:textId="77777777" w:rsidR="005C4F43" w:rsidRPr="004145DF" w:rsidRDefault="005C4F43" w:rsidP="005C4F43">
      <w:pPr>
        <w:widowControl w:val="0"/>
        <w:numPr>
          <w:ilvl w:val="1"/>
          <w:numId w:val="30"/>
        </w:numPr>
        <w:spacing w:before="120" w:line="276" w:lineRule="auto"/>
        <w:ind w:left="930" w:hanging="630"/>
        <w:jc w:val="both"/>
        <w:rPr>
          <w:u w:val="single"/>
          <w:rtl/>
        </w:rPr>
      </w:pPr>
      <w:r w:rsidRPr="004F7870">
        <w:rPr>
          <w:rFonts w:ascii="David" w:hAnsi="David" w:hint="cs"/>
          <w:rtl/>
        </w:rPr>
        <w:t>מבלי לגרוע מהאמור לעיל, נותן השירותים יהא רשאי להביא לידי לקוחות פוטנציאליים את עצם ההתקשרות עם נותן השירותים בהסכם זה.</w:t>
      </w:r>
    </w:p>
    <w:p w14:paraId="0BF53DFE"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נציג המשרד</w:t>
      </w:r>
    </w:p>
    <w:p w14:paraId="5A57E8C7"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הינה המפקחת על הבחירות במשרד הפנים</w:t>
      </w:r>
      <w:r w:rsidR="000C4535">
        <w:rPr>
          <w:rFonts w:hint="cs"/>
          <w:rtl/>
        </w:rPr>
        <w:t>.</w:t>
      </w:r>
    </w:p>
    <w:p w14:paraId="7989FA46" w14:textId="77777777" w:rsidR="000E3F74" w:rsidRDefault="000E3F74" w:rsidP="00264DBE">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3D53436B" w14:textId="77777777" w:rsidR="000E3F74" w:rsidRPr="000C4535" w:rsidRDefault="000E3F74" w:rsidP="00264DBE">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3E4E409B" w14:textId="77777777"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5B1140E4"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כתובות והודעות</w:t>
      </w:r>
    </w:p>
    <w:p w14:paraId="3FF348B7" w14:textId="77777777" w:rsidR="000E3F74" w:rsidRDefault="000E3F74" w:rsidP="00264DBE">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73395ECE" w14:textId="77777777" w:rsidR="000E3F74" w:rsidRDefault="000E3F74" w:rsidP="00264DBE">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7AF70C3A"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729D15F6"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ביקורת</w:t>
      </w:r>
    </w:p>
    <w:p w14:paraId="0F60792E" w14:textId="77777777" w:rsidR="000E3F74" w:rsidRDefault="000E3F74" w:rsidP="00264DBE">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0315821A" w14:textId="77777777" w:rsidR="000E3F74" w:rsidRDefault="000E3F74" w:rsidP="00264DBE">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6B2CCF3F"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CA6E12">
        <w:rPr>
          <w:rtl/>
        </w:rPr>
        <w:lastRenderedPageBreak/>
        <w:t>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31179FBF"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72583687"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שינוי בהסכם או בתנאים</w:t>
      </w:r>
    </w:p>
    <w:p w14:paraId="3D30D892" w14:textId="77777777" w:rsidR="000E3F74" w:rsidRDefault="000E3F74" w:rsidP="00264DBE">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15F138E0" w14:textId="77777777" w:rsidR="000E3F74" w:rsidRDefault="000E3F74" w:rsidP="00264DBE">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621FA910"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3A5B3C9" w14:textId="77777777" w:rsidR="000E3F74" w:rsidRDefault="000E3F74" w:rsidP="00264DBE">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36EF1238" w14:textId="77777777" w:rsidR="000E3F74" w:rsidRDefault="000E3F74" w:rsidP="00264DBE">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0C9AACEA" w14:textId="77777777" w:rsidR="000E3F74" w:rsidRDefault="000E3F74" w:rsidP="00264DBE">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24E833D3" w14:textId="77777777" w:rsidR="000E3F74" w:rsidRPr="000C4535" w:rsidRDefault="000E3F74" w:rsidP="00264DBE">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7B18DC92" w14:textId="77777777" w:rsidR="000E3F74" w:rsidRPr="000C4535" w:rsidRDefault="000E3F74" w:rsidP="00264DBE">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03D2D2B7" w14:textId="77777777" w:rsidR="000E3F74" w:rsidRPr="000C4535" w:rsidRDefault="000E3F74" w:rsidP="00264DBE">
      <w:pPr>
        <w:widowControl w:val="0"/>
        <w:numPr>
          <w:ilvl w:val="2"/>
          <w:numId w:val="30"/>
        </w:numPr>
        <w:spacing w:before="120" w:line="276" w:lineRule="auto"/>
        <w:ind w:left="1650" w:hanging="720"/>
        <w:jc w:val="both"/>
      </w:pPr>
      <w:r w:rsidRPr="00CA6E12">
        <w:rPr>
          <w:rtl/>
        </w:rPr>
        <w:t>לבטל את ההסכם בהודעה בכתב.</w:t>
      </w:r>
    </w:p>
    <w:p w14:paraId="49EA6BC1"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4134AA92" w14:textId="77777777" w:rsidR="000E3F74" w:rsidRPr="00CA6E12" w:rsidRDefault="000E3F74" w:rsidP="00264DBE">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C808C9E"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 xml:space="preserve">ערבות </w:t>
      </w:r>
    </w:p>
    <w:p w14:paraId="0A9F3A41"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198A9393"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744C3E93" w14:textId="77777777" w:rsidR="000E3F74" w:rsidRDefault="000E3F74" w:rsidP="00264DBE">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2C0974E1" w14:textId="77777777" w:rsidR="000E3F74" w:rsidRDefault="000E3F74" w:rsidP="00264DBE">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01D5AFBD" w14:textId="77777777" w:rsidR="000E3F74" w:rsidRDefault="000E3F74" w:rsidP="00264DBE">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7DC38A85" w14:textId="77777777" w:rsidR="000E3F74" w:rsidRDefault="000E3F74" w:rsidP="00264DBE">
      <w:pPr>
        <w:widowControl w:val="0"/>
        <w:numPr>
          <w:ilvl w:val="1"/>
          <w:numId w:val="30"/>
        </w:numPr>
        <w:spacing w:before="120" w:line="276" w:lineRule="auto"/>
        <w:ind w:left="930" w:hanging="540"/>
        <w:jc w:val="both"/>
      </w:pPr>
      <w:r w:rsidRPr="00CA6E12">
        <w:rPr>
          <w:rFonts w:hint="cs"/>
          <w:rtl/>
        </w:rPr>
        <w:lastRenderedPageBreak/>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51A61E9B" w14:textId="77777777" w:rsidR="000E3F74" w:rsidRDefault="000E3F74" w:rsidP="00264DBE">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6CF10EAD" w14:textId="77777777" w:rsidR="000E3F74" w:rsidRDefault="000E3F74" w:rsidP="00264DBE">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76CCF20A" w14:textId="77777777" w:rsidR="000E3F74" w:rsidRDefault="000E3F74" w:rsidP="00264DBE">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2F6E58C1" w14:textId="77777777" w:rsidR="000E3F74" w:rsidRDefault="000E3F74" w:rsidP="00264DBE">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374FA5FA" w14:textId="77777777" w:rsidR="000E3F74" w:rsidRPr="000C4535" w:rsidRDefault="000E3F74" w:rsidP="00264DBE">
      <w:pPr>
        <w:widowControl w:val="0"/>
        <w:numPr>
          <w:ilvl w:val="0"/>
          <w:numId w:val="30"/>
        </w:numPr>
        <w:spacing w:before="120" w:line="276" w:lineRule="auto"/>
        <w:jc w:val="both"/>
        <w:rPr>
          <w:b/>
          <w:bCs/>
          <w:u w:val="single"/>
        </w:rPr>
      </w:pPr>
      <w:r w:rsidRPr="000C4535">
        <w:rPr>
          <w:b/>
          <w:bCs/>
          <w:u w:val="single"/>
          <w:rtl/>
        </w:rPr>
        <w:t>מיצוי זכויות</w:t>
      </w:r>
    </w:p>
    <w:p w14:paraId="059F34B3" w14:textId="77777777"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47B57871"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17DA507C"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2D4E58D3" w14:textId="77777777" w:rsidR="000E3F74" w:rsidRDefault="000E3F74" w:rsidP="000E3F74">
      <w:pPr>
        <w:widowControl w:val="0"/>
        <w:tabs>
          <w:tab w:val="left" w:pos="746"/>
        </w:tabs>
        <w:spacing w:line="276" w:lineRule="auto"/>
        <w:jc w:val="both"/>
        <w:rPr>
          <w:rtl/>
        </w:rPr>
      </w:pPr>
    </w:p>
    <w:p w14:paraId="31B25DD6"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w:t>
      </w:r>
      <w:r w:rsidR="005E2115">
        <w:rPr>
          <w:rFonts w:hint="cs"/>
          <w:rtl/>
        </w:rPr>
        <w:t xml:space="preserve"> </w:t>
      </w:r>
      <w:r w:rsidRPr="00CA6E12">
        <w:rPr>
          <w:rtl/>
        </w:rPr>
        <w:t xml:space="preserve">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22C6A3A6"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3980E707"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212BDB93" w14:textId="77777777" w:rsidR="000E3F74" w:rsidRPr="00CA6E12" w:rsidRDefault="000E3F74" w:rsidP="000E3F74">
      <w:pPr>
        <w:widowControl w:val="0"/>
        <w:tabs>
          <w:tab w:val="left" w:pos="746"/>
        </w:tabs>
        <w:spacing w:line="276" w:lineRule="auto"/>
        <w:rPr>
          <w:b/>
          <w:bCs/>
          <w:rtl/>
        </w:rPr>
      </w:pPr>
    </w:p>
    <w:p w14:paraId="2A935CB0"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72578DF2"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23ED7E18"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690B17E3"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69A05001" w14:textId="77777777"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462A2FD2"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5B7975FC" w14:textId="77777777" w:rsidR="00AF16E8" w:rsidRPr="00702F10" w:rsidRDefault="00AF16E8" w:rsidP="00AF16E8">
      <w:pPr>
        <w:spacing w:line="276" w:lineRule="auto"/>
        <w:rPr>
          <w:rFonts w:ascii="David" w:hAnsi="David"/>
          <w:b/>
          <w:bCs/>
          <w:u w:val="single"/>
          <w:rtl/>
        </w:rPr>
      </w:pPr>
      <w:r w:rsidRPr="00702F10">
        <w:rPr>
          <w:rFonts w:ascii="David" w:hAnsi="David"/>
          <w:b/>
          <w:bCs/>
          <w:u w:val="single"/>
          <w:rtl/>
        </w:rPr>
        <w:t xml:space="preserve">מבוא </w:t>
      </w:r>
    </w:p>
    <w:p w14:paraId="5DB0378F" w14:textId="77777777" w:rsidR="00AF16E8" w:rsidRPr="00702F10" w:rsidRDefault="00AF16E8" w:rsidP="00AF16E8">
      <w:pPr>
        <w:spacing w:line="276" w:lineRule="auto"/>
        <w:rPr>
          <w:rFonts w:ascii="David" w:hAnsi="David"/>
          <w:b/>
          <w:bCs/>
          <w:u w:val="single"/>
          <w:rtl/>
        </w:rPr>
      </w:pPr>
    </w:p>
    <w:p w14:paraId="4C50622F" w14:textId="77777777" w:rsidR="00AF16E8" w:rsidRPr="00702F10" w:rsidRDefault="00AF16E8" w:rsidP="00AF16E8">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42D37ADE" w14:textId="77777777" w:rsidR="00AF16E8" w:rsidRPr="00702F10" w:rsidRDefault="00AF16E8" w:rsidP="00AF16E8">
      <w:pPr>
        <w:spacing w:line="276" w:lineRule="auto"/>
        <w:ind w:left="720" w:hanging="720"/>
        <w:jc w:val="both"/>
        <w:rPr>
          <w:rFonts w:ascii="David" w:hAnsi="David"/>
          <w:b/>
          <w:bCs/>
        </w:rPr>
      </w:pPr>
    </w:p>
    <w:p w14:paraId="461D6FAA"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72519E80" w14:textId="77777777" w:rsidR="00AF16E8" w:rsidRPr="00702F10" w:rsidRDefault="00AF16E8" w:rsidP="00AF16E8">
      <w:pPr>
        <w:spacing w:line="276" w:lineRule="auto"/>
        <w:ind w:left="720" w:hanging="720"/>
        <w:jc w:val="both"/>
        <w:rPr>
          <w:rFonts w:ascii="David" w:hAnsi="David"/>
          <w:rtl/>
        </w:rPr>
      </w:pPr>
    </w:p>
    <w:p w14:paraId="403A9B39"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2361A3F7" w14:textId="77777777" w:rsidR="00AF16E8" w:rsidRPr="00702F10" w:rsidRDefault="00AF16E8" w:rsidP="00AF16E8">
      <w:pPr>
        <w:spacing w:line="276" w:lineRule="auto"/>
        <w:ind w:left="720" w:hanging="720"/>
        <w:jc w:val="both"/>
        <w:rPr>
          <w:rFonts w:ascii="David" w:hAnsi="David"/>
        </w:rPr>
      </w:pPr>
    </w:p>
    <w:p w14:paraId="73DBEE6E"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והוסבר לי וידוע לי כי במהלך העסקתי או בקשר אליה יתכן כי אעסוק או אקבל </w:t>
      </w:r>
      <w:proofErr w:type="spellStart"/>
      <w:r w:rsidRPr="00702F10">
        <w:rPr>
          <w:rFonts w:ascii="David" w:hAnsi="David"/>
          <w:rtl/>
        </w:rPr>
        <w:t>לחזקתי</w:t>
      </w:r>
      <w:proofErr w:type="spellEnd"/>
      <w:r w:rsidRPr="00702F10">
        <w:rPr>
          <w:rFonts w:ascii="David" w:hAnsi="David"/>
          <w:rtl/>
        </w:rPr>
        <w:t xml:space="preserve">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5756D889" w14:textId="77777777" w:rsidR="00AF16E8" w:rsidRPr="00702F10" w:rsidRDefault="00AF16E8" w:rsidP="00AF16E8">
      <w:pPr>
        <w:spacing w:line="276" w:lineRule="auto"/>
        <w:ind w:left="720" w:hanging="720"/>
        <w:jc w:val="both"/>
        <w:rPr>
          <w:rFonts w:ascii="David" w:hAnsi="David"/>
          <w:rtl/>
        </w:rPr>
      </w:pPr>
    </w:p>
    <w:p w14:paraId="39BDF33C" w14:textId="77777777" w:rsidR="00AF16E8" w:rsidRPr="00702F10" w:rsidRDefault="00AF16E8" w:rsidP="00AF16E8">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47291B1D" w14:textId="77777777" w:rsidR="00AF16E8" w:rsidRPr="00702F10" w:rsidRDefault="00AF16E8" w:rsidP="00AF16E8">
      <w:pPr>
        <w:spacing w:line="276" w:lineRule="auto"/>
        <w:rPr>
          <w:rFonts w:ascii="David" w:hAnsi="David"/>
          <w:rtl/>
        </w:rPr>
      </w:pPr>
    </w:p>
    <w:p w14:paraId="0F020AF8" w14:textId="77777777" w:rsidR="00AF16E8" w:rsidRPr="00702F10" w:rsidRDefault="00AF16E8" w:rsidP="00AF16E8">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5C6B80FE" w14:textId="77777777" w:rsidR="00AF16E8" w:rsidRPr="00702F10" w:rsidRDefault="00AF16E8" w:rsidP="00AF16E8">
      <w:pPr>
        <w:spacing w:line="276" w:lineRule="auto"/>
        <w:ind w:left="720" w:hanging="720"/>
        <w:rPr>
          <w:rFonts w:ascii="David" w:hAnsi="David"/>
          <w:b/>
          <w:bCs/>
          <w:u w:val="single"/>
          <w:rtl/>
        </w:rPr>
      </w:pPr>
    </w:p>
    <w:p w14:paraId="23407341" w14:textId="77777777" w:rsidR="00AF16E8" w:rsidRPr="00AF16E8" w:rsidRDefault="00AF16E8" w:rsidP="006F723E">
      <w:pPr>
        <w:widowControl w:val="0"/>
        <w:numPr>
          <w:ilvl w:val="0"/>
          <w:numId w:val="43"/>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7A925C6D"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5BF0BD4E" w14:textId="77777777" w:rsidR="00AF16E8" w:rsidRPr="00AF16E8" w:rsidRDefault="00AF16E8" w:rsidP="006F723E">
      <w:pPr>
        <w:widowControl w:val="0"/>
        <w:numPr>
          <w:ilvl w:val="0"/>
          <w:numId w:val="43"/>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D9B2EFB"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F16E8">
        <w:rPr>
          <w:rFonts w:ascii="David" w:hAnsi="David"/>
          <w:rtl/>
        </w:rPr>
        <w:t>מחזקתי</w:t>
      </w:r>
      <w:proofErr w:type="spellEnd"/>
      <w:r w:rsidRPr="00AF16E8">
        <w:rPr>
          <w:rFonts w:ascii="David" w:hAnsi="David"/>
          <w:rtl/>
        </w:rPr>
        <w:t xml:space="preserve"> את המידע או כל חומר כתוב אחר או כל חפץ או דבר, בין ישיר ובין עקיף, לצד כל שהוא. </w:t>
      </w:r>
    </w:p>
    <w:p w14:paraId="05661E44"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39A3CA54"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5B95D81F"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E9114C6" w14:textId="77777777" w:rsidR="00AF16E8" w:rsidRPr="00AF16E8" w:rsidRDefault="00AF16E8" w:rsidP="006F723E">
      <w:pPr>
        <w:widowControl w:val="0"/>
        <w:numPr>
          <w:ilvl w:val="0"/>
          <w:numId w:val="43"/>
        </w:numPr>
        <w:spacing w:line="276" w:lineRule="auto"/>
        <w:jc w:val="both"/>
        <w:rPr>
          <w:rFonts w:ascii="David" w:hAnsi="David"/>
        </w:rPr>
      </w:pPr>
      <w:r w:rsidRPr="00AF16E8">
        <w:rPr>
          <w:rFonts w:ascii="David" w:hAnsi="David"/>
          <w:rtl/>
        </w:rPr>
        <w:t xml:space="preserve">להחזיר לידיכם </w:t>
      </w:r>
      <w:proofErr w:type="spellStart"/>
      <w:r w:rsidRPr="00AF16E8">
        <w:rPr>
          <w:rFonts w:ascii="David" w:hAnsi="David"/>
          <w:rtl/>
        </w:rPr>
        <w:t>ולחזקתכם</w:t>
      </w:r>
      <w:proofErr w:type="spellEnd"/>
      <w:r w:rsidRPr="00AF16E8">
        <w:rPr>
          <w:rFonts w:ascii="David" w:hAnsi="David"/>
          <w:rtl/>
        </w:rPr>
        <w:t xml:space="preserve"> מיד כשאתבקש לכך כל חומר כתוב או אחר או חפץ שקיבלתי מכם או השייך לכם או שהגיע </w:t>
      </w:r>
      <w:proofErr w:type="spellStart"/>
      <w:r w:rsidRPr="00AF16E8">
        <w:rPr>
          <w:rFonts w:ascii="David" w:hAnsi="David"/>
          <w:rtl/>
        </w:rPr>
        <w:t>לחזקתי</w:t>
      </w:r>
      <w:proofErr w:type="spellEnd"/>
      <w:r w:rsidRPr="00AF16E8">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3ED6BEE8" w14:textId="77777777" w:rsidR="00AF16E8" w:rsidRPr="00AF16E8" w:rsidRDefault="00AF16E8" w:rsidP="006F723E">
      <w:pPr>
        <w:pStyle w:val="ListParagraph"/>
        <w:widowControl w:val="0"/>
        <w:numPr>
          <w:ilvl w:val="0"/>
          <w:numId w:val="43"/>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w:t>
      </w:r>
      <w:r w:rsidRPr="00AF16E8">
        <w:rPr>
          <w:rFonts w:ascii="David" w:hAnsi="David" w:cs="David"/>
          <w:rtl/>
        </w:rPr>
        <w:lastRenderedPageBreak/>
        <w:t xml:space="preserve">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14:paraId="4F668EFD" w14:textId="77777777" w:rsidR="00AF16E8" w:rsidRPr="00AF16E8" w:rsidRDefault="00AF16E8" w:rsidP="006F723E">
      <w:pPr>
        <w:pStyle w:val="ListParagraph"/>
        <w:widowControl w:val="0"/>
        <w:numPr>
          <w:ilvl w:val="0"/>
          <w:numId w:val="43"/>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2C886F68" w14:textId="77777777" w:rsidR="00AF16E8" w:rsidRPr="00AF16E8" w:rsidRDefault="00AF16E8" w:rsidP="006F723E">
      <w:pPr>
        <w:pStyle w:val="ListParagraph"/>
        <w:widowControl w:val="0"/>
        <w:numPr>
          <w:ilvl w:val="0"/>
          <w:numId w:val="43"/>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0926A70D" w14:textId="77777777" w:rsidR="00AF16E8" w:rsidRPr="00AF16E8" w:rsidRDefault="00AF16E8" w:rsidP="006F723E">
      <w:pPr>
        <w:pStyle w:val="ListParagraph"/>
        <w:widowControl w:val="0"/>
        <w:numPr>
          <w:ilvl w:val="0"/>
          <w:numId w:val="43"/>
        </w:numPr>
        <w:spacing w:after="200" w:line="276" w:lineRule="auto"/>
        <w:jc w:val="both"/>
        <w:rPr>
          <w:rFonts w:ascii="David" w:hAnsi="David" w:cs="David"/>
          <w:rtl/>
        </w:rPr>
      </w:pPr>
      <w:r w:rsidRPr="00AF16E8">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AF16E8">
        <w:rPr>
          <w:rFonts w:ascii="David" w:hAnsi="David" w:cs="David"/>
          <w:rtl/>
        </w:rPr>
        <w:t>התשל"ז</w:t>
      </w:r>
      <w:proofErr w:type="spellEnd"/>
      <w:r w:rsidRPr="00AF16E8">
        <w:rPr>
          <w:rFonts w:ascii="David" w:hAnsi="David" w:cs="David"/>
          <w:rtl/>
        </w:rPr>
        <w:t xml:space="preserve">- 1997 וחוק הגנת הפרטיות, </w:t>
      </w:r>
      <w:proofErr w:type="spellStart"/>
      <w:r w:rsidRPr="00AF16E8">
        <w:rPr>
          <w:rFonts w:ascii="David" w:hAnsi="David" w:cs="David"/>
          <w:rtl/>
        </w:rPr>
        <w:t>התשמ"א</w:t>
      </w:r>
      <w:proofErr w:type="spellEnd"/>
      <w:r w:rsidRPr="00AF16E8">
        <w:rPr>
          <w:rFonts w:ascii="David" w:hAnsi="David" w:cs="David"/>
          <w:rtl/>
        </w:rPr>
        <w:t>- 1981.</w:t>
      </w:r>
    </w:p>
    <w:p w14:paraId="2AE34F07" w14:textId="77777777" w:rsidR="00AF16E8" w:rsidRPr="00AF16E8" w:rsidRDefault="00AF16E8" w:rsidP="006F723E">
      <w:pPr>
        <w:pStyle w:val="ListParagraph"/>
        <w:widowControl w:val="0"/>
        <w:numPr>
          <w:ilvl w:val="0"/>
          <w:numId w:val="43"/>
        </w:numPr>
        <w:spacing w:after="200" w:line="276" w:lineRule="auto"/>
        <w:jc w:val="both"/>
        <w:rPr>
          <w:rFonts w:ascii="David" w:hAnsi="David" w:cs="David"/>
          <w:rtl/>
        </w:rPr>
      </w:pPr>
      <w:r w:rsidRPr="00AF16E8">
        <w:rPr>
          <w:rFonts w:ascii="David" w:hAnsi="David" w:cs="David"/>
          <w:rtl/>
        </w:rPr>
        <w:t xml:space="preserve">הנני מצהיר כי קראתי את ההוראות בדבר שמירה על סודיות כמפורט בהוראת </w:t>
      </w:r>
      <w:proofErr w:type="spellStart"/>
      <w:r w:rsidRPr="00AF16E8">
        <w:rPr>
          <w:rFonts w:ascii="David" w:hAnsi="David" w:cs="David"/>
          <w:rtl/>
        </w:rPr>
        <w:t>תכ"ם</w:t>
      </w:r>
      <w:proofErr w:type="spellEnd"/>
      <w:r w:rsidRPr="00AF16E8">
        <w:rPr>
          <w:rFonts w:ascii="David" w:hAnsi="David" w:cs="David"/>
          <w:rtl/>
        </w:rPr>
        <w:t xml:space="preserve"> 3.99.99 נספח 17 וכי נהירות לי חובותיי מכוח סעיף 27 של חוק דיני העונשין (בטחון המדינה, יחסי חוץ וסודות רשמיים) , תשי"ז- 1957.</w:t>
      </w:r>
    </w:p>
    <w:p w14:paraId="6D5B86F2" w14:textId="77777777" w:rsidR="00AF16E8" w:rsidRPr="00AF16E8" w:rsidRDefault="00AF16E8" w:rsidP="006F723E">
      <w:pPr>
        <w:pStyle w:val="ListParagraph"/>
        <w:widowControl w:val="0"/>
        <w:numPr>
          <w:ilvl w:val="0"/>
          <w:numId w:val="43"/>
        </w:numPr>
        <w:spacing w:after="200" w:line="276" w:lineRule="auto"/>
        <w:jc w:val="both"/>
        <w:rPr>
          <w:rFonts w:ascii="David" w:hAnsi="David" w:cs="David"/>
          <w:rtl/>
        </w:rPr>
      </w:pPr>
      <w:r w:rsidRPr="00AF16E8">
        <w:rPr>
          <w:rFonts w:ascii="David" w:hAnsi="David" w:cs="David"/>
          <w:rtl/>
        </w:rPr>
        <w:t xml:space="preserve">התחייבותי זו לא תפורש כיוצרת קשר אישי מכל סוג שהוא ביני </w:t>
      </w:r>
      <w:proofErr w:type="spellStart"/>
      <w:r w:rsidRPr="00AF16E8">
        <w:rPr>
          <w:rFonts w:ascii="David" w:hAnsi="David" w:cs="David"/>
          <w:rtl/>
        </w:rPr>
        <w:t>לביניכם</w:t>
      </w:r>
      <w:proofErr w:type="spellEnd"/>
      <w:r w:rsidRPr="00AF16E8">
        <w:rPr>
          <w:rFonts w:ascii="David" w:hAnsi="David" w:cs="David"/>
          <w:rtl/>
        </w:rPr>
        <w:t>.</w:t>
      </w:r>
    </w:p>
    <w:p w14:paraId="6B54F616" w14:textId="77777777" w:rsidR="00AF16E8" w:rsidRPr="00AF16E8" w:rsidRDefault="00AF16E8" w:rsidP="006F723E">
      <w:pPr>
        <w:pStyle w:val="ListParagraph"/>
        <w:widowControl w:val="0"/>
        <w:numPr>
          <w:ilvl w:val="0"/>
          <w:numId w:val="43"/>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357193B8" w14:textId="77777777" w:rsidR="00AF16E8" w:rsidRDefault="00AF16E8" w:rsidP="006F723E">
      <w:pPr>
        <w:pStyle w:val="ListParagraph"/>
        <w:widowControl w:val="0"/>
        <w:numPr>
          <w:ilvl w:val="0"/>
          <w:numId w:val="43"/>
        </w:numPr>
        <w:spacing w:after="200" w:line="276" w:lineRule="auto"/>
        <w:jc w:val="both"/>
        <w:rPr>
          <w:rFonts w:ascii="David" w:hAnsi="David" w:cs="David"/>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613CB8B5" w14:textId="77777777" w:rsidR="003E2B8B" w:rsidRDefault="003E2B8B" w:rsidP="003E2B8B">
      <w:pPr>
        <w:pStyle w:val="ListParagraph"/>
        <w:widowControl w:val="0"/>
        <w:spacing w:after="200" w:line="276" w:lineRule="auto"/>
        <w:ind w:left="360"/>
        <w:jc w:val="both"/>
        <w:rPr>
          <w:rFonts w:ascii="David" w:hAnsi="David" w:cs="David"/>
          <w:rtl/>
        </w:rPr>
      </w:pPr>
    </w:p>
    <w:p w14:paraId="7186E0CD" w14:textId="77777777" w:rsidR="003E2B8B" w:rsidRPr="00AF16E8" w:rsidRDefault="003E2B8B" w:rsidP="003E2B8B">
      <w:pPr>
        <w:pStyle w:val="ListParagraph"/>
        <w:widowControl w:val="0"/>
        <w:spacing w:after="200" w:line="276" w:lineRule="auto"/>
        <w:ind w:left="360"/>
        <w:jc w:val="both"/>
        <w:rPr>
          <w:rFonts w:ascii="David" w:hAnsi="David" w:cs="David"/>
          <w:rtl/>
        </w:rPr>
      </w:pPr>
    </w:p>
    <w:p w14:paraId="5E6B0BA3" w14:textId="77777777" w:rsidR="00AF16E8" w:rsidRPr="00702F10" w:rsidRDefault="00AF16E8" w:rsidP="00AF16E8">
      <w:pPr>
        <w:spacing w:line="276" w:lineRule="auto"/>
        <w:rPr>
          <w:rFonts w:ascii="David" w:hAnsi="David"/>
          <w:b/>
          <w:bCs/>
          <w:rtl/>
        </w:rPr>
      </w:pPr>
      <w:r w:rsidRPr="00702F10">
        <w:rPr>
          <w:rFonts w:ascii="David" w:hAnsi="David"/>
          <w:b/>
          <w:bCs/>
          <w:rtl/>
        </w:rPr>
        <w:t xml:space="preserve">ולראיה באתי על החתום </w:t>
      </w:r>
    </w:p>
    <w:p w14:paraId="4BAA4D19" w14:textId="77777777" w:rsidR="00AF16E8" w:rsidRPr="00702F10" w:rsidRDefault="00AF16E8" w:rsidP="00AF16E8">
      <w:pPr>
        <w:spacing w:line="276" w:lineRule="auto"/>
        <w:rPr>
          <w:rFonts w:ascii="David" w:hAnsi="David"/>
          <w:b/>
          <w:bCs/>
          <w:rtl/>
        </w:rPr>
      </w:pPr>
    </w:p>
    <w:p w14:paraId="5F5C8C99" w14:textId="77777777" w:rsidR="00AF16E8" w:rsidRPr="00702F10" w:rsidRDefault="00AF16E8" w:rsidP="00AF16E8">
      <w:pPr>
        <w:spacing w:line="276" w:lineRule="auto"/>
        <w:rPr>
          <w:rFonts w:ascii="David" w:hAnsi="David"/>
          <w:rtl/>
        </w:rPr>
      </w:pPr>
      <w:r w:rsidRPr="00702F10">
        <w:rPr>
          <w:rFonts w:ascii="David" w:hAnsi="David"/>
          <w:rtl/>
        </w:rPr>
        <w:t>היום: __ בחודש: ___ שנת: ____</w:t>
      </w:r>
    </w:p>
    <w:p w14:paraId="7C8AC596" w14:textId="77777777" w:rsidR="00AF16E8" w:rsidRPr="00702F10" w:rsidRDefault="00AF16E8" w:rsidP="00AF16E8">
      <w:pPr>
        <w:spacing w:line="276" w:lineRule="auto"/>
        <w:rPr>
          <w:rFonts w:ascii="David" w:hAnsi="David"/>
          <w:rtl/>
        </w:rPr>
      </w:pPr>
    </w:p>
    <w:p w14:paraId="72CAFCEE" w14:textId="77777777" w:rsidR="00AF16E8" w:rsidRPr="00702F10" w:rsidRDefault="00AF16E8" w:rsidP="00AF16E8">
      <w:pPr>
        <w:spacing w:line="276" w:lineRule="auto"/>
        <w:rPr>
          <w:rFonts w:ascii="David" w:hAnsi="David"/>
          <w:rtl/>
        </w:rPr>
      </w:pPr>
      <w:r w:rsidRPr="00702F10">
        <w:rPr>
          <w:rFonts w:ascii="David" w:hAnsi="David"/>
          <w:rtl/>
        </w:rPr>
        <w:t xml:space="preserve">שם פרטי ומשפחה:__________________  ת"ז:______________ </w:t>
      </w:r>
    </w:p>
    <w:p w14:paraId="705636F6" w14:textId="77777777" w:rsidR="00AF16E8" w:rsidRPr="00702F10" w:rsidRDefault="00AF16E8" w:rsidP="00AF16E8">
      <w:pPr>
        <w:spacing w:line="276" w:lineRule="auto"/>
        <w:rPr>
          <w:rFonts w:ascii="David" w:hAnsi="David"/>
          <w:rtl/>
        </w:rPr>
      </w:pPr>
    </w:p>
    <w:p w14:paraId="368768FD" w14:textId="77777777" w:rsidR="00AF16E8" w:rsidRPr="00702F10" w:rsidRDefault="00AF16E8" w:rsidP="00AF16E8">
      <w:pPr>
        <w:spacing w:line="276" w:lineRule="auto"/>
        <w:rPr>
          <w:rFonts w:ascii="David" w:hAnsi="David"/>
          <w:rtl/>
        </w:rPr>
      </w:pPr>
      <w:r w:rsidRPr="00702F10">
        <w:rPr>
          <w:rFonts w:ascii="David" w:hAnsi="David"/>
          <w:rtl/>
        </w:rPr>
        <w:t>חתימה: _____________________</w:t>
      </w:r>
    </w:p>
    <w:p w14:paraId="03D381DD" w14:textId="77777777" w:rsidR="006827EE" w:rsidRDefault="006827EE">
      <w:pPr>
        <w:bidi w:val="0"/>
        <w:rPr>
          <w:rFonts w:ascii="David" w:hAnsi="David"/>
          <w:b/>
          <w:bCs/>
          <w:rtl/>
        </w:rPr>
      </w:pPr>
      <w:r>
        <w:rPr>
          <w:rFonts w:ascii="David" w:hAnsi="David"/>
          <w:b/>
          <w:bCs/>
          <w:rtl/>
        </w:rPr>
        <w:br w:type="page"/>
      </w:r>
    </w:p>
    <w:p w14:paraId="6429A77E" w14:textId="77777777"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2D0B6D0F"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4A5499BD" w14:textId="77777777" w:rsidTr="000E3F74">
        <w:trPr>
          <w:tblCellSpacing w:w="0" w:type="dxa"/>
        </w:trPr>
        <w:tc>
          <w:tcPr>
            <w:tcW w:w="5000" w:type="pct"/>
          </w:tcPr>
          <w:p w14:paraId="2A639B96"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1114999C" w14:textId="77777777" w:rsidTr="000E3F74">
        <w:trPr>
          <w:tblCellSpacing w:w="0" w:type="dxa"/>
        </w:trPr>
        <w:tc>
          <w:tcPr>
            <w:tcW w:w="5000" w:type="pct"/>
          </w:tcPr>
          <w:p w14:paraId="2A9AD61B" w14:textId="77777777" w:rsidR="000E3F74" w:rsidRPr="00CA6E12" w:rsidRDefault="00AD2E4C" w:rsidP="000E3F74">
            <w:pPr>
              <w:widowControl w:val="0"/>
              <w:spacing w:line="276" w:lineRule="auto"/>
              <w:jc w:val="both"/>
            </w:pPr>
            <w:r>
              <w:rPr>
                <w:noProof/>
              </w:rPr>
              <w:drawing>
                <wp:inline distT="0" distB="0" distL="0" distR="0" wp14:anchorId="28AA7706" wp14:editId="2EA4F1E1">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9D92ADD" w14:textId="77777777" w:rsidTr="000E3F74">
        <w:trPr>
          <w:tblCellSpacing w:w="0" w:type="dxa"/>
        </w:trPr>
        <w:tc>
          <w:tcPr>
            <w:tcW w:w="5000" w:type="pct"/>
          </w:tcPr>
          <w:p w14:paraId="5E55BA4E"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3F94F7C7" w14:textId="77777777" w:rsidTr="000E3F74">
        <w:trPr>
          <w:tblCellSpacing w:w="0" w:type="dxa"/>
        </w:trPr>
        <w:tc>
          <w:tcPr>
            <w:tcW w:w="5000" w:type="pct"/>
          </w:tcPr>
          <w:p w14:paraId="3B4E22AC" w14:textId="77777777" w:rsidR="000E3F74" w:rsidRPr="00CA6E12" w:rsidRDefault="00AD2E4C" w:rsidP="000E3F74">
            <w:pPr>
              <w:widowControl w:val="0"/>
              <w:spacing w:line="276" w:lineRule="auto"/>
              <w:jc w:val="both"/>
            </w:pPr>
            <w:r>
              <w:rPr>
                <w:noProof/>
              </w:rPr>
              <w:drawing>
                <wp:inline distT="0" distB="0" distL="0" distR="0" wp14:anchorId="08E01045" wp14:editId="16DCDE24">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C2F4EC2" w14:textId="77777777" w:rsidTr="000E3F74">
        <w:trPr>
          <w:tblCellSpacing w:w="0" w:type="dxa"/>
        </w:trPr>
        <w:tc>
          <w:tcPr>
            <w:tcW w:w="5000" w:type="pct"/>
          </w:tcPr>
          <w:p w14:paraId="50F25838"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542F7710" w14:textId="77777777" w:rsidTr="000E3F74">
        <w:trPr>
          <w:tblCellSpacing w:w="0" w:type="dxa"/>
        </w:trPr>
        <w:tc>
          <w:tcPr>
            <w:tcW w:w="5000" w:type="pct"/>
          </w:tcPr>
          <w:p w14:paraId="3DED5054" w14:textId="77777777" w:rsidR="000E3F74" w:rsidRPr="00CA6E12" w:rsidRDefault="00AD2E4C" w:rsidP="000E3F74">
            <w:pPr>
              <w:widowControl w:val="0"/>
              <w:spacing w:line="276" w:lineRule="auto"/>
              <w:jc w:val="both"/>
            </w:pPr>
            <w:r>
              <w:rPr>
                <w:noProof/>
              </w:rPr>
              <w:drawing>
                <wp:inline distT="0" distB="0" distL="0" distR="0" wp14:anchorId="3242D1F6" wp14:editId="487D9DC3">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21AD38E2" w14:textId="77777777" w:rsidTr="000E3F74">
        <w:trPr>
          <w:tblCellSpacing w:w="0" w:type="dxa"/>
        </w:trPr>
        <w:tc>
          <w:tcPr>
            <w:tcW w:w="5000" w:type="pct"/>
          </w:tcPr>
          <w:p w14:paraId="3BF784C4"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02B8643D" w14:textId="77777777" w:rsidTr="000E3F74">
        <w:trPr>
          <w:tblCellSpacing w:w="0" w:type="dxa"/>
        </w:trPr>
        <w:tc>
          <w:tcPr>
            <w:tcW w:w="5000" w:type="pct"/>
          </w:tcPr>
          <w:p w14:paraId="0D6BFC3D" w14:textId="77777777" w:rsidR="000E3F74" w:rsidRPr="00CA6E12" w:rsidRDefault="00AD2E4C" w:rsidP="000E3F74">
            <w:pPr>
              <w:widowControl w:val="0"/>
              <w:spacing w:line="276" w:lineRule="auto"/>
              <w:jc w:val="both"/>
            </w:pPr>
            <w:r>
              <w:rPr>
                <w:noProof/>
              </w:rPr>
              <w:drawing>
                <wp:inline distT="0" distB="0" distL="0" distR="0" wp14:anchorId="161A220D" wp14:editId="039908E5">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1FA6DFC" w14:textId="77777777" w:rsidTr="000E3F74">
        <w:trPr>
          <w:tblCellSpacing w:w="0" w:type="dxa"/>
        </w:trPr>
        <w:tc>
          <w:tcPr>
            <w:tcW w:w="5000" w:type="pct"/>
          </w:tcPr>
          <w:p w14:paraId="76EA34D9"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4F4D6F05" w14:textId="77777777" w:rsidTr="000E3F74">
        <w:trPr>
          <w:tblCellSpacing w:w="0" w:type="dxa"/>
        </w:trPr>
        <w:tc>
          <w:tcPr>
            <w:tcW w:w="5000" w:type="pct"/>
          </w:tcPr>
          <w:p w14:paraId="4F5A1E69" w14:textId="77777777" w:rsidR="000E3F74" w:rsidRPr="00CA6E12" w:rsidRDefault="00AD2E4C" w:rsidP="000E3F74">
            <w:pPr>
              <w:widowControl w:val="0"/>
              <w:spacing w:line="276" w:lineRule="auto"/>
              <w:jc w:val="both"/>
            </w:pPr>
            <w:r>
              <w:rPr>
                <w:noProof/>
              </w:rPr>
              <w:drawing>
                <wp:inline distT="0" distB="0" distL="0" distR="0" wp14:anchorId="20F6E733" wp14:editId="3B10573C">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5A262A6" w14:textId="77777777" w:rsidTr="000E3F74">
        <w:trPr>
          <w:tblCellSpacing w:w="0" w:type="dxa"/>
        </w:trPr>
        <w:tc>
          <w:tcPr>
            <w:tcW w:w="5000" w:type="pct"/>
          </w:tcPr>
          <w:p w14:paraId="68A8FA97"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2E476099" w14:textId="77777777" w:rsidTr="000E3F74">
        <w:trPr>
          <w:tblCellSpacing w:w="0" w:type="dxa"/>
        </w:trPr>
        <w:tc>
          <w:tcPr>
            <w:tcW w:w="5000" w:type="pct"/>
          </w:tcPr>
          <w:p w14:paraId="31AF5472" w14:textId="77777777" w:rsidR="000E3F74" w:rsidRPr="00CA6E12" w:rsidRDefault="00AD2E4C" w:rsidP="000E3F74">
            <w:pPr>
              <w:widowControl w:val="0"/>
              <w:spacing w:line="276" w:lineRule="auto"/>
              <w:jc w:val="both"/>
            </w:pPr>
            <w:r>
              <w:rPr>
                <w:noProof/>
              </w:rPr>
              <w:drawing>
                <wp:inline distT="0" distB="0" distL="0" distR="0" wp14:anchorId="7CEF6C1D" wp14:editId="08139424">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C070922" w14:textId="77777777" w:rsidTr="000E3F74">
        <w:trPr>
          <w:tblCellSpacing w:w="0" w:type="dxa"/>
        </w:trPr>
        <w:tc>
          <w:tcPr>
            <w:tcW w:w="5000" w:type="pct"/>
          </w:tcPr>
          <w:p w14:paraId="0351967E"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563729E3" w14:textId="77777777" w:rsidTr="000E3F74">
        <w:trPr>
          <w:tblCellSpacing w:w="0" w:type="dxa"/>
        </w:trPr>
        <w:tc>
          <w:tcPr>
            <w:tcW w:w="5000" w:type="pct"/>
          </w:tcPr>
          <w:p w14:paraId="64F64162" w14:textId="77777777" w:rsidR="000E3F74" w:rsidRPr="00CA6E12" w:rsidRDefault="00AD2E4C" w:rsidP="000E3F74">
            <w:pPr>
              <w:widowControl w:val="0"/>
              <w:spacing w:line="276" w:lineRule="auto"/>
              <w:jc w:val="both"/>
            </w:pPr>
            <w:r>
              <w:rPr>
                <w:noProof/>
              </w:rPr>
              <w:drawing>
                <wp:inline distT="0" distB="0" distL="0" distR="0" wp14:anchorId="7226E970" wp14:editId="59D66F03">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2792F90" w14:textId="77777777" w:rsidTr="000E3F74">
        <w:trPr>
          <w:tblCellSpacing w:w="0" w:type="dxa"/>
        </w:trPr>
        <w:tc>
          <w:tcPr>
            <w:tcW w:w="5000" w:type="pct"/>
          </w:tcPr>
          <w:p w14:paraId="1D4EC8C7"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0358DB14" w14:textId="77777777" w:rsidTr="000E3F74">
        <w:trPr>
          <w:tblCellSpacing w:w="0" w:type="dxa"/>
        </w:trPr>
        <w:tc>
          <w:tcPr>
            <w:tcW w:w="5000" w:type="pct"/>
          </w:tcPr>
          <w:p w14:paraId="2E22AD23" w14:textId="77777777" w:rsidR="000E3F74" w:rsidRPr="00CA6E12" w:rsidRDefault="00AD2E4C" w:rsidP="000E3F74">
            <w:pPr>
              <w:widowControl w:val="0"/>
              <w:spacing w:line="276" w:lineRule="auto"/>
              <w:jc w:val="both"/>
            </w:pPr>
            <w:r>
              <w:rPr>
                <w:noProof/>
              </w:rPr>
              <w:drawing>
                <wp:inline distT="0" distB="0" distL="0" distR="0" wp14:anchorId="126DB3B7" wp14:editId="15941CFE">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463CE68C" w14:textId="77777777" w:rsidTr="000E3F74">
        <w:trPr>
          <w:tblCellSpacing w:w="0" w:type="dxa"/>
        </w:trPr>
        <w:tc>
          <w:tcPr>
            <w:tcW w:w="5000" w:type="pct"/>
          </w:tcPr>
          <w:p w14:paraId="02D94D0F"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656DF42A"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3037EDD5" w14:textId="77777777" w:rsidTr="000E3F74">
        <w:trPr>
          <w:tblCellSpacing w:w="0" w:type="dxa"/>
        </w:trPr>
        <w:tc>
          <w:tcPr>
            <w:tcW w:w="5000" w:type="pct"/>
          </w:tcPr>
          <w:p w14:paraId="296559EF" w14:textId="77777777" w:rsidR="000E3F74" w:rsidRPr="00CA6E12" w:rsidRDefault="00AD2E4C" w:rsidP="000E3F74">
            <w:pPr>
              <w:widowControl w:val="0"/>
              <w:spacing w:line="276" w:lineRule="auto"/>
              <w:jc w:val="both"/>
            </w:pPr>
            <w:r>
              <w:rPr>
                <w:noProof/>
              </w:rPr>
              <w:drawing>
                <wp:inline distT="0" distB="0" distL="0" distR="0" wp14:anchorId="6E2907E0" wp14:editId="372000C8">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5EC5960" w14:textId="77777777" w:rsidTr="000E3F74">
        <w:trPr>
          <w:tblCellSpacing w:w="0" w:type="dxa"/>
        </w:trPr>
        <w:tc>
          <w:tcPr>
            <w:tcW w:w="5000" w:type="pct"/>
          </w:tcPr>
          <w:p w14:paraId="6CABCD35"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16A4148A" w14:textId="77777777" w:rsidTr="000E3F74">
        <w:trPr>
          <w:tblCellSpacing w:w="0" w:type="dxa"/>
        </w:trPr>
        <w:tc>
          <w:tcPr>
            <w:tcW w:w="5000" w:type="pct"/>
          </w:tcPr>
          <w:p w14:paraId="272D79BD" w14:textId="4D9E6685"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0211A2">
              <w:rPr>
                <w:rFonts w:hint="cs"/>
                <w:b/>
                <w:bCs/>
                <w:u w:val="single"/>
                <w:rtl/>
              </w:rPr>
              <w:t>19/2019</w:t>
            </w:r>
            <w:r w:rsidR="007E740E">
              <w:rPr>
                <w:rFonts w:hint="cs"/>
                <w:b/>
                <w:bCs/>
                <w:u w:val="single"/>
                <w:rtl/>
              </w:rPr>
              <w:t xml:space="preserve"> </w:t>
            </w:r>
            <w:r w:rsidR="000C04C2">
              <w:rPr>
                <w:b/>
                <w:bCs/>
                <w:u w:val="single"/>
                <w:rtl/>
              </w:rPr>
              <w:t xml:space="preserve">למתן שירותי </w:t>
            </w:r>
            <w:r w:rsidR="002E61CF">
              <w:rPr>
                <w:rFonts w:hint="cs"/>
                <w:b/>
                <w:bCs/>
                <w:u w:val="single"/>
                <w:rtl/>
              </w:rPr>
              <w:t>לאספקת שירותי תחזוקה ותמיכה לציוד מחשוב</w:t>
            </w:r>
            <w:r w:rsidR="00D066DB">
              <w:rPr>
                <w:rFonts w:hint="cs"/>
                <w:b/>
                <w:bCs/>
                <w:u w:val="single"/>
                <w:rtl/>
              </w:rPr>
              <w:t xml:space="preserve"> </w:t>
            </w:r>
            <w:r w:rsidRPr="004C6ADC">
              <w:rPr>
                <w:b/>
                <w:bCs/>
                <w:u w:val="single"/>
                <w:rtl/>
              </w:rPr>
              <w:t xml:space="preserve"> עבור משרד הפנים</w:t>
            </w:r>
          </w:p>
        </w:tc>
      </w:tr>
      <w:tr w:rsidR="000E3F74" w:rsidRPr="00CA6E12" w14:paraId="4258CB4A" w14:textId="77777777" w:rsidTr="000E3F74">
        <w:trPr>
          <w:tblCellSpacing w:w="0" w:type="dxa"/>
        </w:trPr>
        <w:tc>
          <w:tcPr>
            <w:tcW w:w="5000" w:type="pct"/>
          </w:tcPr>
          <w:p w14:paraId="2FB4B38C" w14:textId="77777777" w:rsidR="000E3F74" w:rsidRPr="00CA6E12" w:rsidRDefault="00AD2E4C" w:rsidP="000E3F74">
            <w:pPr>
              <w:widowControl w:val="0"/>
              <w:spacing w:line="276" w:lineRule="auto"/>
              <w:jc w:val="both"/>
              <w:rPr>
                <w:rtl/>
              </w:rPr>
            </w:pPr>
            <w:r>
              <w:rPr>
                <w:noProof/>
              </w:rPr>
              <w:drawing>
                <wp:inline distT="0" distB="0" distL="0" distR="0" wp14:anchorId="61CABB6A" wp14:editId="3984CBA4">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B1C9D5D" w14:textId="77777777" w:rsidTr="000E3F74">
        <w:trPr>
          <w:tblCellSpacing w:w="0" w:type="dxa"/>
        </w:trPr>
        <w:tc>
          <w:tcPr>
            <w:tcW w:w="5000" w:type="pct"/>
          </w:tcPr>
          <w:p w14:paraId="637BB005"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778C7305" w14:textId="77777777" w:rsidTr="000E3F74">
        <w:trPr>
          <w:tblCellSpacing w:w="0" w:type="dxa"/>
        </w:trPr>
        <w:tc>
          <w:tcPr>
            <w:tcW w:w="5000" w:type="pct"/>
          </w:tcPr>
          <w:p w14:paraId="33CDC1B1" w14:textId="77777777" w:rsidR="000E3F74" w:rsidRPr="00CA6E12" w:rsidRDefault="00AD2E4C" w:rsidP="000E3F74">
            <w:pPr>
              <w:widowControl w:val="0"/>
              <w:spacing w:line="276" w:lineRule="auto"/>
              <w:jc w:val="both"/>
            </w:pPr>
            <w:r>
              <w:rPr>
                <w:noProof/>
              </w:rPr>
              <w:drawing>
                <wp:inline distT="0" distB="0" distL="0" distR="0" wp14:anchorId="36852F44" wp14:editId="2E7311A1">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6408AF9" w14:textId="77777777" w:rsidTr="000E3F74">
        <w:trPr>
          <w:tblCellSpacing w:w="0" w:type="dxa"/>
        </w:trPr>
        <w:tc>
          <w:tcPr>
            <w:tcW w:w="5000" w:type="pct"/>
          </w:tcPr>
          <w:p w14:paraId="62259135"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3E29472B" w14:textId="77777777" w:rsidTr="000E3F74">
        <w:trPr>
          <w:tblCellSpacing w:w="0" w:type="dxa"/>
        </w:trPr>
        <w:tc>
          <w:tcPr>
            <w:tcW w:w="5000" w:type="pct"/>
          </w:tcPr>
          <w:p w14:paraId="052061CE"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4654CC2A"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0C369FA6" w14:textId="77777777" w:rsidTr="000E3F74">
        <w:trPr>
          <w:tblCellSpacing w:w="0" w:type="dxa"/>
        </w:trPr>
        <w:tc>
          <w:tcPr>
            <w:tcW w:w="5000" w:type="pct"/>
          </w:tcPr>
          <w:p w14:paraId="509C0347"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19B7A800" w14:textId="77777777" w:rsidTr="000E3F74">
        <w:trPr>
          <w:tblCellSpacing w:w="0" w:type="dxa"/>
        </w:trPr>
        <w:tc>
          <w:tcPr>
            <w:tcW w:w="5000" w:type="pct"/>
          </w:tcPr>
          <w:p w14:paraId="26976984" w14:textId="77777777" w:rsidR="000E3F74" w:rsidRPr="00CA6E12" w:rsidRDefault="00AD2E4C" w:rsidP="000E3F74">
            <w:pPr>
              <w:widowControl w:val="0"/>
              <w:spacing w:line="276" w:lineRule="auto"/>
              <w:jc w:val="both"/>
              <w:rPr>
                <w:rtl/>
              </w:rPr>
            </w:pPr>
            <w:r>
              <w:rPr>
                <w:noProof/>
              </w:rPr>
              <w:drawing>
                <wp:inline distT="0" distB="0" distL="0" distR="0" wp14:anchorId="0F7823BC" wp14:editId="0EFF9966">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24C8032" w14:textId="77777777" w:rsidTr="000E3F74">
        <w:trPr>
          <w:tblCellSpacing w:w="0" w:type="dxa"/>
        </w:trPr>
        <w:tc>
          <w:tcPr>
            <w:tcW w:w="5000" w:type="pct"/>
          </w:tcPr>
          <w:p w14:paraId="35B4C092"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7BDEF23A"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32FF82D9"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C1497F">
          <w:endnotePr>
            <w:numFmt w:val="lowerLetter"/>
          </w:endnotePr>
          <w:pgSz w:w="11907" w:h="16840"/>
          <w:pgMar w:top="963" w:right="1797" w:bottom="1258" w:left="1080" w:header="720" w:footer="720" w:gutter="0"/>
          <w:cols w:space="720"/>
          <w:bidi/>
          <w:rtlGutter/>
        </w:sectPr>
      </w:pPr>
    </w:p>
    <w:p w14:paraId="0F4B8857" w14:textId="77777777" w:rsidR="000E3F74" w:rsidRDefault="000E3F74" w:rsidP="000E3F74">
      <w:pPr>
        <w:widowControl w:val="0"/>
        <w:spacing w:line="276" w:lineRule="auto"/>
        <w:rPr>
          <w:rtl/>
        </w:rPr>
      </w:pPr>
      <w:r w:rsidRPr="00CA6E12">
        <w:rPr>
          <w:rFonts w:hint="cs"/>
        </w:rPr>
        <w:t xml:space="preserve"> </w:t>
      </w:r>
    </w:p>
    <w:p w14:paraId="5FBA2C59" w14:textId="77777777" w:rsidR="000E3F74" w:rsidRPr="00CA6E12" w:rsidRDefault="000E3F74" w:rsidP="000E3F74">
      <w:pPr>
        <w:widowControl w:val="0"/>
        <w:spacing w:line="276" w:lineRule="auto"/>
        <w:sectPr w:rsidR="000E3F74" w:rsidRPr="00CA6E12" w:rsidSect="00CA56BD">
          <w:footerReference w:type="default" r:id="rId33"/>
          <w:endnotePr>
            <w:numFmt w:val="lowerLetter"/>
          </w:endnotePr>
          <w:type w:val="continuous"/>
          <w:pgSz w:w="11907" w:h="16840"/>
          <w:pgMar w:top="963" w:right="1797" w:bottom="1440" w:left="1797" w:header="720" w:footer="720" w:gutter="0"/>
          <w:cols w:space="720"/>
          <w:bidi/>
          <w:rtlGutter/>
        </w:sectPr>
      </w:pPr>
    </w:p>
    <w:p w14:paraId="04443BC3" w14:textId="77777777" w:rsidR="000E3F74" w:rsidRPr="00955A04" w:rsidRDefault="000E3F74" w:rsidP="00FA6802">
      <w:pPr>
        <w:widowControl w:val="0"/>
        <w:spacing w:line="276" w:lineRule="auto"/>
        <w:jc w:val="both"/>
        <w:outlineLvl w:val="0"/>
        <w:rPr>
          <w:b/>
          <w:bCs/>
          <w:u w:val="single"/>
          <w:rtl/>
        </w:rPr>
      </w:pPr>
      <w:r w:rsidRPr="00FA6802">
        <w:rPr>
          <w:rFonts w:hint="cs"/>
          <w:b/>
          <w:bCs/>
          <w:rtl/>
        </w:rPr>
        <w:lastRenderedPageBreak/>
        <w:t xml:space="preserve">נספח </w:t>
      </w:r>
      <w:r w:rsidR="00FA6802" w:rsidRPr="00FA6802">
        <w:rPr>
          <w:rFonts w:hint="cs"/>
          <w:b/>
          <w:bCs/>
          <w:rtl/>
        </w:rPr>
        <w:t>ג'(</w:t>
      </w:r>
      <w:r w:rsidR="00DD5895">
        <w:rPr>
          <w:rFonts w:hint="cs"/>
          <w:b/>
          <w:bCs/>
          <w:rtl/>
        </w:rPr>
        <w:t>3</w:t>
      </w:r>
      <w:r w:rsidR="00FA6802" w:rsidRPr="00FA6802">
        <w:rPr>
          <w:rFonts w:hint="cs"/>
          <w:b/>
          <w:bCs/>
          <w:rtl/>
        </w:rPr>
        <w:t>) להסכם</w:t>
      </w:r>
      <w:r w:rsidRPr="00FA6802">
        <w:rPr>
          <w:rFonts w:hint="cs"/>
          <w:b/>
          <w:bCs/>
          <w:rtl/>
        </w:rPr>
        <w:t xml:space="preserve"> </w:t>
      </w:r>
      <w:r w:rsidRPr="00FA6802">
        <w:rPr>
          <w:rFonts w:hint="cs"/>
          <w:rtl/>
        </w:rPr>
        <w:t>אישור קיום ביטוחים</w:t>
      </w:r>
    </w:p>
    <w:p w14:paraId="48B54AC2" w14:textId="77777777" w:rsidR="000E3F74" w:rsidRPr="00955A04" w:rsidRDefault="000E3F74" w:rsidP="000E3F74">
      <w:pPr>
        <w:widowControl w:val="0"/>
        <w:spacing w:line="276" w:lineRule="auto"/>
        <w:jc w:val="both"/>
        <w:outlineLvl w:val="0"/>
        <w:rPr>
          <w:rtl/>
        </w:rPr>
      </w:pPr>
    </w:p>
    <w:p w14:paraId="6E01C0AD" w14:textId="77777777" w:rsidR="007358C6" w:rsidRDefault="007358C6" w:rsidP="007358C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משרד הפנים</w:t>
      </w:r>
      <w:r w:rsidRPr="00A105AE">
        <w:rPr>
          <w:rFonts w:hint="cs"/>
          <w:b/>
          <w:bCs/>
          <w:sz w:val="28"/>
          <w:szCs w:val="28"/>
          <w:u w:val="single"/>
          <w:rtl/>
        </w:rPr>
        <w:t>;</w:t>
      </w:r>
    </w:p>
    <w:p w14:paraId="5449A2A2" w14:textId="77777777" w:rsidR="007358C6" w:rsidRPr="00A105AE" w:rsidRDefault="007358C6" w:rsidP="007358C6">
      <w:pPr>
        <w:rPr>
          <w:b/>
          <w:bCs/>
          <w:sz w:val="28"/>
          <w:szCs w:val="28"/>
          <w:u w:val="single"/>
          <w:rtl/>
        </w:rPr>
      </w:pPr>
      <w:r>
        <w:rPr>
          <w:rFonts w:hint="cs"/>
          <w:b/>
          <w:bCs/>
          <w:sz w:val="28"/>
          <w:szCs w:val="28"/>
          <w:u w:val="single"/>
          <w:rtl/>
        </w:rPr>
        <w:t>בכתובת: רח' קפלן 2 ירושלים</w:t>
      </w:r>
    </w:p>
    <w:p w14:paraId="27F10F5F" w14:textId="77777777" w:rsidR="007358C6" w:rsidRPr="00A105AE" w:rsidRDefault="007358C6" w:rsidP="007358C6">
      <w:pPr>
        <w:rPr>
          <w:rtl/>
        </w:rPr>
      </w:pPr>
    </w:p>
    <w:p w14:paraId="65E78647" w14:textId="77777777" w:rsidR="005E257B" w:rsidRDefault="005E257B" w:rsidP="005E257B">
      <w:pPr>
        <w:rPr>
          <w:rtl/>
        </w:rPr>
      </w:pPr>
      <w:proofErr w:type="spellStart"/>
      <w:r w:rsidRPr="005308F1">
        <w:rPr>
          <w:rFonts w:hint="cs"/>
          <w:rtl/>
        </w:rPr>
        <w:t>א.ג.נ</w:t>
      </w:r>
      <w:proofErr w:type="spellEnd"/>
      <w:r w:rsidRPr="005308F1">
        <w:rPr>
          <w:rFonts w:hint="cs"/>
          <w:rtl/>
        </w:rPr>
        <w:t>.,</w:t>
      </w:r>
    </w:p>
    <w:p w14:paraId="7E1738AB" w14:textId="77777777" w:rsidR="005E257B" w:rsidRDefault="005E257B" w:rsidP="005E257B">
      <w:pPr>
        <w:rPr>
          <w:rtl/>
        </w:rPr>
      </w:pPr>
    </w:p>
    <w:p w14:paraId="5BE5E105" w14:textId="77777777" w:rsidR="001E1458" w:rsidRPr="001330DA" w:rsidRDefault="001E1458" w:rsidP="001E1458">
      <w:pPr>
        <w:tabs>
          <w:tab w:val="left" w:pos="7167"/>
          <w:tab w:val="right" w:pos="8306"/>
        </w:tabs>
        <w:jc w:val="right"/>
        <w:rPr>
          <w:u w:val="single"/>
          <w:rtl/>
        </w:rPr>
      </w:pPr>
      <w:r w:rsidRPr="001330DA">
        <w:rPr>
          <w:rFonts w:hint="cs"/>
          <w:u w:val="single"/>
          <w:rtl/>
        </w:rPr>
        <w:t>סימוכין:</w:t>
      </w:r>
      <w:r w:rsidRPr="00BF445C">
        <w:rPr>
          <w:u w:val="single"/>
          <w:rtl/>
        </w:rPr>
        <w:t xml:space="preserve"> </w:t>
      </w:r>
      <w:r>
        <w:rPr>
          <w:rFonts w:hint="cs"/>
          <w:u w:val="single"/>
          <w:rtl/>
        </w:rPr>
        <w:t>3920</w:t>
      </w:r>
    </w:p>
    <w:p w14:paraId="1CF6620C" w14:textId="77777777" w:rsidR="001E1458" w:rsidRPr="006F2196" w:rsidRDefault="001E1458" w:rsidP="001E1458">
      <w:pPr>
        <w:pStyle w:val="NoSpacing"/>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p>
    <w:p w14:paraId="331C290C" w14:textId="77777777" w:rsidR="001E1458" w:rsidRPr="006F2196" w:rsidRDefault="001E1458" w:rsidP="001E1458">
      <w:pPr>
        <w:pStyle w:val="NoSpacing"/>
        <w:rPr>
          <w:rFonts w:cs="David"/>
          <w:sz w:val="24"/>
          <w:szCs w:val="24"/>
          <w:rtl/>
        </w:rPr>
      </w:pPr>
      <w:r w:rsidRPr="006F2196">
        <w:rPr>
          <w:rFonts w:cs="David"/>
          <w:sz w:val="24"/>
          <w:szCs w:val="24"/>
          <w:rtl/>
        </w:rPr>
        <w:t xml:space="preserve"> </w:t>
      </w:r>
    </w:p>
    <w:p w14:paraId="5A5F7E29" w14:textId="77777777" w:rsidR="001E1458" w:rsidRDefault="001E1458" w:rsidP="001E1458">
      <w:pPr>
        <w:pStyle w:val="NoSpacing"/>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14:paraId="1C77CBB4" w14:textId="77777777" w:rsidR="001E1458" w:rsidRPr="00DF421E" w:rsidRDefault="001E1458" w:rsidP="001E1458">
      <w:pPr>
        <w:pStyle w:val="NoSpacing"/>
        <w:rPr>
          <w:rFonts w:cs="David"/>
          <w:b/>
          <w:bCs/>
          <w:sz w:val="32"/>
          <w:szCs w:val="32"/>
          <w:rtl/>
        </w:rPr>
      </w:pPr>
    </w:p>
    <w:p w14:paraId="3ACE85F1" w14:textId="77777777" w:rsidR="001E1458" w:rsidRPr="006F2196" w:rsidRDefault="001E1458" w:rsidP="001E1458">
      <w:pPr>
        <w:pStyle w:val="NoSpacing"/>
        <w:rPr>
          <w:rFonts w:cs="David"/>
          <w:sz w:val="24"/>
          <w:szCs w:val="24"/>
          <w:rtl/>
        </w:rPr>
      </w:pPr>
    </w:p>
    <w:p w14:paraId="1FF54851" w14:textId="77777777" w:rsidR="001E1458" w:rsidRDefault="001E1458" w:rsidP="001E1458">
      <w:pPr>
        <w:pStyle w:val="NoSpacing"/>
        <w:spacing w:line="360" w:lineRule="auto"/>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w:t>
      </w:r>
      <w:r>
        <w:rPr>
          <w:rFonts w:cs="David" w:hint="cs"/>
          <w:sz w:val="24"/>
          <w:szCs w:val="24"/>
          <w:rtl/>
        </w:rPr>
        <w:t>_</w:t>
      </w:r>
      <w:r>
        <w:rPr>
          <w:rFonts w:cs="David"/>
          <w:sz w:val="24"/>
          <w:szCs w:val="24"/>
          <w:rtl/>
        </w:rPr>
        <w:t>_____</w:t>
      </w:r>
      <w:r>
        <w:rPr>
          <w:rFonts w:cs="David" w:hint="cs"/>
          <w:sz w:val="24"/>
          <w:szCs w:val="24"/>
          <w:rtl/>
        </w:rPr>
        <w:t>_</w:t>
      </w:r>
      <w:r>
        <w:rPr>
          <w:rFonts w:cs="David"/>
          <w:sz w:val="24"/>
          <w:szCs w:val="24"/>
          <w:rtl/>
        </w:rPr>
        <w:t>__</w:t>
      </w:r>
      <w:r>
        <w:rPr>
          <w:rFonts w:cs="David" w:hint="cs"/>
          <w:sz w:val="24"/>
          <w:szCs w:val="24"/>
          <w:rtl/>
        </w:rPr>
        <w:t>_</w:t>
      </w:r>
      <w:r w:rsidRPr="006F2196">
        <w:rPr>
          <w:rFonts w:cs="David"/>
          <w:sz w:val="24"/>
          <w:szCs w:val="24"/>
          <w:rtl/>
        </w:rPr>
        <w:t>_____(</w:t>
      </w:r>
      <w:r w:rsidRPr="006F2196">
        <w:rPr>
          <w:rFonts w:cs="David" w:hint="cs"/>
          <w:sz w:val="24"/>
          <w:szCs w:val="24"/>
          <w:rtl/>
        </w:rPr>
        <w:t>להלן</w:t>
      </w:r>
      <w:r w:rsidRPr="006F2196">
        <w:rPr>
          <w:rFonts w:cs="David"/>
          <w:sz w:val="24"/>
          <w:szCs w:val="24"/>
          <w:rtl/>
        </w:rPr>
        <w:t xml:space="preserve"> "</w:t>
      </w:r>
      <w:r w:rsidRPr="000276EE">
        <w:rPr>
          <w:rFonts w:cs="David" w:hint="cs"/>
          <w:sz w:val="24"/>
          <w:szCs w:val="24"/>
          <w:rtl/>
        </w:rPr>
        <w:t xml:space="preserve"> </w:t>
      </w:r>
      <w:r w:rsidRPr="000276EE">
        <w:rPr>
          <w:rFonts w:cs="David" w:hint="cs"/>
          <w:b/>
          <w:bCs/>
          <w:sz w:val="24"/>
          <w:szCs w:val="24"/>
          <w:rtl/>
        </w:rPr>
        <w:t>נותן השירותים</w:t>
      </w:r>
      <w:r>
        <w:rPr>
          <w:rFonts w:cs="David" w:hint="cs"/>
          <w:sz w:val="24"/>
          <w:szCs w:val="24"/>
          <w:rtl/>
        </w:rPr>
        <w:t>"</w:t>
      </w:r>
      <w:r w:rsidRPr="006F2196">
        <w:rPr>
          <w:rFonts w:cs="David"/>
          <w:sz w:val="24"/>
          <w:szCs w:val="24"/>
          <w:rtl/>
        </w:rPr>
        <w:t xml:space="preserve">) </w:t>
      </w:r>
    </w:p>
    <w:p w14:paraId="1FE41622" w14:textId="77777777" w:rsidR="001E1458" w:rsidRPr="002A0A71" w:rsidRDefault="001E1458" w:rsidP="001E1458">
      <w:pPr>
        <w:pStyle w:val="NoSpacing"/>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Pr>
          <w:rFonts w:cs="David" w:hint="cs"/>
          <w:sz w:val="24"/>
          <w:szCs w:val="24"/>
          <w:rtl/>
        </w:rPr>
        <w:t>בקשר למתן שירותי תחזוקה ותמיכה לציוד מחשוב עבור משרד הפנים כולל גם לתוכנות בסיסיות,</w:t>
      </w:r>
      <w:r w:rsidRPr="00D55B5F">
        <w:rPr>
          <w:rFonts w:cs="David"/>
          <w:sz w:val="24"/>
          <w:szCs w:val="24"/>
          <w:rtl/>
        </w:rPr>
        <w:t xml:space="preserve"> </w:t>
      </w:r>
      <w:r>
        <w:rPr>
          <w:rFonts w:cs="David" w:hint="cs"/>
          <w:sz w:val="24"/>
          <w:szCs w:val="24"/>
          <w:rtl/>
        </w:rPr>
        <w:t xml:space="preserve">בהתאם למכרז </w:t>
      </w:r>
      <w:r w:rsidRPr="002A0A71">
        <w:rPr>
          <w:rFonts w:cs="David" w:hint="cs"/>
          <w:sz w:val="24"/>
          <w:szCs w:val="24"/>
          <w:rtl/>
        </w:rPr>
        <w:t>חוזה</w:t>
      </w:r>
      <w:r w:rsidRPr="002A0A71">
        <w:rPr>
          <w:rFonts w:cs="David"/>
          <w:sz w:val="24"/>
          <w:szCs w:val="24"/>
          <w:rtl/>
        </w:rPr>
        <w:t xml:space="preserve"> </w:t>
      </w:r>
      <w:r w:rsidRPr="002A0A71">
        <w:rPr>
          <w:rFonts w:cs="David" w:hint="cs"/>
          <w:sz w:val="24"/>
          <w:szCs w:val="24"/>
          <w:rtl/>
        </w:rPr>
        <w:t>עם</w:t>
      </w:r>
      <w:r w:rsidRPr="002A0A71">
        <w:rPr>
          <w:rFonts w:cs="David"/>
          <w:sz w:val="24"/>
          <w:szCs w:val="24"/>
          <w:rtl/>
        </w:rPr>
        <w:t xml:space="preserve"> </w:t>
      </w:r>
      <w:r w:rsidRPr="002A0A71">
        <w:rPr>
          <w:rFonts w:cs="David" w:hint="cs"/>
          <w:sz w:val="24"/>
          <w:szCs w:val="24"/>
          <w:rtl/>
        </w:rPr>
        <w:t>מדינת</w:t>
      </w:r>
      <w:r w:rsidRPr="002A0A71">
        <w:rPr>
          <w:rFonts w:cs="David"/>
          <w:sz w:val="24"/>
          <w:szCs w:val="24"/>
          <w:rtl/>
        </w:rPr>
        <w:t xml:space="preserve"> </w:t>
      </w:r>
      <w:r w:rsidRPr="002A0A71">
        <w:rPr>
          <w:rFonts w:cs="David" w:hint="cs"/>
          <w:sz w:val="24"/>
          <w:szCs w:val="24"/>
          <w:rtl/>
        </w:rPr>
        <w:t>ישראל</w:t>
      </w:r>
      <w:r w:rsidRPr="002A0A71">
        <w:rPr>
          <w:rFonts w:cs="David" w:hint="eastAsia"/>
          <w:sz w:val="24"/>
          <w:szCs w:val="24"/>
          <w:rtl/>
        </w:rPr>
        <w:t>–</w:t>
      </w:r>
      <w:r w:rsidRPr="002A0A71">
        <w:rPr>
          <w:rFonts w:cs="David"/>
          <w:sz w:val="24"/>
          <w:szCs w:val="24"/>
          <w:rtl/>
        </w:rPr>
        <w:t xml:space="preserve"> </w:t>
      </w:r>
      <w:r>
        <w:rPr>
          <w:rFonts w:cs="David" w:hint="cs"/>
          <w:sz w:val="24"/>
          <w:szCs w:val="24"/>
          <w:rtl/>
        </w:rPr>
        <w:t>משרד הפנים</w:t>
      </w:r>
      <w:r w:rsidRPr="002A0A71">
        <w:rPr>
          <w:rFonts w:cs="David"/>
          <w:sz w:val="24"/>
          <w:szCs w:val="24"/>
          <w:rtl/>
        </w:rPr>
        <w:t xml:space="preserve">, </w:t>
      </w:r>
      <w:r w:rsidRPr="002A0A71">
        <w:rPr>
          <w:rFonts w:cs="David" w:hint="cs"/>
          <w:sz w:val="24"/>
          <w:szCs w:val="24"/>
          <w:rtl/>
        </w:rPr>
        <w:t>את</w:t>
      </w:r>
      <w:r>
        <w:rPr>
          <w:rFonts w:cs="David" w:hint="cs"/>
          <w:sz w:val="24"/>
          <w:szCs w:val="24"/>
          <w:rtl/>
        </w:rPr>
        <w:t xml:space="preserve"> </w:t>
      </w:r>
      <w:r w:rsidRPr="002A0A71">
        <w:rPr>
          <w:rFonts w:cs="David" w:hint="cs"/>
          <w:sz w:val="24"/>
          <w:szCs w:val="24"/>
          <w:rtl/>
        </w:rPr>
        <w:t>הביטוחים</w:t>
      </w:r>
      <w:r w:rsidRPr="002A0A71">
        <w:rPr>
          <w:rFonts w:cs="David"/>
          <w:sz w:val="24"/>
          <w:szCs w:val="24"/>
          <w:rtl/>
        </w:rPr>
        <w:t xml:space="preserve"> </w:t>
      </w:r>
      <w:r w:rsidRPr="002A0A71">
        <w:rPr>
          <w:rFonts w:cs="David" w:hint="cs"/>
          <w:sz w:val="24"/>
          <w:szCs w:val="24"/>
          <w:rtl/>
        </w:rPr>
        <w:t>המפורטים</w:t>
      </w:r>
      <w:r w:rsidRPr="002A0A71">
        <w:rPr>
          <w:rFonts w:cs="David"/>
          <w:sz w:val="24"/>
          <w:szCs w:val="24"/>
          <w:rtl/>
        </w:rPr>
        <w:t xml:space="preserve"> </w:t>
      </w:r>
      <w:r w:rsidRPr="002A0A71">
        <w:rPr>
          <w:rFonts w:cs="David" w:hint="cs"/>
          <w:sz w:val="24"/>
          <w:szCs w:val="24"/>
          <w:rtl/>
        </w:rPr>
        <w:t>להלן</w:t>
      </w:r>
      <w:r w:rsidRPr="002A0A71">
        <w:rPr>
          <w:rFonts w:cs="David"/>
          <w:sz w:val="24"/>
          <w:szCs w:val="24"/>
          <w:rtl/>
        </w:rPr>
        <w:t xml:space="preserve">:                                                              </w:t>
      </w:r>
    </w:p>
    <w:p w14:paraId="0C31CD81" w14:textId="77777777" w:rsidR="001E1458" w:rsidRPr="00873BDB" w:rsidRDefault="001E1458" w:rsidP="001E1458">
      <w:pPr>
        <w:pStyle w:val="NoSpacing"/>
        <w:rPr>
          <w:rFonts w:cs="David"/>
          <w:sz w:val="24"/>
          <w:szCs w:val="24"/>
          <w:rtl/>
        </w:rPr>
      </w:pPr>
      <w:r w:rsidRPr="002A0A71">
        <w:rPr>
          <w:rFonts w:cs="David"/>
          <w:sz w:val="24"/>
          <w:szCs w:val="24"/>
          <w:rtl/>
        </w:rPr>
        <w:t xml:space="preserve">        </w:t>
      </w:r>
      <w:r w:rsidRPr="00B0711F">
        <w:rPr>
          <w:rFonts w:cs="David"/>
          <w:sz w:val="24"/>
          <w:szCs w:val="24"/>
          <w:rtl/>
        </w:rPr>
        <w:t xml:space="preserve">                         </w:t>
      </w:r>
    </w:p>
    <w:p w14:paraId="6DA57559" w14:textId="77777777" w:rsidR="001E1458" w:rsidRPr="00873BDB" w:rsidRDefault="001E1458" w:rsidP="001E1458">
      <w:pPr>
        <w:pStyle w:val="NoSpacing"/>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מעבידים</w:t>
      </w:r>
      <w:r>
        <w:rPr>
          <w:rFonts w:cs="David" w:hint="cs"/>
          <w:b/>
          <w:bCs/>
          <w:sz w:val="28"/>
          <w:szCs w:val="28"/>
          <w:u w:val="single"/>
          <w:rtl/>
        </w:rPr>
        <w:t>, מס' פוליסה:______________</w:t>
      </w:r>
    </w:p>
    <w:p w14:paraId="7F93CCF7" w14:textId="77777777" w:rsidR="001E1458" w:rsidRPr="00873BDB" w:rsidRDefault="001E1458" w:rsidP="001E1458">
      <w:pPr>
        <w:pStyle w:val="NoSpacing"/>
        <w:rPr>
          <w:rFonts w:cs="David"/>
          <w:sz w:val="24"/>
          <w:szCs w:val="24"/>
          <w:rtl/>
        </w:rPr>
      </w:pPr>
    </w:p>
    <w:p w14:paraId="642B26D3" w14:textId="77777777" w:rsidR="001E1458" w:rsidRDefault="001E1458" w:rsidP="00927E10">
      <w:pPr>
        <w:pStyle w:val="NoSpacing"/>
        <w:numPr>
          <w:ilvl w:val="2"/>
          <w:numId w:val="52"/>
        </w:numPr>
        <w:ind w:left="368" w:right="0"/>
        <w:rPr>
          <w:rFonts w:cs="David"/>
          <w:sz w:val="24"/>
          <w:szCs w:val="24"/>
          <w:rtl/>
        </w:rPr>
      </w:pP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14:paraId="667D59AC" w14:textId="77777777" w:rsidR="001E1458" w:rsidRPr="00DD0A39" w:rsidRDefault="001E1458" w:rsidP="001E1458">
      <w:pPr>
        <w:pStyle w:val="NoSpacing"/>
        <w:rPr>
          <w:rFonts w:cs="David"/>
          <w:sz w:val="24"/>
          <w:szCs w:val="24"/>
          <w:rtl/>
        </w:rPr>
      </w:pPr>
      <w:r w:rsidRPr="00DD0A39">
        <w:rPr>
          <w:rFonts w:cs="David"/>
          <w:sz w:val="24"/>
          <w:szCs w:val="24"/>
          <w:rtl/>
        </w:rPr>
        <w:t xml:space="preserve">    </w:t>
      </w:r>
    </w:p>
    <w:p w14:paraId="71E60056" w14:textId="77777777" w:rsidR="001E1458" w:rsidRDefault="001E1458" w:rsidP="00927E10">
      <w:pPr>
        <w:pStyle w:val="NoSpacing"/>
        <w:numPr>
          <w:ilvl w:val="2"/>
          <w:numId w:val="52"/>
        </w:numPr>
        <w:ind w:left="368" w:right="0"/>
        <w:rPr>
          <w:rFonts w:cs="David"/>
          <w:sz w:val="24"/>
          <w:szCs w:val="24"/>
        </w:rPr>
      </w:pP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r w:rsidRPr="00653CAF">
        <w:rPr>
          <w:rFonts w:cs="David"/>
          <w:sz w:val="24"/>
          <w:szCs w:val="24"/>
          <w:rtl/>
        </w:rPr>
        <w:t>(</w:t>
      </w:r>
      <w:r w:rsidRPr="00653CAF">
        <w:rPr>
          <w:rFonts w:cs="David" w:hint="cs"/>
          <w:sz w:val="24"/>
          <w:szCs w:val="24"/>
          <w:rtl/>
        </w:rPr>
        <w:t>שנה</w:t>
      </w:r>
      <w:r w:rsidRPr="00653CAF">
        <w:rPr>
          <w:rFonts w:cs="David"/>
          <w:sz w:val="24"/>
          <w:szCs w:val="24"/>
          <w:rtl/>
        </w:rPr>
        <w:t>)</w:t>
      </w:r>
      <w:r w:rsidRPr="00653CAF">
        <w:rPr>
          <w:rFonts w:cs="David" w:hint="cs"/>
          <w:sz w:val="24"/>
          <w:szCs w:val="24"/>
          <w:rtl/>
        </w:rPr>
        <w:t>.</w:t>
      </w:r>
    </w:p>
    <w:p w14:paraId="1FA7CFD1" w14:textId="77777777" w:rsidR="001E1458" w:rsidRDefault="001E1458" w:rsidP="001E1458">
      <w:pPr>
        <w:pStyle w:val="NoSpacing"/>
        <w:rPr>
          <w:rFonts w:cs="David"/>
          <w:sz w:val="24"/>
          <w:szCs w:val="24"/>
        </w:rPr>
      </w:pPr>
    </w:p>
    <w:p w14:paraId="03DC400C" w14:textId="77777777" w:rsidR="001E1458" w:rsidRDefault="001E1458" w:rsidP="00927E10">
      <w:pPr>
        <w:pStyle w:val="NoSpacing"/>
        <w:numPr>
          <w:ilvl w:val="2"/>
          <w:numId w:val="52"/>
        </w:numPr>
        <w:ind w:left="368" w:right="0"/>
        <w:rPr>
          <w:rFonts w:cs="David"/>
          <w:sz w:val="24"/>
          <w:szCs w:val="24"/>
        </w:rPr>
      </w:pPr>
      <w:r w:rsidRPr="001A4865">
        <w:rPr>
          <w:rFonts w:cs="David" w:hint="cs"/>
          <w:sz w:val="24"/>
          <w:szCs w:val="24"/>
          <w:rtl/>
        </w:rPr>
        <w:t xml:space="preserve">הביטוח </w:t>
      </w:r>
      <w:r>
        <w:rPr>
          <w:rFonts w:cs="David" w:hint="cs"/>
          <w:sz w:val="24"/>
          <w:szCs w:val="24"/>
          <w:rtl/>
        </w:rPr>
        <w:t>מורחב</w:t>
      </w:r>
      <w:r w:rsidRPr="001A4865">
        <w:rPr>
          <w:rFonts w:cs="David" w:hint="cs"/>
          <w:sz w:val="24"/>
          <w:szCs w:val="24"/>
          <w:rtl/>
        </w:rPr>
        <w:t xml:space="preserve"> לכסות את </w:t>
      </w:r>
      <w:proofErr w:type="spellStart"/>
      <w:r w:rsidRPr="001A4865">
        <w:rPr>
          <w:rFonts w:cs="David" w:hint="cs"/>
          <w:sz w:val="24"/>
          <w:szCs w:val="24"/>
          <w:rtl/>
        </w:rPr>
        <w:t>חבותו</w:t>
      </w:r>
      <w:proofErr w:type="spellEnd"/>
      <w:r w:rsidRPr="001A4865">
        <w:rPr>
          <w:rFonts w:cs="David" w:hint="cs"/>
          <w:sz w:val="24"/>
          <w:szCs w:val="24"/>
          <w:rtl/>
        </w:rPr>
        <w:t xml:space="preserve"> של המבוטח כלפי קבלנים, קבלני משנה ועובדיהם היה ויחשב כמעבידם; </w:t>
      </w:r>
    </w:p>
    <w:p w14:paraId="3391CBE6" w14:textId="77777777" w:rsidR="001E1458" w:rsidRDefault="001E1458" w:rsidP="001E1458">
      <w:pPr>
        <w:pStyle w:val="NoSpacing"/>
        <w:rPr>
          <w:rFonts w:cs="David"/>
          <w:sz w:val="24"/>
          <w:szCs w:val="24"/>
          <w:rtl/>
        </w:rPr>
      </w:pPr>
    </w:p>
    <w:p w14:paraId="7B481197" w14:textId="77777777" w:rsidR="001E1458" w:rsidRPr="00653CAF" w:rsidRDefault="001E1458" w:rsidP="00927E10">
      <w:pPr>
        <w:pStyle w:val="NoSpacing"/>
        <w:numPr>
          <w:ilvl w:val="2"/>
          <w:numId w:val="52"/>
        </w:numPr>
        <w:ind w:left="368" w:right="0"/>
        <w:rPr>
          <w:rFonts w:cs="David"/>
          <w:sz w:val="24"/>
          <w:szCs w:val="24"/>
        </w:rPr>
      </w:pPr>
      <w:r w:rsidRPr="000276EE">
        <w:rPr>
          <w:rFonts w:cs="David" w:hint="cs"/>
          <w:sz w:val="24"/>
          <w:szCs w:val="24"/>
          <w:rtl/>
        </w:rPr>
        <w:t>הביטוח</w:t>
      </w:r>
      <w:r w:rsidRPr="000276EE">
        <w:rPr>
          <w:rFonts w:cs="David"/>
          <w:sz w:val="24"/>
          <w:szCs w:val="24"/>
          <w:rtl/>
        </w:rPr>
        <w:t xml:space="preserve"> </w:t>
      </w:r>
      <w:r w:rsidRPr="000276EE">
        <w:rPr>
          <w:rFonts w:cs="David" w:hint="cs"/>
          <w:sz w:val="24"/>
          <w:szCs w:val="24"/>
          <w:rtl/>
        </w:rPr>
        <w:t>מורחב</w:t>
      </w:r>
      <w:r w:rsidRPr="000276EE">
        <w:rPr>
          <w:rFonts w:cs="David"/>
          <w:sz w:val="24"/>
          <w:szCs w:val="24"/>
          <w:rtl/>
        </w:rPr>
        <w:t xml:space="preserve"> </w:t>
      </w:r>
      <w:r w:rsidRPr="000276EE">
        <w:rPr>
          <w:rFonts w:cs="David" w:hint="cs"/>
          <w:sz w:val="24"/>
          <w:szCs w:val="24"/>
          <w:rtl/>
        </w:rPr>
        <w:t>לשפות</w:t>
      </w:r>
      <w:r w:rsidRPr="000276EE">
        <w:rPr>
          <w:rFonts w:cs="David"/>
          <w:sz w:val="24"/>
          <w:szCs w:val="24"/>
          <w:rtl/>
        </w:rPr>
        <w:t xml:space="preserve"> </w:t>
      </w:r>
      <w:r w:rsidRPr="000276EE">
        <w:rPr>
          <w:rFonts w:cs="David" w:hint="cs"/>
          <w:sz w:val="24"/>
          <w:szCs w:val="24"/>
          <w:rtl/>
        </w:rPr>
        <w:t>את</w:t>
      </w:r>
      <w:r w:rsidRPr="000276EE">
        <w:rPr>
          <w:rFonts w:cs="David"/>
          <w:sz w:val="24"/>
          <w:szCs w:val="24"/>
          <w:rtl/>
        </w:rPr>
        <w:t xml:space="preserve"> </w:t>
      </w:r>
      <w:r w:rsidRPr="000276EE">
        <w:rPr>
          <w:rFonts w:cs="David" w:hint="cs"/>
          <w:sz w:val="24"/>
          <w:szCs w:val="24"/>
          <w:rtl/>
        </w:rPr>
        <w:t>מדינת</w:t>
      </w:r>
      <w:r w:rsidRPr="000276EE">
        <w:rPr>
          <w:rFonts w:cs="David"/>
          <w:sz w:val="24"/>
          <w:szCs w:val="24"/>
          <w:rtl/>
        </w:rPr>
        <w:t xml:space="preserve"> </w:t>
      </w:r>
      <w:r w:rsidRPr="000276EE">
        <w:rPr>
          <w:rFonts w:cs="David" w:hint="cs"/>
          <w:sz w:val="24"/>
          <w:szCs w:val="24"/>
          <w:rtl/>
        </w:rPr>
        <w:t>ישראל</w:t>
      </w:r>
      <w:r w:rsidRPr="000276EE">
        <w:rPr>
          <w:rFonts w:cs="David"/>
          <w:sz w:val="24"/>
          <w:szCs w:val="24"/>
          <w:rtl/>
        </w:rPr>
        <w:t xml:space="preserve"> – </w:t>
      </w:r>
      <w:r w:rsidRPr="000276EE">
        <w:rPr>
          <w:rFonts w:cs="David" w:hint="cs"/>
          <w:sz w:val="24"/>
          <w:szCs w:val="24"/>
          <w:rtl/>
        </w:rPr>
        <w:t>משרד הפנים היה</w:t>
      </w:r>
      <w:r w:rsidRPr="000276EE">
        <w:rPr>
          <w:rFonts w:cs="David"/>
          <w:sz w:val="24"/>
          <w:szCs w:val="24"/>
          <w:rtl/>
        </w:rPr>
        <w:t xml:space="preserve"> </w:t>
      </w:r>
      <w:r w:rsidRPr="000276EE">
        <w:rPr>
          <w:rFonts w:cs="David" w:hint="cs"/>
          <w:sz w:val="24"/>
          <w:szCs w:val="24"/>
          <w:rtl/>
        </w:rPr>
        <w:t>ונטען</w:t>
      </w:r>
      <w:r w:rsidRPr="000276EE">
        <w:rPr>
          <w:rFonts w:cs="David"/>
          <w:sz w:val="24"/>
          <w:szCs w:val="24"/>
          <w:rtl/>
        </w:rPr>
        <w:t xml:space="preserve"> </w:t>
      </w:r>
      <w:r w:rsidRPr="000276EE">
        <w:rPr>
          <w:rFonts w:cs="David" w:hint="cs"/>
          <w:sz w:val="24"/>
          <w:szCs w:val="24"/>
          <w:rtl/>
        </w:rPr>
        <w:t>לעניין קרות</w:t>
      </w:r>
      <w:r w:rsidRPr="000276EE">
        <w:rPr>
          <w:rFonts w:cs="David"/>
          <w:sz w:val="24"/>
          <w:szCs w:val="24"/>
          <w:rtl/>
        </w:rPr>
        <w:t xml:space="preserve"> </w:t>
      </w:r>
      <w:r w:rsidRPr="000276EE">
        <w:rPr>
          <w:rFonts w:cs="David" w:hint="cs"/>
          <w:sz w:val="24"/>
          <w:szCs w:val="24"/>
          <w:rtl/>
        </w:rPr>
        <w:t>תאונת</w:t>
      </w:r>
      <w:r w:rsidRPr="000276EE">
        <w:rPr>
          <w:rFonts w:cs="David"/>
          <w:sz w:val="24"/>
          <w:szCs w:val="24"/>
          <w:rtl/>
        </w:rPr>
        <w:t xml:space="preserve"> </w:t>
      </w:r>
      <w:r w:rsidRPr="000276EE">
        <w:rPr>
          <w:rFonts w:cs="David" w:hint="cs"/>
          <w:sz w:val="24"/>
          <w:szCs w:val="24"/>
          <w:rtl/>
        </w:rPr>
        <w:t>עבודה</w:t>
      </w:r>
      <w:r w:rsidRPr="000276EE">
        <w:rPr>
          <w:rFonts w:cs="David"/>
          <w:sz w:val="24"/>
          <w:szCs w:val="24"/>
          <w:rtl/>
        </w:rPr>
        <w:t>/</w:t>
      </w:r>
      <w:r w:rsidRPr="000276EE">
        <w:rPr>
          <w:rFonts w:cs="David" w:hint="cs"/>
          <w:sz w:val="24"/>
          <w:szCs w:val="24"/>
          <w:rtl/>
        </w:rPr>
        <w:t>מחלת</w:t>
      </w:r>
      <w:r w:rsidRPr="000276EE">
        <w:rPr>
          <w:rFonts w:cs="David"/>
          <w:sz w:val="24"/>
          <w:szCs w:val="24"/>
          <w:rtl/>
        </w:rPr>
        <w:t xml:space="preserve"> </w:t>
      </w:r>
      <w:r w:rsidRPr="000276EE">
        <w:rPr>
          <w:rFonts w:cs="David" w:hint="cs"/>
          <w:sz w:val="24"/>
          <w:szCs w:val="24"/>
          <w:rtl/>
        </w:rPr>
        <w:t>מקצוע</w:t>
      </w:r>
      <w:r w:rsidRPr="000276EE">
        <w:rPr>
          <w:rFonts w:cs="David"/>
          <w:sz w:val="24"/>
          <w:szCs w:val="24"/>
          <w:rtl/>
        </w:rPr>
        <w:t xml:space="preserve"> </w:t>
      </w:r>
      <w:r w:rsidRPr="000276EE">
        <w:rPr>
          <w:rFonts w:cs="David" w:hint="cs"/>
          <w:sz w:val="24"/>
          <w:szCs w:val="24"/>
          <w:rtl/>
        </w:rPr>
        <w:t>כלשהי</w:t>
      </w:r>
      <w:r w:rsidRPr="000276EE">
        <w:rPr>
          <w:rFonts w:cs="David"/>
          <w:sz w:val="24"/>
          <w:szCs w:val="24"/>
          <w:rtl/>
        </w:rPr>
        <w:t xml:space="preserve"> </w:t>
      </w:r>
      <w:r w:rsidRPr="000276EE">
        <w:rPr>
          <w:rFonts w:cs="David" w:hint="cs"/>
          <w:sz w:val="24"/>
          <w:szCs w:val="24"/>
          <w:rtl/>
        </w:rPr>
        <w:t>כי</w:t>
      </w:r>
      <w:r w:rsidRPr="000276EE">
        <w:rPr>
          <w:rFonts w:cs="David"/>
          <w:sz w:val="24"/>
          <w:szCs w:val="24"/>
          <w:rtl/>
        </w:rPr>
        <w:t xml:space="preserve"> </w:t>
      </w:r>
      <w:r w:rsidRPr="000276EE">
        <w:rPr>
          <w:rFonts w:cs="David" w:hint="cs"/>
          <w:sz w:val="24"/>
          <w:szCs w:val="24"/>
          <w:rtl/>
        </w:rPr>
        <w:t>הם</w:t>
      </w:r>
      <w:r w:rsidRPr="000276EE">
        <w:rPr>
          <w:rFonts w:cs="David"/>
          <w:sz w:val="24"/>
          <w:szCs w:val="24"/>
          <w:rtl/>
        </w:rPr>
        <w:t xml:space="preserve"> </w:t>
      </w:r>
      <w:r w:rsidRPr="000276EE">
        <w:rPr>
          <w:rFonts w:cs="David" w:hint="cs"/>
          <w:sz w:val="24"/>
          <w:szCs w:val="24"/>
          <w:rtl/>
        </w:rPr>
        <w:t>נושאים</w:t>
      </w:r>
      <w:r w:rsidRPr="000276EE">
        <w:rPr>
          <w:rFonts w:cs="David"/>
          <w:sz w:val="24"/>
          <w:szCs w:val="24"/>
          <w:rtl/>
        </w:rPr>
        <w:t xml:space="preserve"> </w:t>
      </w:r>
      <w:r w:rsidRPr="000276EE">
        <w:rPr>
          <w:rFonts w:cs="David" w:hint="cs"/>
          <w:sz w:val="24"/>
          <w:szCs w:val="24"/>
          <w:rtl/>
        </w:rPr>
        <w:t>בחבות</w:t>
      </w:r>
      <w:r w:rsidRPr="000276EE">
        <w:rPr>
          <w:rFonts w:cs="David"/>
          <w:sz w:val="24"/>
          <w:szCs w:val="24"/>
          <w:rtl/>
        </w:rPr>
        <w:t xml:space="preserve"> </w:t>
      </w:r>
      <w:r w:rsidRPr="000276EE">
        <w:rPr>
          <w:rFonts w:cs="David" w:hint="cs"/>
          <w:sz w:val="24"/>
          <w:szCs w:val="24"/>
          <w:rtl/>
        </w:rPr>
        <w:t>מעביד</w:t>
      </w:r>
      <w:r w:rsidRPr="000276EE">
        <w:rPr>
          <w:rFonts w:cs="David"/>
          <w:sz w:val="24"/>
          <w:szCs w:val="24"/>
          <w:rtl/>
        </w:rPr>
        <w:t xml:space="preserve"> </w:t>
      </w:r>
      <w:r w:rsidRPr="000276EE">
        <w:rPr>
          <w:rFonts w:cs="David" w:hint="cs"/>
          <w:sz w:val="24"/>
          <w:szCs w:val="24"/>
          <w:rtl/>
        </w:rPr>
        <w:t>כלשהם</w:t>
      </w:r>
      <w:r w:rsidRPr="000276EE">
        <w:rPr>
          <w:rFonts w:cs="David"/>
          <w:sz w:val="24"/>
          <w:szCs w:val="24"/>
          <w:rtl/>
        </w:rPr>
        <w:t xml:space="preserve"> </w:t>
      </w:r>
      <w:r w:rsidRPr="000276EE">
        <w:rPr>
          <w:rFonts w:cs="David" w:hint="cs"/>
          <w:sz w:val="24"/>
          <w:szCs w:val="24"/>
          <w:rtl/>
        </w:rPr>
        <w:t>כלפי</w:t>
      </w:r>
      <w:r w:rsidRPr="000276EE">
        <w:rPr>
          <w:rFonts w:cs="David"/>
          <w:sz w:val="24"/>
          <w:szCs w:val="24"/>
          <w:rtl/>
        </w:rPr>
        <w:t xml:space="preserve"> </w:t>
      </w:r>
      <w:r w:rsidRPr="000276EE">
        <w:rPr>
          <w:rFonts w:cs="David" w:hint="cs"/>
          <w:sz w:val="24"/>
          <w:szCs w:val="24"/>
          <w:rtl/>
        </w:rPr>
        <w:t>מי</w:t>
      </w:r>
      <w:r w:rsidRPr="000276EE">
        <w:rPr>
          <w:rFonts w:cs="David"/>
          <w:sz w:val="24"/>
          <w:szCs w:val="24"/>
          <w:rtl/>
        </w:rPr>
        <w:t xml:space="preserve"> </w:t>
      </w:r>
      <w:r w:rsidRPr="000276EE">
        <w:rPr>
          <w:rFonts w:cs="David" w:hint="cs"/>
          <w:sz w:val="24"/>
          <w:szCs w:val="24"/>
          <w:rtl/>
        </w:rPr>
        <w:t>מעובדי</w:t>
      </w:r>
      <w:r w:rsidRPr="000276EE">
        <w:rPr>
          <w:rFonts w:cs="David"/>
          <w:sz w:val="24"/>
          <w:szCs w:val="24"/>
          <w:rtl/>
        </w:rPr>
        <w:t xml:space="preserve"> </w:t>
      </w:r>
      <w:r w:rsidRPr="000276EE">
        <w:rPr>
          <w:rFonts w:cs="David" w:hint="cs"/>
          <w:sz w:val="24"/>
          <w:szCs w:val="24"/>
          <w:rtl/>
        </w:rPr>
        <w:t>נותן השירותים, קבלנים</w:t>
      </w:r>
      <w:r w:rsidRPr="00653CAF">
        <w:rPr>
          <w:rFonts w:cs="David" w:hint="cs"/>
          <w:sz w:val="24"/>
          <w:szCs w:val="24"/>
          <w:rtl/>
        </w:rPr>
        <w:t>, קבלני משנה ועובדיהם שבשירותו.</w:t>
      </w:r>
    </w:p>
    <w:p w14:paraId="16D7C24C" w14:textId="77777777" w:rsidR="001E1458" w:rsidRPr="00E642CA" w:rsidRDefault="001E1458" w:rsidP="001E1458">
      <w:pPr>
        <w:pStyle w:val="NoSpacing"/>
        <w:rPr>
          <w:rFonts w:cs="David"/>
          <w:sz w:val="24"/>
          <w:szCs w:val="24"/>
          <w:rtl/>
        </w:rPr>
      </w:pPr>
    </w:p>
    <w:p w14:paraId="6E459B93" w14:textId="77777777" w:rsidR="001E1458" w:rsidRPr="00F972DC" w:rsidRDefault="001E1458" w:rsidP="001E1458">
      <w:pPr>
        <w:pStyle w:val="NoSpacing"/>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מס' פוליסה:______________</w:t>
      </w:r>
    </w:p>
    <w:p w14:paraId="7F6E388E" w14:textId="77777777" w:rsidR="001E1458" w:rsidRPr="00B97242" w:rsidRDefault="001E1458" w:rsidP="001E1458">
      <w:pPr>
        <w:pStyle w:val="NoSpacing"/>
        <w:rPr>
          <w:rFonts w:cs="David"/>
          <w:sz w:val="24"/>
          <w:szCs w:val="24"/>
          <w:rtl/>
        </w:rPr>
      </w:pPr>
      <w:r w:rsidRPr="0058260B">
        <w:rPr>
          <w:rFonts w:cs="David"/>
          <w:color w:val="FF0000"/>
          <w:sz w:val="24"/>
          <w:szCs w:val="24"/>
          <w:rtl/>
        </w:rPr>
        <w:t xml:space="preserve">      </w:t>
      </w:r>
    </w:p>
    <w:p w14:paraId="427C9DFD" w14:textId="77777777" w:rsidR="001E1458" w:rsidRPr="00653CAF" w:rsidRDefault="001E1458" w:rsidP="00927E10">
      <w:pPr>
        <w:pStyle w:val="NoSpacing"/>
        <w:numPr>
          <w:ilvl w:val="0"/>
          <w:numId w:val="54"/>
        </w:numPr>
        <w:ind w:left="368" w:right="0"/>
        <w:rPr>
          <w:rFonts w:cs="David"/>
          <w:sz w:val="24"/>
          <w:szCs w:val="24"/>
          <w:rtl/>
        </w:rPr>
      </w:pP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r w:rsidRPr="00653CAF">
        <w:rPr>
          <w:rFonts w:cs="David" w:hint="cs"/>
          <w:sz w:val="24"/>
          <w:szCs w:val="24"/>
          <w:rtl/>
        </w:rPr>
        <w:t>ורכוש בכל</w:t>
      </w:r>
      <w:r w:rsidRPr="00653CAF">
        <w:rPr>
          <w:rFonts w:cs="David"/>
          <w:sz w:val="24"/>
          <w:szCs w:val="24"/>
          <w:rtl/>
        </w:rPr>
        <w:t xml:space="preserve"> </w:t>
      </w:r>
      <w:r w:rsidRPr="00653CAF">
        <w:rPr>
          <w:rFonts w:cs="David" w:hint="cs"/>
          <w:sz w:val="24"/>
          <w:szCs w:val="24"/>
          <w:rtl/>
        </w:rPr>
        <w:t>תחומי</w:t>
      </w:r>
      <w:r w:rsidRPr="00653CAF">
        <w:rPr>
          <w:rFonts w:cs="David"/>
          <w:sz w:val="24"/>
          <w:szCs w:val="24"/>
          <w:rtl/>
        </w:rPr>
        <w:t xml:space="preserve"> </w:t>
      </w:r>
      <w:r w:rsidRPr="00653CAF">
        <w:rPr>
          <w:rFonts w:cs="David" w:hint="cs"/>
          <w:sz w:val="24"/>
          <w:szCs w:val="24"/>
          <w:rtl/>
        </w:rPr>
        <w:t>מדינת</w:t>
      </w:r>
      <w:r w:rsidRPr="00653CAF">
        <w:rPr>
          <w:rFonts w:cs="David"/>
          <w:sz w:val="24"/>
          <w:szCs w:val="24"/>
          <w:rtl/>
        </w:rPr>
        <w:t xml:space="preserve"> </w:t>
      </w:r>
      <w:r w:rsidRPr="00653CAF">
        <w:rPr>
          <w:rFonts w:cs="David" w:hint="cs"/>
          <w:sz w:val="24"/>
          <w:szCs w:val="24"/>
          <w:rtl/>
        </w:rPr>
        <w:t>ישראל</w:t>
      </w:r>
      <w:r w:rsidRPr="00653CAF">
        <w:rPr>
          <w:rFonts w:cs="David"/>
          <w:sz w:val="24"/>
          <w:szCs w:val="24"/>
          <w:rtl/>
        </w:rPr>
        <w:t xml:space="preserve"> </w:t>
      </w:r>
      <w:r w:rsidRPr="00653CAF">
        <w:rPr>
          <w:rFonts w:cs="David" w:hint="cs"/>
          <w:sz w:val="24"/>
          <w:szCs w:val="24"/>
          <w:rtl/>
        </w:rPr>
        <w:t>והשטחים</w:t>
      </w:r>
      <w:r w:rsidRPr="00653CAF">
        <w:rPr>
          <w:rFonts w:cs="David"/>
          <w:sz w:val="24"/>
          <w:szCs w:val="24"/>
          <w:rtl/>
        </w:rPr>
        <w:t xml:space="preserve"> </w:t>
      </w:r>
      <w:r w:rsidRPr="00653CAF">
        <w:rPr>
          <w:rFonts w:cs="David" w:hint="cs"/>
          <w:sz w:val="24"/>
          <w:szCs w:val="24"/>
          <w:rtl/>
        </w:rPr>
        <w:t>המוחזקים.</w:t>
      </w:r>
    </w:p>
    <w:p w14:paraId="41C5DD3C" w14:textId="77777777" w:rsidR="001E1458" w:rsidRDefault="001E1458" w:rsidP="001E1458">
      <w:pPr>
        <w:pStyle w:val="NoSpacing"/>
        <w:ind w:left="368"/>
        <w:rPr>
          <w:rFonts w:cs="David"/>
          <w:sz w:val="24"/>
          <w:szCs w:val="24"/>
          <w:rtl/>
        </w:rPr>
      </w:pPr>
    </w:p>
    <w:p w14:paraId="5EC516F8" w14:textId="77777777" w:rsidR="001E1458" w:rsidRDefault="001E1458" w:rsidP="00927E10">
      <w:pPr>
        <w:pStyle w:val="NoSpacing"/>
        <w:numPr>
          <w:ilvl w:val="0"/>
          <w:numId w:val="54"/>
        </w:numPr>
        <w:ind w:left="368" w:right="0"/>
        <w:rPr>
          <w:rFonts w:cs="David"/>
          <w:sz w:val="24"/>
          <w:szCs w:val="24"/>
          <w:rtl/>
        </w:rPr>
      </w:pP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1,000,000</w:t>
      </w:r>
      <w:r w:rsidRPr="00BE75C9">
        <w:rPr>
          <w:rFonts w:cs="David"/>
          <w:sz w:val="24"/>
          <w:szCs w:val="24"/>
          <w:rtl/>
        </w:rPr>
        <w:t xml:space="preserve">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14:paraId="4A0F0F92" w14:textId="77777777" w:rsidR="001E1458" w:rsidRDefault="001E1458" w:rsidP="001E1458">
      <w:pPr>
        <w:pStyle w:val="NoSpacing"/>
        <w:rPr>
          <w:rFonts w:cs="David"/>
          <w:sz w:val="24"/>
          <w:szCs w:val="24"/>
          <w:rtl/>
        </w:rPr>
      </w:pPr>
    </w:p>
    <w:p w14:paraId="3ED527F6" w14:textId="77777777" w:rsidR="001E1458" w:rsidRDefault="001E1458" w:rsidP="00927E10">
      <w:pPr>
        <w:pStyle w:val="NoSpacing"/>
        <w:numPr>
          <w:ilvl w:val="0"/>
          <w:numId w:val="54"/>
        </w:numPr>
        <w:ind w:left="368" w:right="0"/>
        <w:rPr>
          <w:rFonts w:cs="David"/>
          <w:sz w:val="24"/>
          <w:szCs w:val="24"/>
          <w:rtl/>
        </w:rPr>
      </w:pPr>
      <w:r w:rsidRPr="00BE75C9">
        <w:rPr>
          <w:rFonts w:cs="David" w:hint="cs"/>
          <w:sz w:val="24"/>
          <w:szCs w:val="24"/>
          <w:rtl/>
        </w:rPr>
        <w:t>בפוליסה</w:t>
      </w:r>
      <w:r w:rsidRPr="00BE75C9">
        <w:rPr>
          <w:rFonts w:cs="David"/>
          <w:sz w:val="24"/>
          <w:szCs w:val="24"/>
          <w:rtl/>
        </w:rPr>
        <w:t xml:space="preserve"> </w:t>
      </w:r>
      <w:r>
        <w:rPr>
          <w:rFonts w:cs="David" w:hint="cs"/>
          <w:sz w:val="24"/>
          <w:szCs w:val="24"/>
          <w:rtl/>
        </w:rPr>
        <w:t>נכלל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14:paraId="126ACCA1" w14:textId="77777777" w:rsidR="001E1458" w:rsidRDefault="001E1458" w:rsidP="001E1458">
      <w:pPr>
        <w:pStyle w:val="NoSpacing"/>
        <w:ind w:left="368"/>
        <w:rPr>
          <w:rFonts w:cs="David"/>
          <w:sz w:val="24"/>
          <w:szCs w:val="24"/>
          <w:rtl/>
        </w:rPr>
      </w:pPr>
    </w:p>
    <w:p w14:paraId="2639022C" w14:textId="77777777" w:rsidR="001E1458" w:rsidRPr="00653CAF" w:rsidRDefault="001E1458" w:rsidP="00927E10">
      <w:pPr>
        <w:pStyle w:val="NoSpacing"/>
        <w:numPr>
          <w:ilvl w:val="0"/>
          <w:numId w:val="54"/>
        </w:numPr>
        <w:ind w:left="368" w:right="0"/>
        <w:rPr>
          <w:rFonts w:cs="David"/>
          <w:sz w:val="24"/>
          <w:szCs w:val="24"/>
          <w:rtl/>
        </w:rPr>
      </w:pP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סייג</w:t>
      </w:r>
      <w:r w:rsidRPr="00BE75C9">
        <w:rPr>
          <w:rFonts w:cs="David"/>
          <w:sz w:val="24"/>
          <w:szCs w:val="24"/>
          <w:rtl/>
        </w:rPr>
        <w:t>/</w:t>
      </w:r>
      <w:r w:rsidRPr="00BE75C9">
        <w:rPr>
          <w:rFonts w:cs="David" w:hint="cs"/>
          <w:sz w:val="24"/>
          <w:szCs w:val="24"/>
          <w:rtl/>
        </w:rPr>
        <w:t>חריג</w:t>
      </w:r>
      <w:r w:rsidRPr="00BE75C9">
        <w:rPr>
          <w:rFonts w:cs="David"/>
          <w:sz w:val="24"/>
          <w:szCs w:val="24"/>
          <w:rtl/>
        </w:rPr>
        <w:t xml:space="preserve"> </w:t>
      </w:r>
      <w:r w:rsidRPr="00BE75C9">
        <w:rPr>
          <w:rFonts w:cs="David" w:hint="cs"/>
          <w:sz w:val="24"/>
          <w:szCs w:val="24"/>
          <w:rtl/>
        </w:rPr>
        <w:t>לגבי</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והמתייחס</w:t>
      </w:r>
      <w:r w:rsidRPr="00BE75C9">
        <w:rPr>
          <w:rFonts w:cs="David"/>
          <w:sz w:val="24"/>
          <w:szCs w:val="24"/>
          <w:rtl/>
        </w:rPr>
        <w:t xml:space="preserve"> </w:t>
      </w:r>
      <w:r w:rsidRPr="00BE75C9">
        <w:rPr>
          <w:rFonts w:cs="David" w:hint="cs"/>
          <w:sz w:val="24"/>
          <w:szCs w:val="24"/>
          <w:rtl/>
        </w:rPr>
        <w:t>לרכוש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Pr>
          <w:rFonts w:cs="David" w:hint="cs"/>
          <w:sz w:val="24"/>
          <w:szCs w:val="24"/>
          <w:rtl/>
        </w:rPr>
        <w:t>ש</w:t>
      </w:r>
      <w:r w:rsidRPr="000276EE">
        <w:rPr>
          <w:rFonts w:cs="David" w:hint="cs"/>
          <w:sz w:val="24"/>
          <w:szCs w:val="24"/>
          <w:rtl/>
        </w:rPr>
        <w:t>נותן השירותים</w:t>
      </w:r>
      <w:r w:rsidRPr="00BE75C9">
        <w:rPr>
          <w:rFonts w:cs="David" w:hint="cs"/>
          <w:sz w:val="24"/>
          <w:szCs w:val="24"/>
          <w:rtl/>
        </w:rPr>
        <w:t xml:space="preserve"> או</w:t>
      </w:r>
      <w:r w:rsidRPr="00BE75C9">
        <w:rPr>
          <w:rFonts w:cs="David"/>
          <w:sz w:val="24"/>
          <w:szCs w:val="24"/>
          <w:rtl/>
        </w:rPr>
        <w:t xml:space="preserve"> </w:t>
      </w:r>
      <w:r w:rsidRPr="00BE75C9">
        <w:rPr>
          <w:rFonts w:cs="David" w:hint="cs"/>
          <w:sz w:val="24"/>
          <w:szCs w:val="24"/>
          <w:rtl/>
        </w:rPr>
        <w:t>כל</w:t>
      </w:r>
      <w:r w:rsidRPr="00BE75C9">
        <w:rPr>
          <w:rFonts w:cs="David"/>
          <w:sz w:val="24"/>
          <w:szCs w:val="24"/>
          <w:rtl/>
        </w:rPr>
        <w:t xml:space="preserve"> </w:t>
      </w:r>
      <w:r w:rsidRPr="00BE75C9">
        <w:rPr>
          <w:rFonts w:cs="David" w:hint="cs"/>
          <w:sz w:val="24"/>
          <w:szCs w:val="24"/>
          <w:rtl/>
        </w:rPr>
        <w:t>איש</w:t>
      </w:r>
      <w:r w:rsidRPr="00BE75C9">
        <w:rPr>
          <w:rFonts w:cs="David"/>
          <w:sz w:val="24"/>
          <w:szCs w:val="24"/>
          <w:rtl/>
        </w:rPr>
        <w:t xml:space="preserve"> </w:t>
      </w:r>
      <w:r w:rsidRPr="00BE75C9">
        <w:rPr>
          <w:rFonts w:cs="David" w:hint="cs"/>
          <w:sz w:val="24"/>
          <w:szCs w:val="24"/>
          <w:rtl/>
        </w:rPr>
        <w:t>שבשירותו</w:t>
      </w:r>
      <w:r w:rsidRPr="00BE75C9">
        <w:rPr>
          <w:rFonts w:cs="David"/>
          <w:sz w:val="24"/>
          <w:szCs w:val="24"/>
          <w:rtl/>
        </w:rPr>
        <w:t xml:space="preserve"> </w:t>
      </w:r>
      <w:r w:rsidRPr="00653CAF">
        <w:rPr>
          <w:rFonts w:cs="David" w:hint="cs"/>
          <w:sz w:val="24"/>
          <w:szCs w:val="24"/>
          <w:rtl/>
        </w:rPr>
        <w:t>פועלים</w:t>
      </w:r>
      <w:r w:rsidRPr="00653CAF">
        <w:rPr>
          <w:rFonts w:cs="David"/>
          <w:sz w:val="24"/>
          <w:szCs w:val="24"/>
          <w:rtl/>
        </w:rPr>
        <w:t xml:space="preserve"> </w:t>
      </w:r>
      <w:r w:rsidRPr="00653CAF">
        <w:rPr>
          <w:rFonts w:cs="David" w:hint="cs"/>
          <w:sz w:val="24"/>
          <w:szCs w:val="24"/>
          <w:rtl/>
        </w:rPr>
        <w:t>או</w:t>
      </w:r>
      <w:r w:rsidRPr="00653CAF">
        <w:rPr>
          <w:rFonts w:cs="David"/>
          <w:sz w:val="24"/>
          <w:szCs w:val="24"/>
          <w:rtl/>
        </w:rPr>
        <w:t xml:space="preserve"> </w:t>
      </w:r>
      <w:r w:rsidRPr="00653CAF">
        <w:rPr>
          <w:rFonts w:cs="David" w:hint="cs"/>
          <w:sz w:val="24"/>
          <w:szCs w:val="24"/>
          <w:rtl/>
        </w:rPr>
        <w:t>פעלו</w:t>
      </w:r>
      <w:r w:rsidRPr="00653CAF">
        <w:rPr>
          <w:rFonts w:cs="David"/>
          <w:sz w:val="24"/>
          <w:szCs w:val="24"/>
          <w:rtl/>
        </w:rPr>
        <w:t xml:space="preserve"> </w:t>
      </w:r>
      <w:r w:rsidRPr="00653CAF">
        <w:rPr>
          <w:rFonts w:cs="David" w:hint="cs"/>
          <w:sz w:val="24"/>
          <w:szCs w:val="24"/>
          <w:rtl/>
        </w:rPr>
        <w:t>בו</w:t>
      </w:r>
      <w:r w:rsidRPr="00653CAF">
        <w:rPr>
          <w:rFonts w:cs="David"/>
          <w:sz w:val="24"/>
          <w:szCs w:val="24"/>
          <w:rtl/>
        </w:rPr>
        <w:t xml:space="preserve">- </w:t>
      </w:r>
      <w:r w:rsidRPr="00653CAF">
        <w:rPr>
          <w:rFonts w:cs="David" w:hint="cs"/>
          <w:sz w:val="24"/>
          <w:szCs w:val="24"/>
          <w:rtl/>
        </w:rPr>
        <w:t xml:space="preserve">מבוטל.  </w:t>
      </w:r>
    </w:p>
    <w:p w14:paraId="741528F9" w14:textId="77777777" w:rsidR="001E1458" w:rsidRDefault="001E1458" w:rsidP="001E1458">
      <w:pPr>
        <w:pStyle w:val="NoSpacing"/>
        <w:ind w:left="368"/>
        <w:rPr>
          <w:rFonts w:cs="David"/>
          <w:sz w:val="24"/>
          <w:szCs w:val="24"/>
          <w:rtl/>
        </w:rPr>
      </w:pPr>
    </w:p>
    <w:p w14:paraId="6AD1D43C" w14:textId="77777777" w:rsidR="001E1458" w:rsidRPr="00B67F97" w:rsidRDefault="001E1458" w:rsidP="00927E10">
      <w:pPr>
        <w:pStyle w:val="NoSpacing"/>
        <w:numPr>
          <w:ilvl w:val="0"/>
          <w:numId w:val="54"/>
        </w:numPr>
        <w:ind w:left="368" w:right="0"/>
        <w:rPr>
          <w:rFonts w:cs="David"/>
          <w:sz w:val="24"/>
          <w:szCs w:val="24"/>
          <w:rtl/>
        </w:rPr>
      </w:pP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מדינת</w:t>
      </w:r>
      <w:r w:rsidRPr="00BE75C9">
        <w:rPr>
          <w:rFonts w:cs="David"/>
          <w:sz w:val="24"/>
          <w:szCs w:val="24"/>
          <w:rtl/>
        </w:rPr>
        <w:t xml:space="preserve"> </w:t>
      </w:r>
      <w:r w:rsidRPr="00BE75C9">
        <w:rPr>
          <w:rFonts w:cs="David" w:hint="cs"/>
          <w:sz w:val="24"/>
          <w:szCs w:val="24"/>
          <w:rtl/>
        </w:rPr>
        <w:t>ישראל</w:t>
      </w:r>
      <w:r w:rsidRPr="00BE75C9">
        <w:rPr>
          <w:rFonts w:cs="David"/>
          <w:sz w:val="24"/>
          <w:szCs w:val="24"/>
          <w:rtl/>
        </w:rPr>
        <w:t xml:space="preserve"> </w:t>
      </w:r>
      <w:r>
        <w:rPr>
          <w:rFonts w:cs="David" w:hint="cs"/>
          <w:sz w:val="24"/>
          <w:szCs w:val="24"/>
          <w:rtl/>
        </w:rPr>
        <w:t>נחשב</w:t>
      </w:r>
      <w:r w:rsidRPr="00BE75C9">
        <w:rPr>
          <w:rFonts w:cs="David"/>
          <w:sz w:val="24"/>
          <w:szCs w:val="24"/>
          <w:rtl/>
        </w:rPr>
        <w:t xml:space="preserve"> </w:t>
      </w:r>
      <w:r w:rsidRPr="00BE75C9">
        <w:rPr>
          <w:rFonts w:cs="David" w:hint="cs"/>
          <w:sz w:val="24"/>
          <w:szCs w:val="24"/>
          <w:rtl/>
        </w:rPr>
        <w:t>רכוש</w:t>
      </w:r>
      <w:r w:rsidRPr="00BE75C9">
        <w:rPr>
          <w:rFonts w:cs="David"/>
          <w:sz w:val="24"/>
          <w:szCs w:val="24"/>
          <w:rtl/>
        </w:rPr>
        <w:t xml:space="preserve"> </w:t>
      </w:r>
      <w:r w:rsidRPr="00BE75C9">
        <w:rPr>
          <w:rFonts w:cs="David" w:hint="cs"/>
          <w:sz w:val="24"/>
          <w:szCs w:val="24"/>
          <w:rtl/>
        </w:rPr>
        <w:t>צד</w:t>
      </w:r>
      <w:r w:rsidRPr="00BE75C9">
        <w:rPr>
          <w:rFonts w:cs="David"/>
          <w:sz w:val="24"/>
          <w:szCs w:val="24"/>
          <w:rtl/>
        </w:rPr>
        <w:t xml:space="preserve"> </w:t>
      </w:r>
      <w:r w:rsidRPr="00BE75C9">
        <w:rPr>
          <w:rFonts w:cs="David" w:hint="cs"/>
          <w:sz w:val="24"/>
          <w:szCs w:val="24"/>
          <w:rtl/>
        </w:rPr>
        <w:t>שלישי</w:t>
      </w:r>
      <w:r>
        <w:rPr>
          <w:rFonts w:cs="David" w:hint="cs"/>
          <w:sz w:val="24"/>
          <w:szCs w:val="24"/>
          <w:rtl/>
        </w:rPr>
        <w:t xml:space="preserve">.  </w:t>
      </w:r>
      <w:r>
        <w:rPr>
          <w:rFonts w:cs="David"/>
          <w:sz w:val="24"/>
          <w:szCs w:val="24"/>
          <w:rtl/>
        </w:rPr>
        <w:tab/>
      </w:r>
      <w:r>
        <w:rPr>
          <w:rFonts w:cs="David"/>
          <w:sz w:val="24"/>
          <w:szCs w:val="24"/>
          <w:rtl/>
        </w:rPr>
        <w:br/>
      </w:r>
    </w:p>
    <w:p w14:paraId="0EC804B3" w14:textId="77777777" w:rsidR="001E1458" w:rsidRDefault="001E1458" w:rsidP="00927E10">
      <w:pPr>
        <w:pStyle w:val="NoSpacing"/>
        <w:numPr>
          <w:ilvl w:val="0"/>
          <w:numId w:val="54"/>
        </w:numPr>
        <w:ind w:left="368" w:right="0"/>
        <w:rPr>
          <w:rFonts w:cs="David"/>
          <w:sz w:val="24"/>
          <w:szCs w:val="24"/>
        </w:rPr>
      </w:pPr>
      <w:r w:rsidRPr="00E02C1B">
        <w:rPr>
          <w:rFonts w:cs="David" w:hint="cs"/>
          <w:sz w:val="24"/>
          <w:szCs w:val="24"/>
          <w:rtl/>
        </w:rPr>
        <w:t xml:space="preserve">הביטוח מורחב לכסות את </w:t>
      </w:r>
      <w:proofErr w:type="spellStart"/>
      <w:r w:rsidRPr="00E02C1B">
        <w:rPr>
          <w:rFonts w:cs="David" w:hint="cs"/>
          <w:sz w:val="24"/>
          <w:szCs w:val="24"/>
          <w:rtl/>
        </w:rPr>
        <w:t>חבותו</w:t>
      </w:r>
      <w:proofErr w:type="spellEnd"/>
      <w:r w:rsidRPr="00E02C1B">
        <w:rPr>
          <w:rFonts w:cs="David" w:hint="cs"/>
          <w:sz w:val="24"/>
          <w:szCs w:val="24"/>
          <w:rtl/>
        </w:rPr>
        <w:t xml:space="preserve"> של המבוטח כלפי צד שלישי בגין פעילות של קבלנים, קבלני משנה ועובדיהם. </w:t>
      </w:r>
    </w:p>
    <w:p w14:paraId="2A690718" w14:textId="77777777" w:rsidR="001E1458" w:rsidRDefault="001E1458" w:rsidP="001E1458">
      <w:pPr>
        <w:pStyle w:val="NoSpacing"/>
        <w:ind w:left="368"/>
        <w:rPr>
          <w:rFonts w:cs="David"/>
          <w:sz w:val="24"/>
          <w:szCs w:val="24"/>
          <w:rtl/>
        </w:rPr>
      </w:pPr>
    </w:p>
    <w:p w14:paraId="1A41E2D0" w14:textId="77777777" w:rsidR="001E1458" w:rsidRDefault="001E1458" w:rsidP="001E1458">
      <w:pPr>
        <w:pStyle w:val="ListParagraph"/>
        <w:rPr>
          <w:rFonts w:cs="David"/>
          <w:rtl/>
        </w:rPr>
      </w:pPr>
    </w:p>
    <w:p w14:paraId="6CA6F6CA" w14:textId="77777777" w:rsidR="001E1458" w:rsidRPr="004F02B6" w:rsidRDefault="001E1458" w:rsidP="00927E10">
      <w:pPr>
        <w:pStyle w:val="NoSpacing"/>
        <w:numPr>
          <w:ilvl w:val="0"/>
          <w:numId w:val="54"/>
        </w:numPr>
        <w:ind w:left="368" w:right="0"/>
        <w:rPr>
          <w:rFonts w:cs="David"/>
          <w:sz w:val="24"/>
          <w:szCs w:val="24"/>
        </w:rPr>
      </w:pPr>
      <w:r w:rsidRPr="004F02B6">
        <w:rPr>
          <w:rFonts w:cs="David" w:hint="cs"/>
          <w:sz w:val="24"/>
          <w:szCs w:val="24"/>
          <w:rtl/>
        </w:rPr>
        <w:t>טכנאים ובעלי תפקיד אחרים</w:t>
      </w:r>
      <w:r w:rsidRPr="004F02B6">
        <w:rPr>
          <w:rFonts w:cs="David"/>
          <w:sz w:val="24"/>
          <w:szCs w:val="24"/>
          <w:rtl/>
        </w:rPr>
        <w:t xml:space="preserve">, </w:t>
      </w:r>
      <w:r w:rsidRPr="004F02B6">
        <w:rPr>
          <w:rFonts w:cs="David" w:hint="cs"/>
          <w:sz w:val="24"/>
          <w:szCs w:val="24"/>
          <w:rtl/>
        </w:rPr>
        <w:t>שאינם</w:t>
      </w:r>
      <w:r w:rsidRPr="004F02B6">
        <w:rPr>
          <w:rFonts w:cs="David"/>
          <w:sz w:val="24"/>
          <w:szCs w:val="24"/>
          <w:rtl/>
        </w:rPr>
        <w:t xml:space="preserve"> </w:t>
      </w:r>
      <w:r w:rsidRPr="004F02B6">
        <w:rPr>
          <w:rFonts w:cs="David" w:hint="cs"/>
          <w:sz w:val="24"/>
          <w:szCs w:val="24"/>
          <w:rtl/>
        </w:rPr>
        <w:t>מכוסים</w:t>
      </w:r>
      <w:r w:rsidRPr="004F02B6">
        <w:rPr>
          <w:rFonts w:cs="David"/>
          <w:sz w:val="24"/>
          <w:szCs w:val="24"/>
          <w:rtl/>
        </w:rPr>
        <w:t xml:space="preserve"> </w:t>
      </w:r>
      <w:r w:rsidRPr="004F02B6">
        <w:rPr>
          <w:rFonts w:cs="David" w:hint="cs"/>
          <w:sz w:val="24"/>
          <w:szCs w:val="24"/>
          <w:rtl/>
        </w:rPr>
        <w:t>במסגרת</w:t>
      </w:r>
      <w:r w:rsidRPr="004F02B6">
        <w:rPr>
          <w:rFonts w:cs="David"/>
          <w:sz w:val="24"/>
          <w:szCs w:val="24"/>
          <w:rtl/>
        </w:rPr>
        <w:t xml:space="preserve"> </w:t>
      </w:r>
      <w:r w:rsidRPr="004F02B6">
        <w:rPr>
          <w:rFonts w:cs="David" w:hint="cs"/>
          <w:sz w:val="24"/>
          <w:szCs w:val="24"/>
          <w:rtl/>
        </w:rPr>
        <w:t>ביטוח</w:t>
      </w:r>
      <w:r w:rsidRPr="004F02B6">
        <w:rPr>
          <w:rFonts w:cs="David"/>
          <w:sz w:val="24"/>
          <w:szCs w:val="24"/>
          <w:rtl/>
        </w:rPr>
        <w:t xml:space="preserve"> </w:t>
      </w:r>
      <w:r w:rsidRPr="004F02B6">
        <w:rPr>
          <w:rFonts w:cs="David" w:hint="cs"/>
          <w:sz w:val="24"/>
          <w:szCs w:val="24"/>
          <w:rtl/>
        </w:rPr>
        <w:t>חבות</w:t>
      </w:r>
      <w:r w:rsidRPr="004F02B6">
        <w:rPr>
          <w:rFonts w:cs="David"/>
          <w:sz w:val="24"/>
          <w:szCs w:val="24"/>
          <w:rtl/>
        </w:rPr>
        <w:t xml:space="preserve"> </w:t>
      </w:r>
      <w:r w:rsidRPr="004F02B6">
        <w:rPr>
          <w:rFonts w:cs="David" w:hint="cs"/>
          <w:sz w:val="24"/>
          <w:szCs w:val="24"/>
          <w:rtl/>
        </w:rPr>
        <w:t>מעבידים</w:t>
      </w:r>
      <w:r w:rsidRPr="004F02B6">
        <w:rPr>
          <w:rFonts w:cs="David"/>
          <w:sz w:val="24"/>
          <w:szCs w:val="24"/>
          <w:rtl/>
        </w:rPr>
        <w:t xml:space="preserve"> </w:t>
      </w:r>
      <w:r w:rsidRPr="004F02B6">
        <w:rPr>
          <w:rFonts w:cs="David" w:hint="cs"/>
          <w:sz w:val="24"/>
          <w:szCs w:val="24"/>
          <w:rtl/>
        </w:rPr>
        <w:t>של</w:t>
      </w:r>
      <w:r w:rsidRPr="004F02B6">
        <w:rPr>
          <w:rFonts w:cs="David"/>
          <w:sz w:val="24"/>
          <w:szCs w:val="24"/>
          <w:rtl/>
        </w:rPr>
        <w:t xml:space="preserve"> </w:t>
      </w:r>
      <w:r w:rsidRPr="000276EE">
        <w:rPr>
          <w:rFonts w:cs="David" w:hint="cs"/>
          <w:sz w:val="24"/>
          <w:szCs w:val="24"/>
          <w:rtl/>
        </w:rPr>
        <w:t>נותן השירותים</w:t>
      </w:r>
      <w:r w:rsidRPr="004F02B6">
        <w:rPr>
          <w:rFonts w:cs="David"/>
          <w:sz w:val="24"/>
          <w:szCs w:val="24"/>
          <w:rtl/>
        </w:rPr>
        <w:t xml:space="preserve">, </w:t>
      </w:r>
      <w:r>
        <w:rPr>
          <w:rFonts w:cs="David" w:hint="cs"/>
          <w:sz w:val="24"/>
          <w:szCs w:val="24"/>
          <w:rtl/>
        </w:rPr>
        <w:t>נחשבים</w:t>
      </w:r>
      <w:r w:rsidRPr="004F02B6">
        <w:rPr>
          <w:rFonts w:cs="David"/>
          <w:sz w:val="24"/>
          <w:szCs w:val="24"/>
          <w:rtl/>
        </w:rPr>
        <w:t xml:space="preserve"> </w:t>
      </w:r>
      <w:r w:rsidRPr="004F02B6">
        <w:rPr>
          <w:rFonts w:cs="David" w:hint="cs"/>
          <w:sz w:val="24"/>
          <w:szCs w:val="24"/>
          <w:rtl/>
        </w:rPr>
        <w:t>צד</w:t>
      </w:r>
      <w:r w:rsidRPr="004F02B6">
        <w:rPr>
          <w:rFonts w:cs="David"/>
          <w:sz w:val="24"/>
          <w:szCs w:val="24"/>
          <w:rtl/>
        </w:rPr>
        <w:t xml:space="preserve"> </w:t>
      </w:r>
      <w:r w:rsidRPr="004F02B6">
        <w:rPr>
          <w:rFonts w:cs="David" w:hint="cs"/>
          <w:sz w:val="24"/>
          <w:szCs w:val="24"/>
          <w:rtl/>
        </w:rPr>
        <w:t>שלישי</w:t>
      </w:r>
      <w:r w:rsidRPr="004F02B6">
        <w:rPr>
          <w:rFonts w:cs="David"/>
          <w:sz w:val="24"/>
          <w:szCs w:val="24"/>
          <w:rtl/>
        </w:rPr>
        <w:t xml:space="preserve">. </w:t>
      </w:r>
    </w:p>
    <w:p w14:paraId="5C568A2F" w14:textId="77777777" w:rsidR="001E1458" w:rsidRPr="004F02B6" w:rsidRDefault="001E1458" w:rsidP="001E1458">
      <w:pPr>
        <w:pStyle w:val="NoSpacing"/>
        <w:ind w:left="368"/>
        <w:rPr>
          <w:rFonts w:cs="David"/>
          <w:sz w:val="24"/>
          <w:szCs w:val="24"/>
        </w:rPr>
      </w:pPr>
    </w:p>
    <w:p w14:paraId="7F000F01" w14:textId="77777777" w:rsidR="001E1458" w:rsidRDefault="001E1458" w:rsidP="001E1458">
      <w:pPr>
        <w:pStyle w:val="NoSpacing"/>
        <w:rPr>
          <w:rFonts w:cs="David"/>
          <w:sz w:val="24"/>
          <w:szCs w:val="24"/>
          <w:rtl/>
        </w:rPr>
      </w:pPr>
      <w:r>
        <w:rPr>
          <w:rFonts w:cs="David"/>
          <w:sz w:val="24"/>
          <w:szCs w:val="24"/>
          <w:rtl/>
        </w:rPr>
        <w:t xml:space="preserve">               </w:t>
      </w:r>
      <w:r w:rsidRPr="003B5D4C">
        <w:rPr>
          <w:rFonts w:cs="David"/>
          <w:sz w:val="24"/>
          <w:szCs w:val="24"/>
          <w:rtl/>
        </w:rPr>
        <w:t xml:space="preserve">                                                      </w:t>
      </w:r>
    </w:p>
    <w:p w14:paraId="404C82B6" w14:textId="77777777" w:rsidR="001E1458" w:rsidRPr="00653CAF" w:rsidRDefault="001E1458" w:rsidP="00927E10">
      <w:pPr>
        <w:pStyle w:val="NoSpacing"/>
        <w:numPr>
          <w:ilvl w:val="0"/>
          <w:numId w:val="54"/>
        </w:numPr>
        <w:ind w:left="368" w:right="0"/>
        <w:rPr>
          <w:rFonts w:cs="David"/>
          <w:sz w:val="24"/>
          <w:szCs w:val="24"/>
          <w:rtl/>
        </w:rPr>
      </w:pPr>
      <w:r w:rsidRPr="003B5D4C">
        <w:rPr>
          <w:rFonts w:cs="David" w:hint="cs"/>
          <w:sz w:val="24"/>
          <w:szCs w:val="24"/>
          <w:rtl/>
        </w:rPr>
        <w:lastRenderedPageBreak/>
        <w:t>הביטוח</w:t>
      </w:r>
      <w:r w:rsidRPr="003B5D4C">
        <w:rPr>
          <w:rFonts w:cs="David"/>
          <w:sz w:val="24"/>
          <w:szCs w:val="24"/>
          <w:rtl/>
        </w:rPr>
        <w:t xml:space="preserve"> </w:t>
      </w:r>
      <w:r>
        <w:rPr>
          <w:rFonts w:cs="David" w:hint="cs"/>
          <w:sz w:val="24"/>
          <w:szCs w:val="24"/>
          <w:rtl/>
        </w:rPr>
        <w:t>מורחב</w:t>
      </w:r>
      <w:r w:rsidRPr="003B5D4C">
        <w:rPr>
          <w:rFonts w:cs="David"/>
          <w:sz w:val="24"/>
          <w:szCs w:val="24"/>
          <w:rtl/>
        </w:rPr>
        <w:t xml:space="preserve"> </w:t>
      </w:r>
      <w:r w:rsidRPr="003B5D4C">
        <w:rPr>
          <w:rFonts w:cs="David" w:hint="cs"/>
          <w:sz w:val="24"/>
          <w:szCs w:val="24"/>
          <w:rtl/>
        </w:rPr>
        <w:t>לשפות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r w:rsidRPr="003B5D4C">
        <w:rPr>
          <w:rFonts w:cs="David" w:hint="cs"/>
          <w:sz w:val="24"/>
          <w:szCs w:val="24"/>
          <w:rtl/>
        </w:rPr>
        <w:t>מדינת</w:t>
      </w:r>
      <w:r w:rsidRPr="003B5D4C">
        <w:rPr>
          <w:rFonts w:cs="David"/>
          <w:sz w:val="24"/>
          <w:szCs w:val="24"/>
          <w:rtl/>
        </w:rPr>
        <w:t xml:space="preserve"> </w:t>
      </w:r>
      <w:r w:rsidRPr="003B5D4C">
        <w:rPr>
          <w:rFonts w:cs="David" w:hint="cs"/>
          <w:sz w:val="24"/>
          <w:szCs w:val="24"/>
          <w:rtl/>
        </w:rPr>
        <w:t>ישראל</w:t>
      </w:r>
      <w:r w:rsidRPr="003B5D4C">
        <w:rPr>
          <w:rFonts w:cs="David"/>
          <w:sz w:val="24"/>
          <w:szCs w:val="24"/>
          <w:rtl/>
        </w:rPr>
        <w:t xml:space="preserve"> – </w:t>
      </w:r>
      <w:r>
        <w:rPr>
          <w:rFonts w:cs="David" w:hint="cs"/>
          <w:sz w:val="24"/>
          <w:szCs w:val="24"/>
          <w:rtl/>
        </w:rPr>
        <w:t xml:space="preserve">משרד הפנים </w:t>
      </w:r>
      <w:r w:rsidRPr="003B5D4C">
        <w:rPr>
          <w:rFonts w:cs="David" w:hint="cs"/>
          <w:sz w:val="24"/>
          <w:szCs w:val="24"/>
          <w:rtl/>
        </w:rPr>
        <w:t>ככל</w:t>
      </w:r>
      <w:r w:rsidRPr="003B5D4C">
        <w:rPr>
          <w:rFonts w:cs="David"/>
          <w:sz w:val="24"/>
          <w:szCs w:val="24"/>
          <w:rtl/>
        </w:rPr>
        <w:t xml:space="preserve"> </w:t>
      </w:r>
      <w:r w:rsidRPr="003B5D4C">
        <w:rPr>
          <w:rFonts w:cs="David" w:hint="cs"/>
          <w:sz w:val="24"/>
          <w:szCs w:val="24"/>
          <w:rtl/>
        </w:rPr>
        <w:t>שייחשבו</w:t>
      </w:r>
      <w:r>
        <w:rPr>
          <w:rFonts w:cs="David"/>
          <w:sz w:val="24"/>
          <w:szCs w:val="24"/>
          <w:rtl/>
        </w:rPr>
        <w:t xml:space="preserve"> </w:t>
      </w:r>
      <w:r w:rsidRPr="00653CAF">
        <w:rPr>
          <w:rFonts w:cs="David" w:hint="cs"/>
          <w:sz w:val="24"/>
          <w:szCs w:val="24"/>
          <w:rtl/>
        </w:rPr>
        <w:t>אחראים</w:t>
      </w:r>
      <w:r w:rsidRPr="00653CAF">
        <w:rPr>
          <w:rFonts w:cs="David"/>
          <w:sz w:val="24"/>
          <w:szCs w:val="24"/>
          <w:rtl/>
        </w:rPr>
        <w:t xml:space="preserve"> </w:t>
      </w:r>
      <w:r w:rsidRPr="00653CAF">
        <w:rPr>
          <w:rFonts w:cs="David" w:hint="cs"/>
          <w:sz w:val="24"/>
          <w:szCs w:val="24"/>
          <w:rtl/>
        </w:rPr>
        <w:t>למעשי</w:t>
      </w:r>
      <w:r w:rsidRPr="00653CAF">
        <w:rPr>
          <w:rFonts w:cs="David"/>
          <w:sz w:val="24"/>
          <w:szCs w:val="24"/>
          <w:rtl/>
        </w:rPr>
        <w:t xml:space="preserve"> </w:t>
      </w:r>
      <w:r w:rsidRPr="00653CAF">
        <w:rPr>
          <w:rFonts w:cs="David" w:hint="cs"/>
          <w:sz w:val="24"/>
          <w:szCs w:val="24"/>
          <w:rtl/>
        </w:rPr>
        <w:t>ו</w:t>
      </w:r>
      <w:r w:rsidRPr="00653CAF">
        <w:rPr>
          <w:rFonts w:cs="David"/>
          <w:sz w:val="24"/>
          <w:szCs w:val="24"/>
          <w:rtl/>
        </w:rPr>
        <w:t>/</w:t>
      </w:r>
      <w:r w:rsidRPr="00653CAF">
        <w:rPr>
          <w:rFonts w:cs="David" w:hint="cs"/>
          <w:sz w:val="24"/>
          <w:szCs w:val="24"/>
          <w:rtl/>
        </w:rPr>
        <w:t>או</w:t>
      </w:r>
      <w:r w:rsidRPr="00653CAF">
        <w:rPr>
          <w:rFonts w:cs="David"/>
          <w:sz w:val="24"/>
          <w:szCs w:val="24"/>
          <w:rtl/>
        </w:rPr>
        <w:t xml:space="preserve"> </w:t>
      </w:r>
      <w:r w:rsidRPr="00653CAF">
        <w:rPr>
          <w:rFonts w:cs="David" w:hint="cs"/>
          <w:sz w:val="24"/>
          <w:szCs w:val="24"/>
          <w:rtl/>
        </w:rPr>
        <w:t>מחדלי</w:t>
      </w:r>
      <w:r w:rsidRPr="00653CAF">
        <w:rPr>
          <w:rFonts w:cs="David"/>
          <w:sz w:val="24"/>
          <w:szCs w:val="24"/>
          <w:rtl/>
        </w:rPr>
        <w:t xml:space="preserve"> </w:t>
      </w:r>
      <w:r w:rsidRPr="000276EE">
        <w:rPr>
          <w:rFonts w:cs="David" w:hint="cs"/>
          <w:sz w:val="24"/>
          <w:szCs w:val="24"/>
          <w:rtl/>
        </w:rPr>
        <w:t>נותן השירותים</w:t>
      </w:r>
      <w:r w:rsidRPr="00653CAF">
        <w:rPr>
          <w:rFonts w:cs="David" w:hint="cs"/>
          <w:sz w:val="24"/>
          <w:szCs w:val="24"/>
          <w:rtl/>
        </w:rPr>
        <w:t xml:space="preserve"> וכל הפועלים</w:t>
      </w:r>
      <w:r w:rsidRPr="00653CAF">
        <w:rPr>
          <w:rFonts w:cs="David"/>
          <w:sz w:val="24"/>
          <w:szCs w:val="24"/>
          <w:rtl/>
        </w:rPr>
        <w:t xml:space="preserve"> </w:t>
      </w:r>
      <w:r w:rsidRPr="00653CAF">
        <w:rPr>
          <w:rFonts w:cs="David" w:hint="cs"/>
          <w:sz w:val="24"/>
          <w:szCs w:val="24"/>
          <w:rtl/>
        </w:rPr>
        <w:t>מטעמו</w:t>
      </w:r>
      <w:r w:rsidRPr="00653CAF">
        <w:rPr>
          <w:rFonts w:cs="David"/>
          <w:sz w:val="24"/>
          <w:szCs w:val="24"/>
          <w:rtl/>
        </w:rPr>
        <w:t>.</w:t>
      </w:r>
    </w:p>
    <w:p w14:paraId="523F68F1" w14:textId="77777777" w:rsidR="001E1458" w:rsidRDefault="001E1458" w:rsidP="001E1458">
      <w:pPr>
        <w:pStyle w:val="NoSpacing"/>
        <w:rPr>
          <w:rFonts w:cs="David"/>
          <w:sz w:val="24"/>
          <w:szCs w:val="24"/>
          <w:rtl/>
        </w:rPr>
      </w:pPr>
    </w:p>
    <w:p w14:paraId="65A9C3CF" w14:textId="77777777" w:rsidR="001E1458" w:rsidRDefault="001E1458" w:rsidP="001E1458">
      <w:pPr>
        <w:pStyle w:val="NoSpacing"/>
        <w:rPr>
          <w:rFonts w:cs="David"/>
          <w:sz w:val="24"/>
          <w:szCs w:val="24"/>
          <w:rtl/>
        </w:rPr>
      </w:pPr>
    </w:p>
    <w:p w14:paraId="3CC9C95F" w14:textId="77777777" w:rsidR="001E1458" w:rsidRPr="00946650" w:rsidRDefault="001E1458" w:rsidP="001E1458">
      <w:pPr>
        <w:pStyle w:val="NoSpacing"/>
        <w:rPr>
          <w:rFonts w:cs="David"/>
          <w:b/>
          <w:bCs/>
          <w:sz w:val="28"/>
          <w:szCs w:val="28"/>
          <w:u w:val="single"/>
          <w:rtl/>
        </w:rPr>
      </w:pPr>
      <w:r w:rsidRPr="00946650">
        <w:rPr>
          <w:rFonts w:cs="David" w:hint="cs"/>
          <w:b/>
          <w:bCs/>
          <w:sz w:val="28"/>
          <w:szCs w:val="28"/>
          <w:u w:val="single"/>
          <w:rtl/>
        </w:rPr>
        <w:t>ביטוח</w:t>
      </w:r>
      <w:r w:rsidRPr="00946650">
        <w:rPr>
          <w:rFonts w:cs="David"/>
          <w:b/>
          <w:bCs/>
          <w:sz w:val="28"/>
          <w:szCs w:val="28"/>
          <w:u w:val="single"/>
          <w:rtl/>
        </w:rPr>
        <w:t xml:space="preserve"> </w:t>
      </w:r>
      <w:r w:rsidRPr="00946650">
        <w:rPr>
          <w:rFonts w:cs="David" w:hint="cs"/>
          <w:b/>
          <w:bCs/>
          <w:sz w:val="28"/>
          <w:szCs w:val="28"/>
          <w:u w:val="single"/>
          <w:rtl/>
        </w:rPr>
        <w:t>משולב</w:t>
      </w:r>
      <w:r w:rsidRPr="00946650">
        <w:rPr>
          <w:rFonts w:cs="David"/>
          <w:b/>
          <w:bCs/>
          <w:sz w:val="28"/>
          <w:szCs w:val="28"/>
          <w:u w:val="single"/>
          <w:rtl/>
        </w:rPr>
        <w:t xml:space="preserve"> </w:t>
      </w:r>
      <w:r w:rsidRPr="00946650">
        <w:rPr>
          <w:rFonts w:cs="David" w:hint="cs"/>
          <w:b/>
          <w:bCs/>
          <w:sz w:val="28"/>
          <w:szCs w:val="28"/>
          <w:u w:val="single"/>
          <w:rtl/>
        </w:rPr>
        <w:t>לאחריות</w:t>
      </w:r>
      <w:r w:rsidRPr="00946650">
        <w:rPr>
          <w:rFonts w:cs="David"/>
          <w:b/>
          <w:bCs/>
          <w:sz w:val="28"/>
          <w:szCs w:val="28"/>
          <w:u w:val="single"/>
          <w:rtl/>
        </w:rPr>
        <w:t xml:space="preserve"> </w:t>
      </w:r>
      <w:r w:rsidRPr="00946650">
        <w:rPr>
          <w:rFonts w:cs="David" w:hint="cs"/>
          <w:b/>
          <w:bCs/>
          <w:sz w:val="28"/>
          <w:szCs w:val="28"/>
          <w:u w:val="single"/>
          <w:rtl/>
        </w:rPr>
        <w:t>מקצועית</w:t>
      </w:r>
      <w:r w:rsidRPr="00946650">
        <w:rPr>
          <w:rFonts w:cs="David"/>
          <w:b/>
          <w:bCs/>
          <w:sz w:val="28"/>
          <w:szCs w:val="28"/>
          <w:u w:val="single"/>
          <w:rtl/>
        </w:rPr>
        <w:t xml:space="preserve"> </w:t>
      </w:r>
      <w:r w:rsidRPr="00946650">
        <w:rPr>
          <w:rFonts w:cs="David" w:hint="cs"/>
          <w:b/>
          <w:bCs/>
          <w:sz w:val="28"/>
          <w:szCs w:val="28"/>
          <w:u w:val="single"/>
          <w:rtl/>
        </w:rPr>
        <w:t>וחבות</w:t>
      </w:r>
      <w:r w:rsidRPr="00946650">
        <w:rPr>
          <w:rFonts w:cs="David"/>
          <w:b/>
          <w:bCs/>
          <w:sz w:val="28"/>
          <w:szCs w:val="28"/>
          <w:u w:val="single"/>
          <w:rtl/>
        </w:rPr>
        <w:t xml:space="preserve"> </w:t>
      </w:r>
      <w:r w:rsidRPr="00946650">
        <w:rPr>
          <w:rFonts w:cs="David" w:hint="cs"/>
          <w:b/>
          <w:bCs/>
          <w:sz w:val="28"/>
          <w:szCs w:val="28"/>
          <w:u w:val="single"/>
          <w:rtl/>
        </w:rPr>
        <w:t>המוצר</w:t>
      </w:r>
      <w:r>
        <w:rPr>
          <w:rFonts w:cs="David" w:hint="cs"/>
          <w:b/>
          <w:bCs/>
          <w:sz w:val="28"/>
          <w:szCs w:val="28"/>
          <w:u w:val="single"/>
          <w:rtl/>
        </w:rPr>
        <w:t>, מס' פוליסה:______________</w:t>
      </w:r>
      <w:r w:rsidRPr="00946650">
        <w:rPr>
          <w:rFonts w:cs="David"/>
          <w:b/>
          <w:bCs/>
          <w:sz w:val="28"/>
          <w:szCs w:val="28"/>
          <w:u w:val="single"/>
          <w:rtl/>
        </w:rPr>
        <w:t xml:space="preserve"> </w:t>
      </w:r>
    </w:p>
    <w:p w14:paraId="243F0DF1" w14:textId="77777777" w:rsidR="001E1458" w:rsidRPr="00FF4825" w:rsidRDefault="001E1458" w:rsidP="001E1458">
      <w:pPr>
        <w:pStyle w:val="NoSpacing"/>
        <w:rPr>
          <w:rFonts w:cs="David"/>
          <w:sz w:val="24"/>
          <w:szCs w:val="24"/>
          <w:rtl/>
        </w:rPr>
      </w:pPr>
      <w:r w:rsidRPr="00FF4825">
        <w:rPr>
          <w:rFonts w:cs="David"/>
          <w:sz w:val="24"/>
          <w:szCs w:val="24"/>
          <w:rtl/>
        </w:rPr>
        <w:t xml:space="preserve">     </w:t>
      </w:r>
    </w:p>
    <w:p w14:paraId="22069485" w14:textId="77777777" w:rsidR="001E1458" w:rsidRPr="00946650" w:rsidRDefault="001E1458" w:rsidP="001E1458">
      <w:pPr>
        <w:pStyle w:val="NoSpacing"/>
        <w:jc w:val="right"/>
        <w:rPr>
          <w:rFonts w:asciiTheme="majorBidi" w:hAnsiTheme="majorBidi" w:cstheme="majorBidi"/>
          <w:b/>
          <w:bCs/>
          <w:sz w:val="24"/>
          <w:szCs w:val="24"/>
        </w:rPr>
      </w:pPr>
      <w:r w:rsidRPr="00946650">
        <w:rPr>
          <w:rFonts w:asciiTheme="majorBidi" w:hAnsiTheme="majorBidi" w:cstheme="majorBidi"/>
          <w:b/>
          <w:bCs/>
          <w:sz w:val="24"/>
          <w:szCs w:val="24"/>
        </w:rPr>
        <w:t>COMBINED PRODUCTS LIABILITY AND PROFESSIONAL INDEMNITY</w:t>
      </w:r>
      <w:r w:rsidRPr="00946650">
        <w:rPr>
          <w:rFonts w:asciiTheme="majorBidi" w:hAnsiTheme="majorBidi" w:cstheme="majorBidi"/>
          <w:b/>
          <w:bCs/>
          <w:sz w:val="24"/>
          <w:szCs w:val="24"/>
          <w:rtl/>
        </w:rPr>
        <w:t xml:space="preserve"> </w:t>
      </w:r>
    </w:p>
    <w:p w14:paraId="717C6E1B" w14:textId="77777777" w:rsidR="001E1458" w:rsidRPr="00946650" w:rsidRDefault="001E1458" w:rsidP="001E1458">
      <w:pPr>
        <w:pStyle w:val="NoSpacing"/>
        <w:jc w:val="right"/>
        <w:rPr>
          <w:rFonts w:asciiTheme="majorBidi" w:hAnsiTheme="majorBidi" w:cstheme="majorBidi"/>
          <w:b/>
          <w:bCs/>
          <w:sz w:val="24"/>
          <w:szCs w:val="24"/>
        </w:rPr>
      </w:pPr>
      <w:r w:rsidRPr="00946650">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946650">
        <w:rPr>
          <w:rFonts w:asciiTheme="majorBidi" w:hAnsiTheme="majorBidi" w:cstheme="majorBidi"/>
          <w:b/>
          <w:bCs/>
          <w:sz w:val="24"/>
          <w:szCs w:val="24"/>
        </w:rPr>
        <w:t>ARE INDUSTRY</w:t>
      </w:r>
      <w:r w:rsidRPr="00946650">
        <w:rPr>
          <w:rFonts w:asciiTheme="majorBidi" w:hAnsiTheme="majorBidi" w:cstheme="majorBidi"/>
          <w:b/>
          <w:bCs/>
          <w:sz w:val="24"/>
          <w:szCs w:val="24"/>
          <w:rtl/>
        </w:rPr>
        <w:t xml:space="preserve">               </w:t>
      </w:r>
    </w:p>
    <w:p w14:paraId="4D990010" w14:textId="77777777" w:rsidR="001E1458" w:rsidRPr="008C7FCB" w:rsidRDefault="001E1458" w:rsidP="001E1458">
      <w:pPr>
        <w:pStyle w:val="NoSpacing"/>
        <w:rPr>
          <w:rFonts w:asciiTheme="majorBidi" w:hAnsiTheme="majorBidi" w:cstheme="majorBidi"/>
          <w:b/>
          <w:bCs/>
          <w:sz w:val="24"/>
          <w:szCs w:val="24"/>
          <w:rtl/>
        </w:rPr>
      </w:pPr>
      <w:r w:rsidRPr="008C7FCB">
        <w:rPr>
          <w:rFonts w:asciiTheme="majorBidi" w:hAnsiTheme="majorBidi" w:cstheme="majorBidi"/>
          <w:b/>
          <w:bCs/>
          <w:sz w:val="24"/>
          <w:szCs w:val="24"/>
          <w:rtl/>
        </w:rPr>
        <w:t>או</w:t>
      </w:r>
    </w:p>
    <w:p w14:paraId="01A44234" w14:textId="77777777" w:rsidR="001E1458" w:rsidRDefault="001E1458" w:rsidP="001E1458">
      <w:pPr>
        <w:pStyle w:val="NoSpacing"/>
        <w:jc w:val="right"/>
        <w:rPr>
          <w:rFonts w:asciiTheme="majorBidi" w:hAnsiTheme="majorBidi" w:cstheme="majorBidi"/>
          <w:b/>
          <w:bCs/>
          <w:sz w:val="24"/>
          <w:szCs w:val="24"/>
        </w:rPr>
      </w:pPr>
      <w:r w:rsidRPr="00946650">
        <w:rPr>
          <w:rFonts w:asciiTheme="majorBidi" w:hAnsiTheme="majorBidi" w:cstheme="majorBidi"/>
          <w:b/>
          <w:bCs/>
          <w:sz w:val="24"/>
          <w:szCs w:val="24"/>
        </w:rPr>
        <w:t>ELECTRONIC PRODUCTS AND SERVICES ERRORS OR OMISSONS</w:t>
      </w:r>
    </w:p>
    <w:p w14:paraId="158C76F2" w14:textId="77777777" w:rsidR="001E1458" w:rsidRDefault="001E1458" w:rsidP="001E1458">
      <w:pPr>
        <w:pStyle w:val="NoSpacing"/>
        <w:jc w:val="right"/>
        <w:rPr>
          <w:rFonts w:asciiTheme="majorBidi" w:hAnsiTheme="majorBidi" w:cstheme="majorBidi"/>
          <w:b/>
          <w:bCs/>
          <w:sz w:val="24"/>
          <w:szCs w:val="24"/>
        </w:rPr>
      </w:pPr>
      <w:r w:rsidRPr="00946650">
        <w:rPr>
          <w:rFonts w:asciiTheme="majorBidi" w:hAnsiTheme="majorBidi" w:cstheme="majorBidi"/>
          <w:b/>
          <w:bCs/>
          <w:sz w:val="24"/>
          <w:szCs w:val="24"/>
        </w:rPr>
        <w:t>AND PRODUCTS LIABILITY INSURANCE</w:t>
      </w:r>
    </w:p>
    <w:p w14:paraId="48BBE247" w14:textId="77777777" w:rsidR="001E1458" w:rsidRDefault="001E1458" w:rsidP="001E1458">
      <w:pPr>
        <w:rPr>
          <w:rtl/>
        </w:rPr>
      </w:pPr>
      <w:r w:rsidRPr="00035748">
        <w:rPr>
          <w:rFonts w:hint="cs"/>
          <w:b/>
          <w:bCs/>
          <w:rtl/>
        </w:rPr>
        <w:t>או</w:t>
      </w:r>
      <w:r w:rsidRPr="00035748">
        <w:rPr>
          <w:rFonts w:hint="cs"/>
          <w:rtl/>
        </w:rPr>
        <w:t xml:space="preserve">  </w:t>
      </w:r>
    </w:p>
    <w:p w14:paraId="6AE4A441" w14:textId="77777777" w:rsidR="001E1458" w:rsidRDefault="001E1458" w:rsidP="001E1458">
      <w:pPr>
        <w:rPr>
          <w:rtl/>
        </w:rPr>
      </w:pPr>
    </w:p>
    <w:p w14:paraId="607E4DB1" w14:textId="77777777" w:rsidR="001E1458" w:rsidRDefault="001E1458" w:rsidP="001E1458">
      <w:pPr>
        <w:rPr>
          <w:rtl/>
        </w:rPr>
      </w:pPr>
      <w:r w:rsidRPr="00035748">
        <w:rPr>
          <w:rtl/>
        </w:rPr>
        <w:t>נוסח אחר לביטוח משולב לאחריות מקצועית וחבות המוצר לענף הייטק</w:t>
      </w:r>
      <w:r w:rsidRPr="00035748">
        <w:rPr>
          <w:rFonts w:hint="cs"/>
          <w:rtl/>
        </w:rPr>
        <w:t>/תחום מחשוב</w:t>
      </w:r>
      <w:r w:rsidRPr="00035748">
        <w:rPr>
          <w:rtl/>
        </w:rPr>
        <w:t xml:space="preserve"> </w:t>
      </w:r>
      <w:r w:rsidRPr="00035748">
        <w:rPr>
          <w:rFonts w:hint="cs"/>
          <w:rtl/>
        </w:rPr>
        <w:t>כדלהלן:</w:t>
      </w:r>
    </w:p>
    <w:p w14:paraId="687777B5" w14:textId="77777777" w:rsidR="001E1458" w:rsidRPr="00035748" w:rsidRDefault="001E1458" w:rsidP="001E1458">
      <w:pPr>
        <w:rPr>
          <w:rtl/>
        </w:rPr>
      </w:pPr>
      <w:r w:rsidRPr="00035748">
        <w:rPr>
          <w:rFonts w:hint="cs"/>
          <w:rtl/>
        </w:rPr>
        <w:t xml:space="preserve">      </w:t>
      </w:r>
    </w:p>
    <w:p w14:paraId="4A3856FC" w14:textId="77777777" w:rsidR="001E1458" w:rsidRPr="00035748" w:rsidRDefault="001E1458" w:rsidP="001E1458">
      <w:pPr>
        <w:rPr>
          <w:rtl/>
        </w:rPr>
      </w:pPr>
      <w:r w:rsidRPr="00035748">
        <w:rPr>
          <w:rFonts w:hint="cs"/>
          <w:rtl/>
        </w:rPr>
        <w:t xml:space="preserve">       _________________________</w:t>
      </w:r>
      <w:r w:rsidRPr="00035748">
        <w:rPr>
          <w:rtl/>
        </w:rPr>
        <w:t>_____________(</w:t>
      </w:r>
      <w:r w:rsidRPr="000D4298">
        <w:rPr>
          <w:b/>
          <w:bCs/>
          <w:rtl/>
        </w:rPr>
        <w:t>בכפוף לבחינתה ולשיקולה של ענבל</w:t>
      </w:r>
      <w:r w:rsidRPr="00035748">
        <w:rPr>
          <w:rtl/>
        </w:rPr>
        <w:t>)</w:t>
      </w:r>
      <w:r w:rsidRPr="00035748">
        <w:rPr>
          <w:rFonts w:hint="cs"/>
          <w:rtl/>
        </w:rPr>
        <w:t>.</w:t>
      </w:r>
    </w:p>
    <w:p w14:paraId="6E6DE187" w14:textId="77777777" w:rsidR="001E1458" w:rsidRDefault="001E1458" w:rsidP="001E1458">
      <w:pPr>
        <w:pStyle w:val="NoSpacing"/>
        <w:jc w:val="right"/>
        <w:rPr>
          <w:rFonts w:asciiTheme="majorBidi" w:hAnsiTheme="majorBidi" w:cstheme="majorBidi"/>
          <w:b/>
          <w:bCs/>
          <w:sz w:val="24"/>
          <w:szCs w:val="24"/>
          <w:rtl/>
        </w:rPr>
      </w:pPr>
      <w:r w:rsidRPr="00946650">
        <w:rPr>
          <w:rFonts w:asciiTheme="majorBidi" w:hAnsiTheme="majorBidi" w:cstheme="majorBidi"/>
          <w:b/>
          <w:bCs/>
          <w:sz w:val="24"/>
          <w:szCs w:val="24"/>
          <w:rtl/>
        </w:rPr>
        <w:t xml:space="preserve">        </w:t>
      </w:r>
    </w:p>
    <w:p w14:paraId="0871EC09" w14:textId="77777777" w:rsidR="001E1458" w:rsidRPr="00CC4396" w:rsidRDefault="001E1458" w:rsidP="00927E10">
      <w:pPr>
        <w:pStyle w:val="NoSpacing"/>
        <w:numPr>
          <w:ilvl w:val="0"/>
          <w:numId w:val="55"/>
        </w:numPr>
        <w:ind w:right="0"/>
        <w:rPr>
          <w:rFonts w:cs="David"/>
          <w:sz w:val="24"/>
          <w:szCs w:val="24"/>
          <w:rtl/>
        </w:rPr>
      </w:pPr>
      <w:r w:rsidRPr="002660A2">
        <w:rPr>
          <w:rFonts w:cs="David" w:hint="cs"/>
          <w:sz w:val="24"/>
          <w:szCs w:val="24"/>
          <w:rtl/>
        </w:rPr>
        <w:t>א</w:t>
      </w:r>
      <w:r>
        <w:rPr>
          <w:rFonts w:cs="David" w:hint="cs"/>
          <w:sz w:val="24"/>
          <w:szCs w:val="24"/>
          <w:rtl/>
        </w:rPr>
        <w:t xml:space="preserve">חריותו החוקית </w:t>
      </w:r>
      <w:r w:rsidRPr="002660A2">
        <w:rPr>
          <w:rFonts w:cs="David" w:hint="cs"/>
          <w:sz w:val="24"/>
          <w:szCs w:val="24"/>
          <w:rtl/>
        </w:rPr>
        <w:t xml:space="preserve">של </w:t>
      </w:r>
      <w:r w:rsidRPr="000276EE">
        <w:rPr>
          <w:rFonts w:cs="David" w:hint="cs"/>
          <w:sz w:val="24"/>
          <w:szCs w:val="24"/>
          <w:rtl/>
        </w:rPr>
        <w:t>נותן השירותים</w:t>
      </w:r>
      <w:r>
        <w:rPr>
          <w:rFonts w:cs="David" w:hint="cs"/>
          <w:sz w:val="24"/>
          <w:szCs w:val="24"/>
          <w:rtl/>
        </w:rPr>
        <w:t xml:space="preserve"> בגין אספקת שירותי תחזוקה ותמיכה לציוד מחשוב עבור משרד הפנים כולל גם לתוכנה בסיסית (תוכנות מדף בסיסיות כגון מערכת הפעלה ותוכנות לתמיכה בהתקנים חיצונים, דרייברים, וכו'), איתור ותיקון תקלות וכשלים, החלפת ציוד תקול, אספקת חלפים, תחזוקה מונעת, פתרון בעיות של ביצועים, אספקת שדרוגים לרבות </w:t>
      </w:r>
      <w:proofErr w:type="spellStart"/>
      <w:r>
        <w:rPr>
          <w:rFonts w:cs="David" w:hint="cs"/>
          <w:sz w:val="24"/>
          <w:szCs w:val="24"/>
          <w:rtl/>
        </w:rPr>
        <w:t>בקושחה</w:t>
      </w:r>
      <w:proofErr w:type="spellEnd"/>
      <w:r>
        <w:rPr>
          <w:rFonts w:cs="David" w:hint="cs"/>
          <w:sz w:val="24"/>
          <w:szCs w:val="24"/>
          <w:rtl/>
        </w:rPr>
        <w:t xml:space="preserve"> שימור התאימות לגרסאות מתקדמות של תשתיות</w:t>
      </w:r>
      <w:r w:rsidRPr="00F33AA4">
        <w:rPr>
          <w:rFonts w:cs="David"/>
          <w:sz w:val="24"/>
          <w:szCs w:val="24"/>
          <w:rtl/>
        </w:rPr>
        <w:t>,</w:t>
      </w:r>
      <w:r>
        <w:rPr>
          <w:rFonts w:cs="David" w:hint="cs"/>
          <w:sz w:val="24"/>
          <w:szCs w:val="24"/>
          <w:rtl/>
        </w:rPr>
        <w:t xml:space="preserve"> כולל גם לשרתים, ספריית קלטות, מתגי </w:t>
      </w:r>
      <w:r>
        <w:rPr>
          <w:rFonts w:cs="David" w:hint="cs"/>
          <w:sz w:val="24"/>
          <w:szCs w:val="24"/>
        </w:rPr>
        <w:t>SAN</w:t>
      </w:r>
      <w:r>
        <w:rPr>
          <w:rFonts w:cs="David" w:hint="cs"/>
          <w:sz w:val="24"/>
          <w:szCs w:val="24"/>
          <w:rtl/>
        </w:rPr>
        <w:t xml:space="preserve">, בהתאם למכרז והסכם עם מדינת ישראל </w:t>
      </w:r>
      <w:r>
        <w:rPr>
          <w:rFonts w:cs="David"/>
          <w:sz w:val="24"/>
          <w:szCs w:val="24"/>
          <w:rtl/>
        </w:rPr>
        <w:t>–</w:t>
      </w:r>
      <w:r>
        <w:rPr>
          <w:rFonts w:cs="David" w:hint="cs"/>
          <w:sz w:val="24"/>
          <w:szCs w:val="24"/>
          <w:rtl/>
        </w:rPr>
        <w:t xml:space="preserve"> משרד הפנים, </w:t>
      </w:r>
      <w:r w:rsidRPr="00F33AA4">
        <w:rPr>
          <w:rFonts w:cs="David"/>
          <w:sz w:val="24"/>
          <w:szCs w:val="24"/>
          <w:rtl/>
        </w:rPr>
        <w:t xml:space="preserve"> בביטוח משולב לאחריות מקצועית וחבות המוצר;                   </w:t>
      </w:r>
      <w:r w:rsidRPr="00CC4396">
        <w:rPr>
          <w:rFonts w:cs="David"/>
          <w:sz w:val="24"/>
          <w:szCs w:val="24"/>
          <w:rtl/>
        </w:rPr>
        <w:t xml:space="preserve">                  </w:t>
      </w:r>
    </w:p>
    <w:p w14:paraId="1578CFA4" w14:textId="77777777" w:rsidR="001E1458" w:rsidRPr="00CC4396" w:rsidRDefault="001E1458" w:rsidP="001E1458">
      <w:pPr>
        <w:pStyle w:val="NoSpacing"/>
        <w:ind w:left="360"/>
        <w:rPr>
          <w:rFonts w:cs="David"/>
          <w:sz w:val="24"/>
          <w:szCs w:val="24"/>
          <w:rtl/>
        </w:rPr>
      </w:pPr>
    </w:p>
    <w:p w14:paraId="56C28D29" w14:textId="77777777" w:rsidR="001E1458" w:rsidRPr="00FF4825" w:rsidRDefault="001E1458" w:rsidP="00927E10">
      <w:pPr>
        <w:pStyle w:val="NoSpacing"/>
        <w:numPr>
          <w:ilvl w:val="0"/>
          <w:numId w:val="55"/>
        </w:numPr>
        <w:ind w:left="368" w:right="0"/>
        <w:rPr>
          <w:rFonts w:cs="David"/>
          <w:sz w:val="24"/>
          <w:szCs w:val="24"/>
          <w:rtl/>
        </w:rPr>
      </w:pPr>
      <w:r w:rsidRPr="00FF4825">
        <w:rPr>
          <w:rFonts w:cs="David" w:hint="cs"/>
          <w:sz w:val="24"/>
          <w:szCs w:val="24"/>
          <w:rtl/>
        </w:rPr>
        <w:t>הפוליסה</w:t>
      </w:r>
      <w:r w:rsidRPr="00FF4825">
        <w:rPr>
          <w:rFonts w:cs="David"/>
          <w:sz w:val="24"/>
          <w:szCs w:val="24"/>
          <w:rtl/>
        </w:rPr>
        <w:t xml:space="preserve"> </w:t>
      </w:r>
      <w:r>
        <w:rPr>
          <w:rFonts w:cs="David" w:hint="cs"/>
          <w:sz w:val="24"/>
          <w:szCs w:val="24"/>
          <w:rtl/>
        </w:rPr>
        <w:t>מכסה</w:t>
      </w:r>
      <w:r w:rsidRPr="00FF4825">
        <w:rPr>
          <w:rFonts w:cs="David"/>
          <w:sz w:val="24"/>
          <w:szCs w:val="24"/>
          <w:rtl/>
        </w:rPr>
        <w:t xml:space="preserve"> </w:t>
      </w:r>
      <w:r w:rsidRPr="00FF4825">
        <w:rPr>
          <w:rFonts w:cs="David" w:hint="cs"/>
          <w:sz w:val="24"/>
          <w:szCs w:val="24"/>
          <w:rtl/>
        </w:rPr>
        <w:t>את</w:t>
      </w:r>
      <w:r w:rsidRPr="00FF4825">
        <w:rPr>
          <w:rFonts w:cs="David"/>
          <w:sz w:val="24"/>
          <w:szCs w:val="24"/>
          <w:rtl/>
        </w:rPr>
        <w:t xml:space="preserve"> </w:t>
      </w:r>
      <w:r w:rsidRPr="00FF4825">
        <w:rPr>
          <w:rFonts w:cs="David" w:hint="cs"/>
          <w:sz w:val="24"/>
          <w:szCs w:val="24"/>
          <w:rtl/>
        </w:rPr>
        <w:t>חבות</w:t>
      </w:r>
      <w:r w:rsidRPr="00FF4825">
        <w:rPr>
          <w:rFonts w:cs="David"/>
          <w:sz w:val="24"/>
          <w:szCs w:val="24"/>
          <w:rtl/>
        </w:rPr>
        <w:t xml:space="preserve"> </w:t>
      </w:r>
      <w:r w:rsidRPr="000276EE">
        <w:rPr>
          <w:rFonts w:cs="David" w:hint="cs"/>
          <w:sz w:val="24"/>
          <w:szCs w:val="24"/>
          <w:rtl/>
        </w:rPr>
        <w:t>נותן השירותים</w:t>
      </w:r>
      <w:r w:rsidRPr="00FF4825">
        <w:rPr>
          <w:rFonts w:cs="David"/>
          <w:sz w:val="24"/>
          <w:szCs w:val="24"/>
          <w:rtl/>
        </w:rPr>
        <w:t xml:space="preserve">, </w:t>
      </w:r>
      <w:r w:rsidRPr="00FF4825">
        <w:rPr>
          <w:rFonts w:cs="David" w:hint="cs"/>
          <w:sz w:val="24"/>
          <w:szCs w:val="24"/>
          <w:rtl/>
        </w:rPr>
        <w:t>עובדיו</w:t>
      </w:r>
      <w:r w:rsidRPr="00FF4825">
        <w:rPr>
          <w:rFonts w:cs="David"/>
          <w:sz w:val="24"/>
          <w:szCs w:val="24"/>
          <w:rtl/>
        </w:rPr>
        <w:t xml:space="preserve"> </w:t>
      </w:r>
      <w:r w:rsidRPr="00FF4825">
        <w:rPr>
          <w:rFonts w:cs="David" w:hint="cs"/>
          <w:sz w:val="24"/>
          <w:szCs w:val="24"/>
          <w:rtl/>
        </w:rPr>
        <w:t>ובגין</w:t>
      </w:r>
      <w:r w:rsidRPr="00FF4825">
        <w:rPr>
          <w:rFonts w:cs="David"/>
          <w:sz w:val="24"/>
          <w:szCs w:val="24"/>
          <w:rtl/>
        </w:rPr>
        <w:t xml:space="preserve"> </w:t>
      </w:r>
      <w:r w:rsidRPr="00FF4825">
        <w:rPr>
          <w:rFonts w:cs="David" w:hint="cs"/>
          <w:sz w:val="24"/>
          <w:szCs w:val="24"/>
          <w:rtl/>
        </w:rPr>
        <w:t>כל</w:t>
      </w:r>
      <w:r w:rsidRPr="00FF4825">
        <w:rPr>
          <w:rFonts w:cs="David"/>
          <w:sz w:val="24"/>
          <w:szCs w:val="24"/>
          <w:rtl/>
        </w:rPr>
        <w:t xml:space="preserve"> </w:t>
      </w:r>
      <w:r w:rsidRPr="00FF4825">
        <w:rPr>
          <w:rFonts w:cs="David" w:hint="cs"/>
          <w:sz w:val="24"/>
          <w:szCs w:val="24"/>
          <w:rtl/>
        </w:rPr>
        <w:t>הפועלים</w:t>
      </w:r>
      <w:r w:rsidRPr="00FF4825">
        <w:rPr>
          <w:rFonts w:cs="David"/>
          <w:sz w:val="24"/>
          <w:szCs w:val="24"/>
          <w:rtl/>
        </w:rPr>
        <w:t xml:space="preserve"> </w:t>
      </w:r>
      <w:r w:rsidRPr="00FF4825">
        <w:rPr>
          <w:rFonts w:cs="David" w:hint="cs"/>
          <w:sz w:val="24"/>
          <w:szCs w:val="24"/>
          <w:rtl/>
        </w:rPr>
        <w:t>מטעמו</w:t>
      </w:r>
      <w:r w:rsidRPr="00FF4825">
        <w:rPr>
          <w:rFonts w:cs="David"/>
          <w:sz w:val="24"/>
          <w:szCs w:val="24"/>
          <w:rtl/>
        </w:rPr>
        <w:t>:-</w:t>
      </w:r>
    </w:p>
    <w:p w14:paraId="00AE3BC9" w14:textId="77777777" w:rsidR="001E1458" w:rsidRPr="00FF4825" w:rsidRDefault="001E1458" w:rsidP="001E1458">
      <w:pPr>
        <w:pStyle w:val="NoSpacing"/>
        <w:rPr>
          <w:rFonts w:cs="David"/>
          <w:sz w:val="24"/>
          <w:szCs w:val="24"/>
          <w:rtl/>
        </w:rPr>
      </w:pPr>
    </w:p>
    <w:p w14:paraId="373831FC" w14:textId="77777777" w:rsidR="001E1458" w:rsidRPr="00127D4B" w:rsidRDefault="001E1458" w:rsidP="00927E10">
      <w:pPr>
        <w:pStyle w:val="NoSpacing"/>
        <w:numPr>
          <w:ilvl w:val="1"/>
          <w:numId w:val="55"/>
        </w:numPr>
        <w:ind w:left="935" w:right="0" w:hanging="567"/>
        <w:rPr>
          <w:rFonts w:cs="David"/>
          <w:sz w:val="24"/>
          <w:szCs w:val="24"/>
          <w:rtl/>
        </w:rPr>
      </w:pPr>
      <w:r w:rsidRPr="00127D4B">
        <w:rPr>
          <w:rFonts w:cs="David" w:hint="cs"/>
          <w:sz w:val="24"/>
          <w:szCs w:val="24"/>
          <w:rtl/>
        </w:rPr>
        <w:t>בקשר</w:t>
      </w:r>
      <w:r w:rsidRPr="00127D4B">
        <w:rPr>
          <w:rFonts w:cs="David"/>
          <w:sz w:val="24"/>
          <w:szCs w:val="24"/>
          <w:rtl/>
        </w:rPr>
        <w:t xml:space="preserve"> </w:t>
      </w:r>
      <w:r w:rsidRPr="00127D4B">
        <w:rPr>
          <w:rFonts w:cs="David" w:hint="cs"/>
          <w:sz w:val="24"/>
          <w:szCs w:val="24"/>
          <w:rtl/>
        </w:rPr>
        <w:t>עם</w:t>
      </w:r>
      <w:r w:rsidRPr="00127D4B">
        <w:rPr>
          <w:rFonts w:cs="David"/>
          <w:sz w:val="24"/>
          <w:szCs w:val="24"/>
          <w:rtl/>
        </w:rPr>
        <w:t xml:space="preserve"> </w:t>
      </w:r>
      <w:r w:rsidRPr="00127D4B">
        <w:rPr>
          <w:rFonts w:cs="David" w:hint="cs"/>
          <w:sz w:val="24"/>
          <w:szCs w:val="24"/>
          <w:rtl/>
        </w:rPr>
        <w:t>מעשה</w:t>
      </w:r>
      <w:r w:rsidRPr="00127D4B">
        <w:rPr>
          <w:rFonts w:cs="David"/>
          <w:sz w:val="24"/>
          <w:szCs w:val="24"/>
          <w:rtl/>
        </w:rPr>
        <w:t xml:space="preserve"> </w:t>
      </w:r>
      <w:r w:rsidRPr="00127D4B">
        <w:rPr>
          <w:rFonts w:cs="David" w:hint="cs"/>
          <w:sz w:val="24"/>
          <w:szCs w:val="24"/>
          <w:rtl/>
        </w:rPr>
        <w:t>או</w:t>
      </w:r>
      <w:r w:rsidRPr="00127D4B">
        <w:rPr>
          <w:rFonts w:cs="David"/>
          <w:sz w:val="24"/>
          <w:szCs w:val="24"/>
          <w:rtl/>
        </w:rPr>
        <w:t xml:space="preserve"> </w:t>
      </w:r>
      <w:r w:rsidRPr="00127D4B">
        <w:rPr>
          <w:rFonts w:cs="David" w:hint="cs"/>
          <w:sz w:val="24"/>
          <w:szCs w:val="24"/>
          <w:rtl/>
        </w:rPr>
        <w:t>מחדל</w:t>
      </w:r>
      <w:r w:rsidRPr="00127D4B">
        <w:rPr>
          <w:rFonts w:cs="David"/>
          <w:sz w:val="24"/>
          <w:szCs w:val="24"/>
          <w:rtl/>
        </w:rPr>
        <w:t xml:space="preserve"> </w:t>
      </w:r>
      <w:r w:rsidRPr="00127D4B">
        <w:rPr>
          <w:rFonts w:cs="David" w:hint="cs"/>
          <w:sz w:val="24"/>
          <w:szCs w:val="24"/>
          <w:rtl/>
        </w:rPr>
        <w:t>מקצועי</w:t>
      </w:r>
      <w:r w:rsidRPr="00127D4B">
        <w:rPr>
          <w:rFonts w:cs="David"/>
          <w:sz w:val="24"/>
          <w:szCs w:val="24"/>
          <w:rtl/>
        </w:rPr>
        <w:t xml:space="preserve"> - </w:t>
      </w:r>
      <w:r w:rsidRPr="00127D4B">
        <w:rPr>
          <w:rFonts w:cs="David" w:hint="cs"/>
          <w:sz w:val="24"/>
          <w:szCs w:val="24"/>
          <w:rtl/>
        </w:rPr>
        <w:t>כיסוי</w:t>
      </w:r>
      <w:r w:rsidRPr="00127D4B">
        <w:rPr>
          <w:rFonts w:cs="David"/>
          <w:sz w:val="24"/>
          <w:szCs w:val="24"/>
          <w:rtl/>
        </w:rPr>
        <w:t xml:space="preserve"> </w:t>
      </w:r>
      <w:r w:rsidRPr="00127D4B">
        <w:rPr>
          <w:rFonts w:cs="David" w:hint="cs"/>
          <w:sz w:val="24"/>
          <w:szCs w:val="24"/>
          <w:rtl/>
        </w:rPr>
        <w:t>בגין</w:t>
      </w:r>
      <w:r w:rsidRPr="00127D4B">
        <w:rPr>
          <w:rFonts w:cs="David"/>
          <w:sz w:val="24"/>
          <w:szCs w:val="24"/>
          <w:rtl/>
        </w:rPr>
        <w:t xml:space="preserve"> </w:t>
      </w:r>
      <w:r w:rsidRPr="00127D4B">
        <w:rPr>
          <w:rFonts w:cs="David" w:hint="cs"/>
          <w:sz w:val="24"/>
          <w:szCs w:val="24"/>
          <w:rtl/>
        </w:rPr>
        <w:t>הפרת</w:t>
      </w:r>
      <w:r w:rsidRPr="00127D4B">
        <w:rPr>
          <w:rFonts w:cs="David"/>
          <w:sz w:val="24"/>
          <w:szCs w:val="24"/>
          <w:rtl/>
        </w:rPr>
        <w:t xml:space="preserve"> </w:t>
      </w:r>
      <w:r w:rsidRPr="00127D4B">
        <w:rPr>
          <w:rFonts w:cs="David" w:hint="cs"/>
          <w:sz w:val="24"/>
          <w:szCs w:val="24"/>
          <w:rtl/>
        </w:rPr>
        <w:t>חובה</w:t>
      </w:r>
      <w:r w:rsidRPr="00127D4B">
        <w:rPr>
          <w:rFonts w:cs="David"/>
          <w:sz w:val="24"/>
          <w:szCs w:val="24"/>
          <w:rtl/>
        </w:rPr>
        <w:t xml:space="preserve"> </w:t>
      </w:r>
      <w:r w:rsidRPr="00127D4B">
        <w:rPr>
          <w:rFonts w:cs="David" w:hint="cs"/>
          <w:sz w:val="24"/>
          <w:szCs w:val="24"/>
          <w:rtl/>
        </w:rPr>
        <w:t>מקצועית</w:t>
      </w:r>
      <w:r w:rsidRPr="00127D4B">
        <w:rPr>
          <w:rFonts w:cs="David"/>
          <w:sz w:val="24"/>
          <w:szCs w:val="24"/>
          <w:rtl/>
        </w:rPr>
        <w:t xml:space="preserve">, </w:t>
      </w:r>
      <w:r w:rsidRPr="00127D4B">
        <w:rPr>
          <w:rFonts w:cs="David" w:hint="cs"/>
          <w:sz w:val="24"/>
          <w:szCs w:val="24"/>
          <w:rtl/>
        </w:rPr>
        <w:t>טעות</w:t>
      </w:r>
      <w:r w:rsidRPr="00127D4B">
        <w:rPr>
          <w:rFonts w:cs="David"/>
          <w:sz w:val="24"/>
          <w:szCs w:val="24"/>
          <w:rtl/>
        </w:rPr>
        <w:t xml:space="preserve"> </w:t>
      </w:r>
      <w:r w:rsidRPr="00127D4B">
        <w:rPr>
          <w:rFonts w:cs="David" w:hint="cs"/>
          <w:sz w:val="24"/>
          <w:szCs w:val="24"/>
          <w:rtl/>
        </w:rPr>
        <w:t>השמטה</w:t>
      </w:r>
      <w:r w:rsidRPr="00127D4B">
        <w:rPr>
          <w:rFonts w:cs="David"/>
          <w:sz w:val="24"/>
          <w:szCs w:val="24"/>
          <w:rtl/>
        </w:rPr>
        <w:t xml:space="preserve">, </w:t>
      </w:r>
      <w:r w:rsidRPr="00127D4B">
        <w:rPr>
          <w:rFonts w:cs="David" w:hint="cs"/>
          <w:sz w:val="24"/>
          <w:szCs w:val="24"/>
          <w:rtl/>
        </w:rPr>
        <w:t>הזנחה</w:t>
      </w:r>
      <w:r w:rsidRPr="00127D4B">
        <w:rPr>
          <w:rFonts w:cs="David"/>
          <w:sz w:val="24"/>
          <w:szCs w:val="24"/>
          <w:rtl/>
        </w:rPr>
        <w:t xml:space="preserve"> </w:t>
      </w:r>
      <w:r w:rsidRPr="00127D4B">
        <w:rPr>
          <w:rFonts w:cs="David" w:hint="cs"/>
          <w:sz w:val="24"/>
          <w:szCs w:val="24"/>
          <w:rtl/>
        </w:rPr>
        <w:t>ורשלנות</w:t>
      </w:r>
      <w:r w:rsidRPr="00127D4B">
        <w:rPr>
          <w:rFonts w:cs="David"/>
          <w:sz w:val="24"/>
          <w:szCs w:val="24"/>
          <w:rtl/>
        </w:rPr>
        <w:t>;</w:t>
      </w:r>
    </w:p>
    <w:p w14:paraId="01E27196" w14:textId="77777777" w:rsidR="001E1458" w:rsidRPr="00FF4825" w:rsidRDefault="001E1458" w:rsidP="001E1458">
      <w:pPr>
        <w:pStyle w:val="NoSpacing"/>
        <w:ind w:left="935" w:hanging="567"/>
        <w:rPr>
          <w:rFonts w:cs="David"/>
          <w:sz w:val="24"/>
          <w:szCs w:val="24"/>
          <w:rtl/>
        </w:rPr>
      </w:pPr>
    </w:p>
    <w:p w14:paraId="672C28AF" w14:textId="77777777" w:rsidR="001E1458" w:rsidRPr="00127D4B" w:rsidRDefault="001E1458" w:rsidP="00927E10">
      <w:pPr>
        <w:pStyle w:val="NoSpacing"/>
        <w:numPr>
          <w:ilvl w:val="1"/>
          <w:numId w:val="55"/>
        </w:numPr>
        <w:ind w:left="935" w:right="0" w:hanging="567"/>
        <w:rPr>
          <w:rFonts w:cs="David"/>
          <w:sz w:val="24"/>
          <w:szCs w:val="24"/>
          <w:rtl/>
        </w:rPr>
      </w:pPr>
      <w:proofErr w:type="spellStart"/>
      <w:r w:rsidRPr="00127D4B">
        <w:rPr>
          <w:rFonts w:cs="David" w:hint="cs"/>
          <w:sz w:val="24"/>
          <w:szCs w:val="24"/>
          <w:rtl/>
        </w:rPr>
        <w:t>חבותו</w:t>
      </w:r>
      <w:proofErr w:type="spellEnd"/>
      <w:r w:rsidRPr="00127D4B">
        <w:rPr>
          <w:rFonts w:cs="David"/>
          <w:sz w:val="24"/>
          <w:szCs w:val="24"/>
          <w:rtl/>
        </w:rPr>
        <w:t xml:space="preserve"> </w:t>
      </w:r>
      <w:r w:rsidRPr="00127D4B">
        <w:rPr>
          <w:rFonts w:cs="David" w:hint="cs"/>
          <w:sz w:val="24"/>
          <w:szCs w:val="24"/>
          <w:rtl/>
        </w:rPr>
        <w:t>מפגם</w:t>
      </w:r>
      <w:r w:rsidRPr="00127D4B">
        <w:rPr>
          <w:rFonts w:cs="David"/>
          <w:sz w:val="24"/>
          <w:szCs w:val="24"/>
          <w:rtl/>
        </w:rPr>
        <w:t xml:space="preserve"> </w:t>
      </w:r>
      <w:r w:rsidRPr="00127D4B">
        <w:rPr>
          <w:rFonts w:cs="David" w:hint="cs"/>
          <w:sz w:val="24"/>
          <w:szCs w:val="24"/>
          <w:rtl/>
        </w:rPr>
        <w:t>במוצר</w:t>
      </w:r>
      <w:r w:rsidRPr="00127D4B">
        <w:rPr>
          <w:rFonts w:cs="David"/>
          <w:sz w:val="24"/>
          <w:szCs w:val="24"/>
          <w:rtl/>
        </w:rPr>
        <w:t xml:space="preserve"> - </w:t>
      </w:r>
      <w:r w:rsidRPr="00127D4B">
        <w:rPr>
          <w:rFonts w:cs="David" w:hint="cs"/>
          <w:sz w:val="24"/>
          <w:szCs w:val="24"/>
          <w:rtl/>
        </w:rPr>
        <w:t>כיסוי</w:t>
      </w:r>
      <w:r w:rsidRPr="00127D4B">
        <w:rPr>
          <w:rFonts w:cs="David"/>
          <w:sz w:val="24"/>
          <w:szCs w:val="24"/>
          <w:rtl/>
        </w:rPr>
        <w:t xml:space="preserve"> </w:t>
      </w:r>
      <w:r w:rsidRPr="00127D4B">
        <w:rPr>
          <w:rFonts w:cs="David" w:hint="cs"/>
          <w:sz w:val="24"/>
          <w:szCs w:val="24"/>
          <w:rtl/>
        </w:rPr>
        <w:t>בגין</w:t>
      </w:r>
      <w:r w:rsidRPr="00127D4B">
        <w:rPr>
          <w:rFonts w:cs="David"/>
          <w:sz w:val="24"/>
          <w:szCs w:val="24"/>
          <w:rtl/>
        </w:rPr>
        <w:t xml:space="preserve"> </w:t>
      </w:r>
      <w:r w:rsidRPr="00127D4B">
        <w:rPr>
          <w:rFonts w:cs="David" w:hint="cs"/>
          <w:sz w:val="24"/>
          <w:szCs w:val="24"/>
          <w:rtl/>
        </w:rPr>
        <w:t>נזקים</w:t>
      </w:r>
      <w:r w:rsidRPr="00127D4B">
        <w:rPr>
          <w:rFonts w:cs="David"/>
          <w:sz w:val="24"/>
          <w:szCs w:val="24"/>
          <w:rtl/>
        </w:rPr>
        <w:t xml:space="preserve"> </w:t>
      </w:r>
      <w:r>
        <w:rPr>
          <w:rFonts w:cs="David" w:hint="cs"/>
          <w:sz w:val="24"/>
          <w:szCs w:val="24"/>
          <w:rtl/>
        </w:rPr>
        <w:t>ש</w:t>
      </w:r>
      <w:r w:rsidRPr="00127D4B">
        <w:rPr>
          <w:rFonts w:cs="David" w:hint="cs"/>
          <w:sz w:val="24"/>
          <w:szCs w:val="24"/>
          <w:rtl/>
        </w:rPr>
        <w:t>ייגרמו</w:t>
      </w:r>
      <w:r w:rsidRPr="00127D4B">
        <w:rPr>
          <w:rFonts w:cs="David"/>
          <w:sz w:val="24"/>
          <w:szCs w:val="24"/>
          <w:rtl/>
        </w:rPr>
        <w:t xml:space="preserve"> </w:t>
      </w:r>
      <w:r w:rsidRPr="00127D4B">
        <w:rPr>
          <w:rFonts w:cs="David" w:hint="cs"/>
          <w:sz w:val="24"/>
          <w:szCs w:val="24"/>
          <w:rtl/>
        </w:rPr>
        <w:t>בקשר</w:t>
      </w:r>
      <w:r w:rsidRPr="00127D4B">
        <w:rPr>
          <w:rFonts w:cs="David"/>
          <w:sz w:val="24"/>
          <w:szCs w:val="24"/>
          <w:rtl/>
        </w:rPr>
        <w:t xml:space="preserve"> </w:t>
      </w:r>
      <w:r w:rsidRPr="00127D4B">
        <w:rPr>
          <w:rFonts w:cs="David" w:hint="cs"/>
          <w:sz w:val="24"/>
          <w:szCs w:val="24"/>
          <w:rtl/>
        </w:rPr>
        <w:t>עם</w:t>
      </w:r>
      <w:r w:rsidRPr="00127D4B">
        <w:rPr>
          <w:rFonts w:cs="David"/>
          <w:sz w:val="24"/>
          <w:szCs w:val="24"/>
          <w:rtl/>
        </w:rPr>
        <w:t xml:space="preserve"> </w:t>
      </w:r>
      <w:r w:rsidRPr="00127D4B">
        <w:rPr>
          <w:rFonts w:cs="David" w:hint="cs"/>
          <w:sz w:val="24"/>
          <w:szCs w:val="24"/>
          <w:rtl/>
        </w:rPr>
        <w:t>מוצרים</w:t>
      </w:r>
      <w:r w:rsidRPr="00127D4B">
        <w:rPr>
          <w:rFonts w:cs="David"/>
          <w:sz w:val="24"/>
          <w:szCs w:val="24"/>
          <w:rtl/>
        </w:rPr>
        <w:t xml:space="preserve"> </w:t>
      </w:r>
      <w:r w:rsidRPr="00127D4B">
        <w:rPr>
          <w:rFonts w:cs="David" w:hint="cs"/>
          <w:sz w:val="24"/>
          <w:szCs w:val="24"/>
          <w:rtl/>
        </w:rPr>
        <w:t>שיוצרו</w:t>
      </w:r>
      <w:r w:rsidRPr="00127D4B">
        <w:rPr>
          <w:rFonts w:cs="David"/>
          <w:sz w:val="24"/>
          <w:szCs w:val="24"/>
          <w:rtl/>
        </w:rPr>
        <w:t xml:space="preserve">, </w:t>
      </w:r>
      <w:r w:rsidRPr="00127D4B">
        <w:rPr>
          <w:rFonts w:cs="David" w:hint="cs"/>
          <w:sz w:val="24"/>
          <w:szCs w:val="24"/>
          <w:rtl/>
        </w:rPr>
        <w:t>פותחו</w:t>
      </w:r>
      <w:r w:rsidRPr="00127D4B">
        <w:rPr>
          <w:rFonts w:cs="David"/>
          <w:sz w:val="24"/>
          <w:szCs w:val="24"/>
          <w:rtl/>
        </w:rPr>
        <w:t xml:space="preserve">, </w:t>
      </w:r>
      <w:r>
        <w:rPr>
          <w:rFonts w:cs="David" w:hint="cs"/>
          <w:sz w:val="24"/>
          <w:szCs w:val="24"/>
          <w:rtl/>
        </w:rPr>
        <w:t>ה</w:t>
      </w:r>
      <w:r w:rsidRPr="00127D4B">
        <w:rPr>
          <w:rFonts w:cs="David" w:hint="cs"/>
          <w:sz w:val="24"/>
          <w:szCs w:val="24"/>
          <w:rtl/>
        </w:rPr>
        <w:t>ורכבו</w:t>
      </w:r>
      <w:r w:rsidRPr="00127D4B">
        <w:rPr>
          <w:rFonts w:cs="David"/>
          <w:sz w:val="24"/>
          <w:szCs w:val="24"/>
          <w:rtl/>
        </w:rPr>
        <w:t xml:space="preserve">, </w:t>
      </w:r>
      <w:r w:rsidRPr="00127D4B">
        <w:rPr>
          <w:rFonts w:cs="David" w:hint="cs"/>
          <w:sz w:val="24"/>
          <w:szCs w:val="24"/>
          <w:rtl/>
        </w:rPr>
        <w:t>תוקנו</w:t>
      </w:r>
      <w:r w:rsidRPr="00127D4B">
        <w:rPr>
          <w:rFonts w:cs="David"/>
          <w:sz w:val="24"/>
          <w:szCs w:val="24"/>
          <w:rtl/>
        </w:rPr>
        <w:t xml:space="preserve">, </w:t>
      </w:r>
      <w:r w:rsidRPr="00127D4B">
        <w:rPr>
          <w:rFonts w:cs="David" w:hint="cs"/>
          <w:sz w:val="24"/>
          <w:szCs w:val="24"/>
          <w:rtl/>
        </w:rPr>
        <w:t>סופקו</w:t>
      </w:r>
      <w:r w:rsidRPr="00127D4B">
        <w:rPr>
          <w:rFonts w:cs="David"/>
          <w:sz w:val="24"/>
          <w:szCs w:val="24"/>
          <w:rtl/>
        </w:rPr>
        <w:t xml:space="preserve">, </w:t>
      </w:r>
      <w:r w:rsidRPr="00127D4B">
        <w:rPr>
          <w:rFonts w:cs="David" w:hint="cs"/>
          <w:sz w:val="24"/>
          <w:szCs w:val="24"/>
          <w:rtl/>
        </w:rPr>
        <w:t>נמכרו</w:t>
      </w:r>
      <w:r w:rsidRPr="00127D4B">
        <w:rPr>
          <w:rFonts w:cs="David"/>
          <w:sz w:val="24"/>
          <w:szCs w:val="24"/>
          <w:rtl/>
        </w:rPr>
        <w:t xml:space="preserve">, </w:t>
      </w:r>
      <w:r w:rsidRPr="00127D4B">
        <w:rPr>
          <w:rFonts w:cs="David" w:hint="cs"/>
          <w:sz w:val="24"/>
          <w:szCs w:val="24"/>
          <w:rtl/>
        </w:rPr>
        <w:t>הופצו</w:t>
      </w:r>
      <w:r w:rsidRPr="00127D4B">
        <w:rPr>
          <w:rFonts w:cs="David"/>
          <w:sz w:val="24"/>
          <w:szCs w:val="24"/>
          <w:rtl/>
        </w:rPr>
        <w:t xml:space="preserve"> </w:t>
      </w:r>
      <w:r w:rsidRPr="00127D4B">
        <w:rPr>
          <w:rFonts w:cs="David" w:hint="cs"/>
          <w:sz w:val="24"/>
          <w:szCs w:val="24"/>
          <w:rtl/>
        </w:rPr>
        <w:t>או</w:t>
      </w:r>
      <w:r w:rsidRPr="00127D4B">
        <w:rPr>
          <w:rFonts w:cs="David"/>
          <w:sz w:val="24"/>
          <w:szCs w:val="24"/>
          <w:rtl/>
        </w:rPr>
        <w:t xml:space="preserve"> </w:t>
      </w:r>
      <w:r w:rsidRPr="00127D4B">
        <w:rPr>
          <w:rFonts w:cs="David" w:hint="cs"/>
          <w:sz w:val="24"/>
          <w:szCs w:val="24"/>
          <w:rtl/>
        </w:rPr>
        <w:t>טופלו</w:t>
      </w:r>
      <w:r w:rsidRPr="00127D4B">
        <w:rPr>
          <w:rFonts w:cs="David"/>
          <w:sz w:val="24"/>
          <w:szCs w:val="24"/>
          <w:rtl/>
        </w:rPr>
        <w:t xml:space="preserve"> </w:t>
      </w:r>
      <w:r w:rsidRPr="00127D4B">
        <w:rPr>
          <w:rFonts w:cs="David" w:hint="cs"/>
          <w:sz w:val="24"/>
          <w:szCs w:val="24"/>
          <w:rtl/>
        </w:rPr>
        <w:t>בכל</w:t>
      </w:r>
      <w:r w:rsidRPr="00127D4B">
        <w:rPr>
          <w:rFonts w:cs="David"/>
          <w:sz w:val="24"/>
          <w:szCs w:val="24"/>
          <w:rtl/>
        </w:rPr>
        <w:t xml:space="preserve"> </w:t>
      </w:r>
      <w:r w:rsidRPr="00127D4B">
        <w:rPr>
          <w:rFonts w:cs="David" w:hint="cs"/>
          <w:sz w:val="24"/>
          <w:szCs w:val="24"/>
          <w:rtl/>
        </w:rPr>
        <w:t>דרך</w:t>
      </w:r>
      <w:r w:rsidRPr="00127D4B">
        <w:rPr>
          <w:rFonts w:cs="David"/>
          <w:sz w:val="24"/>
          <w:szCs w:val="24"/>
          <w:rtl/>
        </w:rPr>
        <w:t xml:space="preserve"> </w:t>
      </w:r>
      <w:r w:rsidRPr="00127D4B">
        <w:rPr>
          <w:rFonts w:cs="David" w:hint="cs"/>
          <w:sz w:val="24"/>
          <w:szCs w:val="24"/>
          <w:rtl/>
        </w:rPr>
        <w:t>אחרת</w:t>
      </w:r>
      <w:r w:rsidRPr="00127D4B">
        <w:rPr>
          <w:rFonts w:cs="David"/>
          <w:sz w:val="24"/>
          <w:szCs w:val="24"/>
          <w:rtl/>
        </w:rPr>
        <w:t xml:space="preserve"> </w:t>
      </w:r>
      <w:r w:rsidRPr="00127D4B">
        <w:rPr>
          <w:rFonts w:cs="David" w:hint="cs"/>
          <w:sz w:val="24"/>
          <w:szCs w:val="24"/>
          <w:rtl/>
        </w:rPr>
        <w:t>על</w:t>
      </w:r>
      <w:r w:rsidRPr="00127D4B">
        <w:rPr>
          <w:rFonts w:cs="David"/>
          <w:sz w:val="24"/>
          <w:szCs w:val="24"/>
          <w:rtl/>
        </w:rPr>
        <w:t xml:space="preserve"> </w:t>
      </w:r>
      <w:r w:rsidRPr="00127D4B">
        <w:rPr>
          <w:rFonts w:cs="David" w:hint="cs"/>
          <w:sz w:val="24"/>
          <w:szCs w:val="24"/>
          <w:rtl/>
        </w:rPr>
        <w:t>ידי</w:t>
      </w:r>
      <w:r>
        <w:rPr>
          <w:rFonts w:cs="David"/>
          <w:sz w:val="24"/>
          <w:szCs w:val="24"/>
          <w:rtl/>
        </w:rPr>
        <w:t xml:space="preserve"> </w:t>
      </w:r>
      <w:r w:rsidRPr="000276EE">
        <w:rPr>
          <w:rFonts w:cs="David" w:hint="cs"/>
          <w:sz w:val="24"/>
          <w:szCs w:val="24"/>
          <w:rtl/>
        </w:rPr>
        <w:t>נותן השירותים</w:t>
      </w:r>
      <w:r w:rsidRPr="00127D4B">
        <w:rPr>
          <w:rFonts w:cs="David" w:hint="cs"/>
          <w:sz w:val="24"/>
          <w:szCs w:val="24"/>
          <w:rtl/>
        </w:rPr>
        <w:t xml:space="preserve"> או</w:t>
      </w:r>
      <w:r w:rsidRPr="00127D4B">
        <w:rPr>
          <w:rFonts w:cs="David"/>
          <w:sz w:val="24"/>
          <w:szCs w:val="24"/>
          <w:rtl/>
        </w:rPr>
        <w:t xml:space="preserve"> </w:t>
      </w:r>
      <w:r w:rsidRPr="00127D4B">
        <w:rPr>
          <w:rFonts w:cs="David" w:hint="cs"/>
          <w:sz w:val="24"/>
          <w:szCs w:val="24"/>
          <w:rtl/>
        </w:rPr>
        <w:t>מי</w:t>
      </w:r>
      <w:r w:rsidRPr="00127D4B">
        <w:rPr>
          <w:rFonts w:cs="David"/>
          <w:sz w:val="24"/>
          <w:szCs w:val="24"/>
          <w:rtl/>
        </w:rPr>
        <w:t xml:space="preserve"> </w:t>
      </w:r>
      <w:r w:rsidRPr="00127D4B">
        <w:rPr>
          <w:rFonts w:cs="David" w:hint="cs"/>
          <w:sz w:val="24"/>
          <w:szCs w:val="24"/>
          <w:rtl/>
        </w:rPr>
        <w:t>מטעמו</w:t>
      </w:r>
      <w:r w:rsidRPr="00127D4B">
        <w:rPr>
          <w:rFonts w:cs="David"/>
          <w:sz w:val="24"/>
          <w:szCs w:val="24"/>
          <w:rtl/>
        </w:rPr>
        <w:t xml:space="preserve">;     </w:t>
      </w:r>
    </w:p>
    <w:p w14:paraId="2421AD53" w14:textId="77777777" w:rsidR="001E1458" w:rsidRDefault="001E1458" w:rsidP="001E1458">
      <w:pPr>
        <w:pStyle w:val="NoSpacing"/>
        <w:ind w:left="935" w:hanging="567"/>
        <w:rPr>
          <w:rFonts w:cs="David"/>
          <w:sz w:val="24"/>
          <w:szCs w:val="24"/>
          <w:rtl/>
        </w:rPr>
      </w:pPr>
    </w:p>
    <w:p w14:paraId="3B031B46" w14:textId="77777777" w:rsidR="001E1458" w:rsidRDefault="001E1458" w:rsidP="00927E10">
      <w:pPr>
        <w:pStyle w:val="NoSpacing"/>
        <w:numPr>
          <w:ilvl w:val="1"/>
          <w:numId w:val="55"/>
        </w:numPr>
        <w:ind w:left="935" w:right="0"/>
        <w:rPr>
          <w:rFonts w:cs="David"/>
          <w:sz w:val="24"/>
          <w:szCs w:val="24"/>
        </w:rPr>
      </w:pPr>
      <w:r w:rsidRPr="00D55B5F">
        <w:rPr>
          <w:rFonts w:cs="David" w:hint="cs"/>
          <w:sz w:val="24"/>
          <w:szCs w:val="24"/>
          <w:rtl/>
        </w:rPr>
        <w:t xml:space="preserve">פעילות </w:t>
      </w:r>
      <w:r w:rsidRPr="000276EE">
        <w:rPr>
          <w:rFonts w:cs="David" w:hint="cs"/>
          <w:sz w:val="24"/>
          <w:szCs w:val="24"/>
          <w:rtl/>
        </w:rPr>
        <w:t>נותן השירותים</w:t>
      </w:r>
      <w:r w:rsidRPr="00D55B5F">
        <w:rPr>
          <w:rFonts w:cs="David" w:hint="cs"/>
          <w:sz w:val="24"/>
          <w:szCs w:val="24"/>
          <w:rtl/>
        </w:rPr>
        <w:t xml:space="preserve">, עובדיו ובגין כל הפועלים מטעמו כולל </w:t>
      </w:r>
      <w:r>
        <w:rPr>
          <w:rFonts w:cs="David" w:hint="cs"/>
          <w:sz w:val="24"/>
          <w:szCs w:val="24"/>
          <w:rtl/>
        </w:rPr>
        <w:t xml:space="preserve">בגין אספקת שירותי תחזוקה ותמיכה לציוד מחשוב עבור משרד הפנים כולל גם לתוכנה בסיסית (תוכנות מדף בסיסיות כגון מערכת הפעלה ותוכנות לתמיכה בהתקנים חיצונים, דרייברים, וכו'), איתור ותיקון תקלות וכשלים, החלפת ציוד תקול, אספקת חלפים, תחזוקה מונעת, פתרון בעיות של ביצועים, אספקת שדרוגים לרבות </w:t>
      </w:r>
      <w:proofErr w:type="spellStart"/>
      <w:r>
        <w:rPr>
          <w:rFonts w:cs="David" w:hint="cs"/>
          <w:sz w:val="24"/>
          <w:szCs w:val="24"/>
          <w:rtl/>
        </w:rPr>
        <w:t>בקושחה</w:t>
      </w:r>
      <w:proofErr w:type="spellEnd"/>
      <w:r>
        <w:rPr>
          <w:rFonts w:cs="David" w:hint="cs"/>
          <w:sz w:val="24"/>
          <w:szCs w:val="24"/>
          <w:rtl/>
        </w:rPr>
        <w:t xml:space="preserve"> שימור התאימות לגרסאות מתקדמות של תשתיות</w:t>
      </w:r>
      <w:r w:rsidRPr="00F33AA4">
        <w:rPr>
          <w:rFonts w:cs="David"/>
          <w:sz w:val="24"/>
          <w:szCs w:val="24"/>
          <w:rtl/>
        </w:rPr>
        <w:t>,</w:t>
      </w:r>
      <w:r>
        <w:rPr>
          <w:rFonts w:cs="David" w:hint="cs"/>
          <w:sz w:val="24"/>
          <w:szCs w:val="24"/>
          <w:rtl/>
        </w:rPr>
        <w:t xml:space="preserve"> כולל גם לשרתים, ספריית קלטות, מתגי </w:t>
      </w:r>
      <w:r>
        <w:rPr>
          <w:rFonts w:cs="David" w:hint="cs"/>
          <w:sz w:val="24"/>
          <w:szCs w:val="24"/>
        </w:rPr>
        <w:t>SAN</w:t>
      </w:r>
      <w:r>
        <w:rPr>
          <w:rFonts w:cs="David" w:hint="cs"/>
          <w:sz w:val="24"/>
          <w:szCs w:val="24"/>
          <w:rtl/>
        </w:rPr>
        <w:t>.</w:t>
      </w:r>
      <w:r>
        <w:rPr>
          <w:rFonts w:cs="David"/>
          <w:sz w:val="24"/>
          <w:szCs w:val="24"/>
          <w:rtl/>
        </w:rPr>
        <w:tab/>
      </w:r>
    </w:p>
    <w:p w14:paraId="013A2945" w14:textId="77777777" w:rsidR="001E1458" w:rsidRPr="00F550F8" w:rsidRDefault="001E1458" w:rsidP="001E1458">
      <w:pPr>
        <w:pStyle w:val="NoSpacing"/>
        <w:rPr>
          <w:rFonts w:cs="David"/>
          <w:sz w:val="24"/>
          <w:szCs w:val="24"/>
          <w:rtl/>
        </w:rPr>
      </w:pPr>
    </w:p>
    <w:p w14:paraId="2F4DF191" w14:textId="77777777" w:rsidR="001E1458" w:rsidRDefault="001E1458" w:rsidP="00927E10">
      <w:pPr>
        <w:pStyle w:val="NoSpacing"/>
        <w:numPr>
          <w:ilvl w:val="0"/>
          <w:numId w:val="55"/>
        </w:numPr>
        <w:ind w:left="368" w:right="0"/>
        <w:rPr>
          <w:rFonts w:cs="David"/>
          <w:sz w:val="24"/>
          <w:szCs w:val="24"/>
        </w:rPr>
      </w:pPr>
      <w:r w:rsidRPr="00C877AD">
        <w:rPr>
          <w:rFonts w:cs="David" w:hint="cs"/>
          <w:sz w:val="24"/>
          <w:szCs w:val="24"/>
          <w:rtl/>
        </w:rPr>
        <w:t>גבולות</w:t>
      </w:r>
      <w:r w:rsidRPr="00C877AD">
        <w:rPr>
          <w:rFonts w:cs="David"/>
          <w:sz w:val="24"/>
          <w:szCs w:val="24"/>
          <w:rtl/>
        </w:rPr>
        <w:t xml:space="preserve"> </w:t>
      </w:r>
      <w:r w:rsidRPr="00C877AD">
        <w:rPr>
          <w:rFonts w:cs="David" w:hint="cs"/>
          <w:sz w:val="24"/>
          <w:szCs w:val="24"/>
          <w:rtl/>
        </w:rPr>
        <w:t>האחריות</w:t>
      </w:r>
      <w:r w:rsidRPr="00C877AD">
        <w:rPr>
          <w:rFonts w:cs="David"/>
          <w:sz w:val="24"/>
          <w:szCs w:val="24"/>
          <w:rtl/>
        </w:rPr>
        <w:t xml:space="preserve"> </w:t>
      </w:r>
      <w:r w:rsidRPr="00C877AD">
        <w:rPr>
          <w:rFonts w:cs="David" w:hint="cs"/>
          <w:sz w:val="24"/>
          <w:szCs w:val="24"/>
          <w:rtl/>
        </w:rPr>
        <w:t>למקרה</w:t>
      </w:r>
      <w:r w:rsidRPr="00C877AD">
        <w:rPr>
          <w:rFonts w:cs="David"/>
          <w:sz w:val="24"/>
          <w:szCs w:val="24"/>
          <w:rtl/>
        </w:rPr>
        <w:t xml:space="preserve"> </w:t>
      </w:r>
      <w:r w:rsidRPr="00C877AD">
        <w:rPr>
          <w:rFonts w:cs="David" w:hint="cs"/>
          <w:sz w:val="24"/>
          <w:szCs w:val="24"/>
          <w:rtl/>
        </w:rPr>
        <w:t>ולשנה</w:t>
      </w:r>
      <w:r w:rsidRPr="00C877AD">
        <w:rPr>
          <w:rFonts w:cs="David"/>
          <w:sz w:val="24"/>
          <w:szCs w:val="24"/>
          <w:rtl/>
        </w:rPr>
        <w:t xml:space="preserve"> </w:t>
      </w:r>
      <w:r w:rsidRPr="00C877AD">
        <w:rPr>
          <w:rFonts w:cs="David" w:hint="cs"/>
          <w:sz w:val="24"/>
          <w:szCs w:val="24"/>
          <w:rtl/>
        </w:rPr>
        <w:t>לא</w:t>
      </w:r>
      <w:r w:rsidRPr="00C877AD">
        <w:rPr>
          <w:rFonts w:cs="David"/>
          <w:sz w:val="24"/>
          <w:szCs w:val="24"/>
          <w:rtl/>
        </w:rPr>
        <w:t xml:space="preserve"> </w:t>
      </w:r>
      <w:r w:rsidRPr="00C877AD">
        <w:rPr>
          <w:rFonts w:cs="David" w:hint="cs"/>
          <w:sz w:val="24"/>
          <w:szCs w:val="24"/>
          <w:rtl/>
        </w:rPr>
        <w:t>יפחתו</w:t>
      </w:r>
      <w:r w:rsidRPr="00C877AD">
        <w:rPr>
          <w:rFonts w:cs="David"/>
          <w:sz w:val="24"/>
          <w:szCs w:val="24"/>
          <w:rtl/>
        </w:rPr>
        <w:t xml:space="preserve"> </w:t>
      </w:r>
      <w:r w:rsidRPr="00C877AD">
        <w:rPr>
          <w:rFonts w:cs="David" w:hint="cs"/>
          <w:sz w:val="24"/>
          <w:szCs w:val="24"/>
          <w:rtl/>
        </w:rPr>
        <w:t>מ</w:t>
      </w:r>
      <w:r w:rsidRPr="00C877AD">
        <w:rPr>
          <w:rFonts w:cs="David"/>
          <w:sz w:val="24"/>
          <w:szCs w:val="24"/>
          <w:rtl/>
        </w:rPr>
        <w:t xml:space="preserve"> –</w:t>
      </w:r>
      <w:r>
        <w:rPr>
          <w:rFonts w:cs="David" w:hint="cs"/>
          <w:sz w:val="24"/>
          <w:szCs w:val="24"/>
          <w:rtl/>
        </w:rPr>
        <w:t>2,500</w:t>
      </w:r>
      <w:r w:rsidRPr="00C877AD">
        <w:rPr>
          <w:rFonts w:cs="David" w:hint="cs"/>
          <w:sz w:val="24"/>
          <w:szCs w:val="24"/>
          <w:rtl/>
        </w:rPr>
        <w:t>,000</w:t>
      </w:r>
      <w:r w:rsidRPr="00C877AD">
        <w:rPr>
          <w:rFonts w:cs="David"/>
          <w:sz w:val="24"/>
          <w:szCs w:val="24"/>
          <w:rtl/>
        </w:rPr>
        <w:t xml:space="preserve"> </w:t>
      </w:r>
      <w:r w:rsidRPr="00C877AD">
        <w:rPr>
          <w:rFonts w:cs="David" w:hint="cs"/>
          <w:sz w:val="24"/>
          <w:szCs w:val="24"/>
          <w:rtl/>
        </w:rPr>
        <w:t>דולר</w:t>
      </w:r>
      <w:r w:rsidRPr="00C877AD">
        <w:rPr>
          <w:rFonts w:cs="David"/>
          <w:sz w:val="24"/>
          <w:szCs w:val="24"/>
          <w:rtl/>
        </w:rPr>
        <w:t xml:space="preserve"> </w:t>
      </w:r>
      <w:r w:rsidRPr="00C877AD">
        <w:rPr>
          <w:rFonts w:cs="David" w:hint="cs"/>
          <w:sz w:val="24"/>
          <w:szCs w:val="24"/>
          <w:rtl/>
        </w:rPr>
        <w:t>ארה</w:t>
      </w:r>
      <w:r w:rsidRPr="00C877AD">
        <w:rPr>
          <w:rFonts w:cs="David"/>
          <w:sz w:val="24"/>
          <w:szCs w:val="24"/>
          <w:rtl/>
        </w:rPr>
        <w:t>"</w:t>
      </w:r>
      <w:r w:rsidRPr="00C877AD">
        <w:rPr>
          <w:rFonts w:cs="David" w:hint="cs"/>
          <w:sz w:val="24"/>
          <w:szCs w:val="24"/>
          <w:rtl/>
        </w:rPr>
        <w:t>ב</w:t>
      </w:r>
      <w:r w:rsidRPr="00C877AD">
        <w:rPr>
          <w:rFonts w:cs="David"/>
          <w:sz w:val="24"/>
          <w:szCs w:val="24"/>
          <w:rtl/>
        </w:rPr>
        <w:t>;</w:t>
      </w:r>
    </w:p>
    <w:p w14:paraId="5C3915AD" w14:textId="77777777" w:rsidR="001E1458" w:rsidRDefault="001E1458" w:rsidP="001E1458">
      <w:pPr>
        <w:pStyle w:val="NoSpacing"/>
        <w:ind w:left="368"/>
        <w:rPr>
          <w:rFonts w:cs="David"/>
          <w:sz w:val="24"/>
          <w:szCs w:val="24"/>
          <w:rtl/>
        </w:rPr>
      </w:pPr>
    </w:p>
    <w:p w14:paraId="15017690" w14:textId="77777777" w:rsidR="001E1458" w:rsidRPr="00E00814" w:rsidRDefault="001E1458" w:rsidP="00927E10">
      <w:pPr>
        <w:pStyle w:val="NoSpacing"/>
        <w:numPr>
          <w:ilvl w:val="0"/>
          <w:numId w:val="55"/>
        </w:numPr>
        <w:ind w:left="368" w:right="0"/>
        <w:rPr>
          <w:rFonts w:cs="David"/>
          <w:sz w:val="24"/>
          <w:szCs w:val="24"/>
        </w:rPr>
      </w:pPr>
      <w:r w:rsidRPr="00E00814">
        <w:rPr>
          <w:rFonts w:cs="David" w:hint="cs"/>
          <w:sz w:val="24"/>
          <w:szCs w:val="24"/>
          <w:rtl/>
        </w:rPr>
        <w:t>הכיסוי על פי הפוליסה מורחב לכלול את ההרחבות הבאות:</w:t>
      </w:r>
    </w:p>
    <w:p w14:paraId="742E32E6" w14:textId="77777777" w:rsidR="001E1458" w:rsidRPr="002B0006" w:rsidRDefault="001E1458" w:rsidP="00927E10">
      <w:pPr>
        <w:pStyle w:val="NoSpacing"/>
        <w:numPr>
          <w:ilvl w:val="1"/>
          <w:numId w:val="55"/>
        </w:numPr>
        <w:ind w:right="0"/>
        <w:rPr>
          <w:rFonts w:cs="David"/>
          <w:sz w:val="24"/>
          <w:szCs w:val="24"/>
          <w:rtl/>
        </w:rPr>
      </w:pPr>
      <w:r w:rsidRPr="002B0006">
        <w:rPr>
          <w:rFonts w:cs="David" w:hint="cs"/>
          <w:sz w:val="24"/>
          <w:szCs w:val="24"/>
          <w:rtl/>
        </w:rPr>
        <w:t>הארכת</w:t>
      </w:r>
      <w:r w:rsidRPr="002B0006">
        <w:rPr>
          <w:rFonts w:cs="David"/>
          <w:sz w:val="24"/>
          <w:szCs w:val="24"/>
          <w:rtl/>
        </w:rPr>
        <w:t xml:space="preserve"> </w:t>
      </w:r>
      <w:r w:rsidRPr="002B0006">
        <w:rPr>
          <w:rFonts w:cs="David" w:hint="cs"/>
          <w:sz w:val="24"/>
          <w:szCs w:val="24"/>
          <w:rtl/>
        </w:rPr>
        <w:t>תקופת</w:t>
      </w:r>
      <w:r w:rsidRPr="002B0006">
        <w:rPr>
          <w:rFonts w:cs="David"/>
          <w:sz w:val="24"/>
          <w:szCs w:val="24"/>
          <w:rtl/>
        </w:rPr>
        <w:t xml:space="preserve"> </w:t>
      </w:r>
      <w:r w:rsidRPr="002B0006">
        <w:rPr>
          <w:rFonts w:cs="David" w:hint="cs"/>
          <w:sz w:val="24"/>
          <w:szCs w:val="24"/>
          <w:rtl/>
        </w:rPr>
        <w:t>הגילוי</w:t>
      </w:r>
      <w:r w:rsidRPr="002B0006">
        <w:rPr>
          <w:rFonts w:cs="David"/>
          <w:sz w:val="24"/>
          <w:szCs w:val="24"/>
          <w:rtl/>
        </w:rPr>
        <w:t xml:space="preserve"> </w:t>
      </w:r>
      <w:r w:rsidRPr="002B0006">
        <w:rPr>
          <w:rFonts w:cs="David" w:hint="cs"/>
          <w:sz w:val="24"/>
          <w:szCs w:val="24"/>
          <w:rtl/>
        </w:rPr>
        <w:t>לפחות</w:t>
      </w:r>
      <w:r w:rsidRPr="002B0006">
        <w:rPr>
          <w:rFonts w:cs="David"/>
          <w:sz w:val="24"/>
          <w:szCs w:val="24"/>
          <w:rtl/>
        </w:rPr>
        <w:t xml:space="preserve"> 12  </w:t>
      </w:r>
      <w:r w:rsidRPr="002B0006">
        <w:rPr>
          <w:rFonts w:cs="David" w:hint="cs"/>
          <w:sz w:val="24"/>
          <w:szCs w:val="24"/>
          <w:rtl/>
        </w:rPr>
        <w:t>חודשים</w:t>
      </w:r>
      <w:r w:rsidRPr="002B0006">
        <w:rPr>
          <w:rFonts w:cs="David"/>
          <w:sz w:val="24"/>
          <w:szCs w:val="24"/>
          <w:rtl/>
        </w:rPr>
        <w:t>;</w:t>
      </w:r>
    </w:p>
    <w:p w14:paraId="2B63916D" w14:textId="77777777" w:rsidR="001E1458" w:rsidRPr="00406FF0" w:rsidRDefault="001E1458" w:rsidP="00927E10">
      <w:pPr>
        <w:pStyle w:val="NoSpacing"/>
        <w:numPr>
          <w:ilvl w:val="1"/>
          <w:numId w:val="55"/>
        </w:numPr>
        <w:ind w:right="0"/>
        <w:rPr>
          <w:rFonts w:cs="David"/>
          <w:sz w:val="24"/>
          <w:szCs w:val="24"/>
          <w:rtl/>
        </w:rPr>
      </w:pPr>
      <w:r w:rsidRPr="002B0006">
        <w:rPr>
          <w:rFonts w:cs="David" w:hint="cs"/>
          <w:sz w:val="24"/>
          <w:szCs w:val="24"/>
          <w:rtl/>
        </w:rPr>
        <w:t>אחריות</w:t>
      </w:r>
      <w:r w:rsidRPr="002B0006">
        <w:rPr>
          <w:rFonts w:cs="David"/>
          <w:sz w:val="24"/>
          <w:szCs w:val="24"/>
          <w:rtl/>
        </w:rPr>
        <w:t xml:space="preserve"> </w:t>
      </w:r>
      <w:r w:rsidRPr="002B0006">
        <w:rPr>
          <w:rFonts w:cs="David" w:hint="cs"/>
          <w:sz w:val="24"/>
          <w:szCs w:val="24"/>
          <w:rtl/>
        </w:rPr>
        <w:t>צולבת</w:t>
      </w:r>
      <w:r w:rsidRPr="002B0006">
        <w:rPr>
          <w:rFonts w:cs="David"/>
          <w:sz w:val="24"/>
          <w:szCs w:val="24"/>
          <w:rtl/>
        </w:rPr>
        <w:t xml:space="preserve"> - </w:t>
      </w:r>
      <w:r w:rsidRPr="002B0006">
        <w:rPr>
          <w:rFonts w:cs="David"/>
          <w:sz w:val="24"/>
          <w:szCs w:val="24"/>
        </w:rPr>
        <w:t>Cross  Liability</w:t>
      </w:r>
      <w:r w:rsidRPr="002B0006">
        <w:rPr>
          <w:rFonts w:cs="David" w:hint="cs"/>
          <w:sz w:val="24"/>
          <w:szCs w:val="24"/>
          <w:rtl/>
        </w:rPr>
        <w:t>;</w:t>
      </w:r>
    </w:p>
    <w:p w14:paraId="25CEBD6B" w14:textId="77777777" w:rsidR="001E1458" w:rsidRPr="00FF4825" w:rsidRDefault="001E1458" w:rsidP="001E1458">
      <w:pPr>
        <w:pStyle w:val="NoSpacing"/>
        <w:rPr>
          <w:rFonts w:cs="David"/>
          <w:sz w:val="24"/>
          <w:szCs w:val="24"/>
          <w:rtl/>
        </w:rPr>
      </w:pPr>
    </w:p>
    <w:p w14:paraId="07457BE7" w14:textId="77777777" w:rsidR="001E1458" w:rsidRPr="00D64C61" w:rsidRDefault="001E1458" w:rsidP="00927E10">
      <w:pPr>
        <w:pStyle w:val="NoSpacing"/>
        <w:numPr>
          <w:ilvl w:val="0"/>
          <w:numId w:val="55"/>
        </w:numPr>
        <w:ind w:right="0"/>
        <w:rPr>
          <w:rFonts w:cs="David"/>
          <w:sz w:val="24"/>
          <w:szCs w:val="24"/>
        </w:rPr>
      </w:pPr>
      <w:r w:rsidRPr="00D64C61">
        <w:rPr>
          <w:rFonts w:cs="David" w:hint="cs"/>
          <w:sz w:val="24"/>
          <w:szCs w:val="24"/>
          <w:rtl/>
        </w:rPr>
        <w:t>הביטוח</w:t>
      </w:r>
      <w:r w:rsidRPr="00D64C61">
        <w:rPr>
          <w:rFonts w:cs="David"/>
          <w:sz w:val="24"/>
          <w:szCs w:val="24"/>
          <w:rtl/>
        </w:rPr>
        <w:t xml:space="preserve"> </w:t>
      </w:r>
      <w:r w:rsidRPr="00D64C61">
        <w:rPr>
          <w:rFonts w:cs="David" w:hint="cs"/>
          <w:sz w:val="24"/>
          <w:szCs w:val="24"/>
          <w:rtl/>
        </w:rPr>
        <w:t>מורחב</w:t>
      </w:r>
      <w:r w:rsidRPr="00D64C61">
        <w:rPr>
          <w:rFonts w:cs="David"/>
          <w:sz w:val="24"/>
          <w:szCs w:val="24"/>
          <w:rtl/>
        </w:rPr>
        <w:t xml:space="preserve"> </w:t>
      </w:r>
      <w:r w:rsidRPr="00D64C61">
        <w:rPr>
          <w:rFonts w:cs="David" w:hint="cs"/>
          <w:sz w:val="24"/>
          <w:szCs w:val="24"/>
          <w:rtl/>
        </w:rPr>
        <w:t>לשפות</w:t>
      </w:r>
      <w:r w:rsidRPr="00D64C61">
        <w:rPr>
          <w:rFonts w:cs="David"/>
          <w:sz w:val="24"/>
          <w:szCs w:val="24"/>
          <w:rtl/>
        </w:rPr>
        <w:t xml:space="preserve"> </w:t>
      </w:r>
      <w:r w:rsidRPr="00D64C61">
        <w:rPr>
          <w:rFonts w:cs="David" w:hint="cs"/>
          <w:sz w:val="24"/>
          <w:szCs w:val="24"/>
          <w:rtl/>
        </w:rPr>
        <w:t>את</w:t>
      </w:r>
      <w:r w:rsidRPr="00D64C61">
        <w:rPr>
          <w:rFonts w:cs="David"/>
          <w:sz w:val="24"/>
          <w:szCs w:val="24"/>
          <w:rtl/>
        </w:rPr>
        <w:t xml:space="preserve"> </w:t>
      </w:r>
      <w:r w:rsidRPr="00D64C61">
        <w:rPr>
          <w:rFonts w:cs="David" w:hint="cs"/>
          <w:sz w:val="24"/>
          <w:szCs w:val="24"/>
          <w:rtl/>
        </w:rPr>
        <w:t>מדינת</w:t>
      </w:r>
      <w:r w:rsidRPr="00D64C61">
        <w:rPr>
          <w:rFonts w:cs="David"/>
          <w:sz w:val="24"/>
          <w:szCs w:val="24"/>
          <w:rtl/>
        </w:rPr>
        <w:t xml:space="preserve"> </w:t>
      </w:r>
      <w:r w:rsidRPr="00D64C61">
        <w:rPr>
          <w:rFonts w:cs="David" w:hint="cs"/>
          <w:sz w:val="24"/>
          <w:szCs w:val="24"/>
          <w:rtl/>
        </w:rPr>
        <w:t>ישראל</w:t>
      </w:r>
      <w:r w:rsidRPr="00D64C61">
        <w:rPr>
          <w:rFonts w:cs="David"/>
          <w:sz w:val="24"/>
          <w:szCs w:val="24"/>
          <w:rtl/>
        </w:rPr>
        <w:t xml:space="preserve"> – </w:t>
      </w:r>
      <w:r>
        <w:rPr>
          <w:rFonts w:cs="David" w:hint="cs"/>
          <w:sz w:val="24"/>
          <w:szCs w:val="24"/>
          <w:rtl/>
        </w:rPr>
        <w:t xml:space="preserve">משרד הפנים </w:t>
      </w:r>
      <w:r w:rsidRPr="00D64C61">
        <w:rPr>
          <w:rFonts w:cs="David" w:hint="cs"/>
          <w:sz w:val="24"/>
          <w:szCs w:val="24"/>
          <w:rtl/>
        </w:rPr>
        <w:t>לגבי</w:t>
      </w:r>
      <w:r w:rsidRPr="00D64C61">
        <w:rPr>
          <w:rFonts w:cs="David"/>
          <w:sz w:val="24"/>
          <w:szCs w:val="24"/>
          <w:rtl/>
        </w:rPr>
        <w:t xml:space="preserve"> </w:t>
      </w:r>
      <w:r w:rsidRPr="00D64C61">
        <w:rPr>
          <w:rFonts w:cs="David" w:hint="cs"/>
          <w:sz w:val="24"/>
          <w:szCs w:val="24"/>
          <w:rtl/>
        </w:rPr>
        <w:t>אחריותם</w:t>
      </w:r>
      <w:r w:rsidRPr="00D64C61">
        <w:rPr>
          <w:rFonts w:cs="David"/>
          <w:sz w:val="24"/>
          <w:szCs w:val="24"/>
          <w:rtl/>
        </w:rPr>
        <w:t xml:space="preserve"> </w:t>
      </w:r>
      <w:r w:rsidRPr="00D64C61">
        <w:rPr>
          <w:rFonts w:cs="David" w:hint="cs"/>
          <w:sz w:val="24"/>
          <w:szCs w:val="24"/>
          <w:rtl/>
        </w:rPr>
        <w:t>בגין</w:t>
      </w:r>
      <w:r w:rsidRPr="00D64C61">
        <w:rPr>
          <w:rFonts w:cs="David"/>
          <w:sz w:val="24"/>
          <w:szCs w:val="24"/>
          <w:rtl/>
        </w:rPr>
        <w:t xml:space="preserve"> </w:t>
      </w:r>
      <w:r w:rsidRPr="00D64C61">
        <w:rPr>
          <w:rFonts w:cs="David" w:hint="cs"/>
          <w:sz w:val="24"/>
          <w:szCs w:val="24"/>
          <w:rtl/>
        </w:rPr>
        <w:t>נזק</w:t>
      </w:r>
      <w:r w:rsidRPr="00D64C61">
        <w:rPr>
          <w:rFonts w:cs="David"/>
          <w:sz w:val="24"/>
          <w:szCs w:val="24"/>
          <w:rtl/>
        </w:rPr>
        <w:t xml:space="preserve"> </w:t>
      </w:r>
      <w:r w:rsidRPr="00D64C61">
        <w:rPr>
          <w:rFonts w:cs="David" w:hint="cs"/>
          <w:sz w:val="24"/>
          <w:szCs w:val="24"/>
          <w:rtl/>
        </w:rPr>
        <w:t>עקב</w:t>
      </w:r>
      <w:r w:rsidRPr="00D64C61">
        <w:rPr>
          <w:rFonts w:cs="David"/>
          <w:sz w:val="24"/>
          <w:szCs w:val="24"/>
          <w:rtl/>
        </w:rPr>
        <w:t xml:space="preserve"> </w:t>
      </w:r>
      <w:r w:rsidRPr="00D64C61">
        <w:rPr>
          <w:rFonts w:cs="David" w:hint="cs"/>
          <w:sz w:val="24"/>
          <w:szCs w:val="24"/>
          <w:rtl/>
        </w:rPr>
        <w:t>פגם</w:t>
      </w:r>
      <w:r w:rsidRPr="00D64C61">
        <w:rPr>
          <w:rFonts w:cs="David"/>
          <w:sz w:val="24"/>
          <w:szCs w:val="24"/>
          <w:rtl/>
        </w:rPr>
        <w:t xml:space="preserve"> </w:t>
      </w:r>
      <w:r w:rsidRPr="00D64C61">
        <w:rPr>
          <w:rFonts w:cs="David" w:hint="cs"/>
          <w:sz w:val="24"/>
          <w:szCs w:val="24"/>
          <w:rtl/>
        </w:rPr>
        <w:t>במוצרים</w:t>
      </w:r>
      <w:r w:rsidRPr="00D64C61">
        <w:rPr>
          <w:rFonts w:cs="David"/>
          <w:sz w:val="24"/>
          <w:szCs w:val="24"/>
          <w:rtl/>
        </w:rPr>
        <w:t xml:space="preserve"> </w:t>
      </w:r>
      <w:r w:rsidRPr="00D64C61">
        <w:rPr>
          <w:rFonts w:cs="David" w:hint="cs"/>
          <w:sz w:val="24"/>
          <w:szCs w:val="24"/>
          <w:rtl/>
        </w:rPr>
        <w:t>אשר</w:t>
      </w:r>
      <w:r w:rsidRPr="00D64C61">
        <w:rPr>
          <w:rFonts w:cs="David"/>
          <w:sz w:val="24"/>
          <w:szCs w:val="24"/>
          <w:rtl/>
        </w:rPr>
        <w:t xml:space="preserve"> </w:t>
      </w:r>
      <w:r w:rsidRPr="00D64C61">
        <w:rPr>
          <w:rFonts w:cs="David" w:hint="cs"/>
          <w:sz w:val="24"/>
          <w:szCs w:val="24"/>
          <w:rtl/>
        </w:rPr>
        <w:t>סופקו, הותקנו</w:t>
      </w:r>
      <w:r w:rsidRPr="00D64C61">
        <w:rPr>
          <w:rFonts w:cs="David"/>
          <w:sz w:val="24"/>
          <w:szCs w:val="24"/>
          <w:rtl/>
        </w:rPr>
        <w:t xml:space="preserve"> </w:t>
      </w:r>
      <w:r w:rsidRPr="00D64C61">
        <w:rPr>
          <w:rFonts w:cs="David" w:hint="cs"/>
          <w:sz w:val="24"/>
          <w:szCs w:val="24"/>
          <w:rtl/>
        </w:rPr>
        <w:t>ותוחזקו על</w:t>
      </w:r>
      <w:r w:rsidRPr="00D64C61">
        <w:rPr>
          <w:rFonts w:cs="David"/>
          <w:sz w:val="24"/>
          <w:szCs w:val="24"/>
          <w:rtl/>
        </w:rPr>
        <w:t xml:space="preserve"> </w:t>
      </w:r>
      <w:r w:rsidRPr="00D64C61">
        <w:rPr>
          <w:rFonts w:cs="David" w:hint="cs"/>
          <w:sz w:val="24"/>
          <w:szCs w:val="24"/>
          <w:rtl/>
        </w:rPr>
        <w:t>ידי</w:t>
      </w:r>
      <w:r w:rsidRPr="00D64C61">
        <w:rPr>
          <w:rFonts w:cs="David"/>
          <w:sz w:val="24"/>
          <w:szCs w:val="24"/>
          <w:rtl/>
        </w:rPr>
        <w:t xml:space="preserve"> </w:t>
      </w:r>
      <w:r w:rsidRPr="000276EE">
        <w:rPr>
          <w:rFonts w:cs="David" w:hint="cs"/>
          <w:sz w:val="24"/>
          <w:szCs w:val="24"/>
          <w:rtl/>
        </w:rPr>
        <w:t>נותן השירותים</w:t>
      </w:r>
      <w:r w:rsidRPr="00D64C61">
        <w:rPr>
          <w:rFonts w:cs="David" w:hint="cs"/>
          <w:sz w:val="24"/>
          <w:szCs w:val="24"/>
          <w:rtl/>
        </w:rPr>
        <w:t xml:space="preserve"> וכל</w:t>
      </w:r>
      <w:r w:rsidRPr="00D64C61">
        <w:rPr>
          <w:rFonts w:cs="David"/>
          <w:sz w:val="24"/>
          <w:szCs w:val="24"/>
          <w:rtl/>
        </w:rPr>
        <w:t xml:space="preserve"> </w:t>
      </w:r>
      <w:r w:rsidRPr="00D64C61">
        <w:rPr>
          <w:rFonts w:cs="David" w:hint="cs"/>
          <w:sz w:val="24"/>
          <w:szCs w:val="24"/>
          <w:rtl/>
        </w:rPr>
        <w:t>הפועלים</w:t>
      </w:r>
      <w:r w:rsidRPr="00D64C61">
        <w:rPr>
          <w:rFonts w:cs="David"/>
          <w:sz w:val="24"/>
          <w:szCs w:val="24"/>
          <w:rtl/>
        </w:rPr>
        <w:t xml:space="preserve"> </w:t>
      </w:r>
      <w:r w:rsidRPr="00D64C61">
        <w:rPr>
          <w:rFonts w:cs="David" w:hint="cs"/>
          <w:sz w:val="24"/>
          <w:szCs w:val="24"/>
          <w:rtl/>
        </w:rPr>
        <w:t>מטעמ</w:t>
      </w:r>
      <w:r>
        <w:rPr>
          <w:rFonts w:cs="David" w:hint="cs"/>
          <w:sz w:val="24"/>
          <w:szCs w:val="24"/>
          <w:rtl/>
        </w:rPr>
        <w:t>ו</w:t>
      </w:r>
      <w:r w:rsidRPr="00D64C61">
        <w:rPr>
          <w:rFonts w:cs="David"/>
          <w:sz w:val="24"/>
          <w:szCs w:val="24"/>
          <w:rtl/>
        </w:rPr>
        <w:t xml:space="preserve"> </w:t>
      </w:r>
      <w:r w:rsidRPr="00D64C61">
        <w:rPr>
          <w:rFonts w:cs="David" w:hint="cs"/>
          <w:sz w:val="24"/>
          <w:szCs w:val="24"/>
          <w:rtl/>
        </w:rPr>
        <w:t>ו</w:t>
      </w:r>
      <w:r w:rsidRPr="00D64C61">
        <w:rPr>
          <w:rFonts w:cs="David"/>
          <w:sz w:val="24"/>
          <w:szCs w:val="24"/>
          <w:rtl/>
        </w:rPr>
        <w:t>/</w:t>
      </w:r>
      <w:r w:rsidRPr="00D64C61">
        <w:rPr>
          <w:rFonts w:cs="David" w:hint="cs"/>
          <w:sz w:val="24"/>
          <w:szCs w:val="24"/>
          <w:rtl/>
        </w:rPr>
        <w:t>או</w:t>
      </w:r>
      <w:r w:rsidRPr="00D64C61">
        <w:rPr>
          <w:rFonts w:cs="David"/>
          <w:sz w:val="24"/>
          <w:szCs w:val="24"/>
          <w:rtl/>
        </w:rPr>
        <w:t xml:space="preserve"> </w:t>
      </w:r>
      <w:r w:rsidRPr="00DC6AFC">
        <w:rPr>
          <w:rFonts w:cs="David" w:hint="cs"/>
          <w:sz w:val="24"/>
          <w:szCs w:val="24"/>
          <w:rtl/>
        </w:rPr>
        <w:t>ככל</w:t>
      </w:r>
      <w:r w:rsidRPr="00DC6AFC">
        <w:rPr>
          <w:rFonts w:cs="David"/>
          <w:sz w:val="24"/>
          <w:szCs w:val="24"/>
          <w:rtl/>
        </w:rPr>
        <w:t xml:space="preserve"> </w:t>
      </w:r>
      <w:r w:rsidRPr="00DC6AFC">
        <w:rPr>
          <w:rFonts w:cs="David" w:hint="cs"/>
          <w:sz w:val="24"/>
          <w:szCs w:val="24"/>
          <w:rtl/>
        </w:rPr>
        <w:t>שייחשבו</w:t>
      </w:r>
      <w:r w:rsidRPr="00DC6AFC">
        <w:rPr>
          <w:rFonts w:cs="David"/>
          <w:sz w:val="24"/>
          <w:szCs w:val="24"/>
          <w:rtl/>
        </w:rPr>
        <w:t xml:space="preserve"> </w:t>
      </w:r>
      <w:r w:rsidRPr="00DC6AFC">
        <w:rPr>
          <w:rFonts w:cs="David" w:hint="cs"/>
          <w:sz w:val="24"/>
          <w:szCs w:val="24"/>
          <w:rtl/>
        </w:rPr>
        <w:t>אחראים</w:t>
      </w:r>
      <w:r w:rsidRPr="00DC6AFC">
        <w:rPr>
          <w:rFonts w:cs="David"/>
          <w:sz w:val="24"/>
          <w:szCs w:val="24"/>
          <w:rtl/>
        </w:rPr>
        <w:t xml:space="preserve"> </w:t>
      </w:r>
      <w:r w:rsidRPr="00DC6AFC">
        <w:rPr>
          <w:rFonts w:cs="David" w:hint="cs"/>
          <w:sz w:val="24"/>
          <w:szCs w:val="24"/>
          <w:rtl/>
        </w:rPr>
        <w:t>למעשי</w:t>
      </w:r>
      <w:r w:rsidRPr="00DC6AFC">
        <w:rPr>
          <w:rFonts w:cs="David"/>
          <w:sz w:val="24"/>
          <w:szCs w:val="24"/>
          <w:rtl/>
        </w:rPr>
        <w:t xml:space="preserve"> </w:t>
      </w:r>
      <w:r w:rsidRPr="00DC6AFC">
        <w:rPr>
          <w:rFonts w:cs="David" w:hint="cs"/>
          <w:sz w:val="24"/>
          <w:szCs w:val="24"/>
          <w:rtl/>
        </w:rPr>
        <w:t>ו</w:t>
      </w:r>
      <w:r w:rsidRPr="00DC6AFC">
        <w:rPr>
          <w:rFonts w:cs="David"/>
          <w:sz w:val="24"/>
          <w:szCs w:val="24"/>
          <w:rtl/>
        </w:rPr>
        <w:t>/</w:t>
      </w:r>
      <w:r w:rsidRPr="00DC6AFC">
        <w:rPr>
          <w:rFonts w:cs="David" w:hint="cs"/>
          <w:sz w:val="24"/>
          <w:szCs w:val="24"/>
          <w:rtl/>
        </w:rPr>
        <w:t>או</w:t>
      </w:r>
      <w:r w:rsidRPr="00DC6AFC">
        <w:rPr>
          <w:rFonts w:cs="David"/>
          <w:sz w:val="24"/>
          <w:szCs w:val="24"/>
          <w:rtl/>
        </w:rPr>
        <w:t xml:space="preserve"> </w:t>
      </w:r>
      <w:r w:rsidRPr="00DC6AFC">
        <w:rPr>
          <w:rFonts w:cs="David" w:hint="cs"/>
          <w:sz w:val="24"/>
          <w:szCs w:val="24"/>
          <w:rtl/>
        </w:rPr>
        <w:t>מחדלי</w:t>
      </w:r>
      <w:r w:rsidRPr="00DC6AFC">
        <w:rPr>
          <w:rFonts w:cs="David"/>
          <w:sz w:val="24"/>
          <w:szCs w:val="24"/>
          <w:rtl/>
        </w:rPr>
        <w:t xml:space="preserve"> </w:t>
      </w:r>
      <w:r w:rsidRPr="000276EE">
        <w:rPr>
          <w:rFonts w:cs="David" w:hint="cs"/>
          <w:sz w:val="24"/>
          <w:szCs w:val="24"/>
          <w:rtl/>
        </w:rPr>
        <w:t>נותן השירותים</w:t>
      </w:r>
      <w:r>
        <w:rPr>
          <w:rFonts w:cs="David" w:hint="cs"/>
          <w:sz w:val="24"/>
          <w:szCs w:val="24"/>
          <w:rtl/>
        </w:rPr>
        <w:t xml:space="preserve">  </w:t>
      </w:r>
      <w:r w:rsidRPr="00DC6AFC">
        <w:rPr>
          <w:rFonts w:cs="David" w:hint="cs"/>
          <w:sz w:val="24"/>
          <w:szCs w:val="24"/>
          <w:rtl/>
        </w:rPr>
        <w:t>וכל</w:t>
      </w:r>
      <w:r w:rsidRPr="00DC6AFC">
        <w:rPr>
          <w:rFonts w:cs="David"/>
          <w:sz w:val="24"/>
          <w:szCs w:val="24"/>
          <w:rtl/>
        </w:rPr>
        <w:t xml:space="preserve"> </w:t>
      </w:r>
      <w:r w:rsidRPr="00DC6AFC">
        <w:rPr>
          <w:rFonts w:cs="David" w:hint="cs"/>
          <w:sz w:val="24"/>
          <w:szCs w:val="24"/>
          <w:rtl/>
        </w:rPr>
        <w:t>הפועלים</w:t>
      </w:r>
      <w:r w:rsidRPr="00DC6AFC">
        <w:rPr>
          <w:rFonts w:cs="David"/>
          <w:sz w:val="24"/>
          <w:szCs w:val="24"/>
          <w:rtl/>
        </w:rPr>
        <w:t xml:space="preserve"> </w:t>
      </w:r>
      <w:r w:rsidRPr="00DC6AFC">
        <w:rPr>
          <w:rFonts w:cs="David" w:hint="cs"/>
          <w:sz w:val="24"/>
          <w:szCs w:val="24"/>
          <w:rtl/>
        </w:rPr>
        <w:t>מטעמ</w:t>
      </w:r>
      <w:r>
        <w:rPr>
          <w:rFonts w:cs="David" w:hint="cs"/>
          <w:sz w:val="24"/>
          <w:szCs w:val="24"/>
          <w:rtl/>
        </w:rPr>
        <w:t>ו</w:t>
      </w:r>
      <w:r w:rsidRPr="00DC6AFC">
        <w:rPr>
          <w:rFonts w:cs="David"/>
          <w:sz w:val="24"/>
          <w:szCs w:val="24"/>
          <w:rtl/>
        </w:rPr>
        <w:t>.</w:t>
      </w:r>
    </w:p>
    <w:p w14:paraId="0FAF1214" w14:textId="77777777" w:rsidR="001E1458" w:rsidRPr="00D64C61" w:rsidRDefault="001E1458" w:rsidP="001E1458">
      <w:pPr>
        <w:pStyle w:val="NoSpacing"/>
        <w:ind w:left="368" w:hanging="426"/>
        <w:rPr>
          <w:rFonts w:cs="David"/>
          <w:sz w:val="24"/>
          <w:szCs w:val="24"/>
          <w:rtl/>
        </w:rPr>
      </w:pPr>
    </w:p>
    <w:p w14:paraId="4A5555D8" w14:textId="77777777" w:rsidR="001E1458" w:rsidRPr="0017702B" w:rsidRDefault="001E1458" w:rsidP="001E1458">
      <w:pPr>
        <w:pStyle w:val="NoSpacing"/>
        <w:rPr>
          <w:rFonts w:cs="David"/>
          <w:b/>
          <w:bCs/>
          <w:sz w:val="28"/>
          <w:szCs w:val="28"/>
          <w:u w:val="single"/>
          <w:rtl/>
        </w:rPr>
      </w:pPr>
      <w:r w:rsidRPr="0017702B">
        <w:rPr>
          <w:rFonts w:cs="David" w:hint="cs"/>
          <w:b/>
          <w:bCs/>
          <w:sz w:val="28"/>
          <w:szCs w:val="28"/>
          <w:u w:val="single"/>
          <w:rtl/>
        </w:rPr>
        <w:t>כללי</w:t>
      </w:r>
    </w:p>
    <w:p w14:paraId="46CB0B5F" w14:textId="77777777" w:rsidR="001E1458" w:rsidRPr="0058260B" w:rsidRDefault="001E1458" w:rsidP="001E1458">
      <w:pPr>
        <w:pStyle w:val="NoSpacing"/>
        <w:rPr>
          <w:rFonts w:cs="David"/>
          <w:color w:val="FF0000"/>
          <w:sz w:val="24"/>
          <w:szCs w:val="24"/>
          <w:rtl/>
        </w:rPr>
      </w:pPr>
    </w:p>
    <w:p w14:paraId="7680156C" w14:textId="77777777" w:rsidR="001E1458" w:rsidRDefault="001E1458" w:rsidP="001E1458">
      <w:pPr>
        <w:pStyle w:val="NoSpacing"/>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2AC2CF3D" w14:textId="77777777" w:rsidR="001E1458" w:rsidRDefault="001E1458" w:rsidP="001E1458">
      <w:pPr>
        <w:pStyle w:val="NoSpacing"/>
        <w:rPr>
          <w:rFonts w:cs="David"/>
          <w:sz w:val="24"/>
          <w:szCs w:val="24"/>
          <w:rtl/>
        </w:rPr>
      </w:pPr>
    </w:p>
    <w:p w14:paraId="0E952C82" w14:textId="77777777" w:rsidR="001E1458" w:rsidRDefault="001E1458" w:rsidP="00927E10">
      <w:pPr>
        <w:pStyle w:val="NoSpacing"/>
        <w:numPr>
          <w:ilvl w:val="0"/>
          <w:numId w:val="56"/>
        </w:numPr>
        <w:ind w:right="0"/>
        <w:rPr>
          <w:rFonts w:cs="David"/>
          <w:sz w:val="24"/>
          <w:szCs w:val="24"/>
          <w:rtl/>
        </w:rPr>
      </w:pP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Pr>
          <w:rFonts w:cs="David" w:hint="cs"/>
          <w:sz w:val="24"/>
          <w:szCs w:val="24"/>
          <w:rtl/>
        </w:rPr>
        <w:t>ה</w:t>
      </w:r>
      <w:r w:rsidRPr="003C089E">
        <w:rPr>
          <w:rFonts w:cs="David" w:hint="cs"/>
          <w:sz w:val="24"/>
          <w:szCs w:val="24"/>
          <w:rtl/>
        </w:rPr>
        <w:t>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2A6DC3">
        <w:rPr>
          <w:rFonts w:cs="David" w:hint="cs"/>
          <w:b/>
          <w:bCs/>
          <w:sz w:val="24"/>
          <w:szCs w:val="24"/>
          <w:rtl/>
        </w:rPr>
        <w:t>מדינת</w:t>
      </w:r>
      <w:r w:rsidRPr="002A6DC3">
        <w:rPr>
          <w:rFonts w:cs="David"/>
          <w:b/>
          <w:bCs/>
          <w:sz w:val="24"/>
          <w:szCs w:val="24"/>
          <w:rtl/>
        </w:rPr>
        <w:t xml:space="preserve"> </w:t>
      </w:r>
      <w:r w:rsidRPr="002A6DC3">
        <w:rPr>
          <w:rFonts w:cs="David" w:hint="cs"/>
          <w:b/>
          <w:bCs/>
          <w:sz w:val="24"/>
          <w:szCs w:val="24"/>
          <w:rtl/>
        </w:rPr>
        <w:t>ישראל</w:t>
      </w:r>
      <w:r w:rsidRPr="002A6DC3">
        <w:rPr>
          <w:rFonts w:cs="David"/>
          <w:b/>
          <w:bCs/>
          <w:sz w:val="24"/>
          <w:szCs w:val="24"/>
          <w:rtl/>
        </w:rPr>
        <w:t xml:space="preserve"> – </w:t>
      </w:r>
      <w:r>
        <w:rPr>
          <w:rFonts w:cs="David" w:hint="cs"/>
          <w:b/>
          <w:bCs/>
          <w:sz w:val="24"/>
          <w:szCs w:val="24"/>
          <w:rtl/>
        </w:rPr>
        <w:t>משרד הפנים</w:t>
      </w:r>
      <w:r>
        <w:rPr>
          <w:rFonts w:cs="David" w:hint="cs"/>
          <w:sz w:val="24"/>
          <w:szCs w:val="24"/>
          <w:rtl/>
        </w:rPr>
        <w:t xml:space="preserve">, </w:t>
      </w:r>
      <w:r w:rsidRPr="003C089E">
        <w:rPr>
          <w:rFonts w:cs="David" w:hint="cs"/>
          <w:sz w:val="24"/>
          <w:szCs w:val="24"/>
          <w:rtl/>
        </w:rPr>
        <w:t>בכפוף</w:t>
      </w:r>
      <w:r w:rsidRPr="003C089E">
        <w:rPr>
          <w:rFonts w:cs="David"/>
          <w:sz w:val="24"/>
          <w:szCs w:val="24"/>
          <w:rtl/>
        </w:rPr>
        <w:t xml:space="preserve"> </w:t>
      </w:r>
      <w:proofErr w:type="spellStart"/>
      <w:r w:rsidRPr="003C089E">
        <w:rPr>
          <w:rFonts w:cs="David" w:hint="cs"/>
          <w:sz w:val="24"/>
          <w:szCs w:val="24"/>
          <w:rtl/>
        </w:rPr>
        <w:t>להרחבי</w:t>
      </w:r>
      <w:proofErr w:type="spellEnd"/>
      <w:r>
        <w:rPr>
          <w:rFonts w:cs="David"/>
          <w:sz w:val="24"/>
          <w:szCs w:val="24"/>
          <w:rtl/>
        </w:rPr>
        <w:t xml:space="preserve"> </w:t>
      </w:r>
      <w:r w:rsidRPr="002A6DC3">
        <w:rPr>
          <w:rFonts w:cs="David" w:hint="cs"/>
          <w:sz w:val="24"/>
          <w:szCs w:val="24"/>
          <w:rtl/>
        </w:rPr>
        <w:t>השיפוי</w:t>
      </w:r>
      <w:r w:rsidRPr="002A6DC3">
        <w:rPr>
          <w:rFonts w:cs="David"/>
          <w:sz w:val="24"/>
          <w:szCs w:val="24"/>
          <w:rtl/>
        </w:rPr>
        <w:t xml:space="preserve"> </w:t>
      </w:r>
      <w:r>
        <w:rPr>
          <w:rFonts w:cs="David" w:hint="cs"/>
          <w:sz w:val="24"/>
          <w:szCs w:val="24"/>
          <w:rtl/>
        </w:rPr>
        <w:t xml:space="preserve">כמפורט </w:t>
      </w:r>
      <w:r w:rsidRPr="002A6DC3">
        <w:rPr>
          <w:rFonts w:cs="David" w:hint="cs"/>
          <w:sz w:val="24"/>
          <w:szCs w:val="24"/>
          <w:rtl/>
        </w:rPr>
        <w:t>לעיל</w:t>
      </w:r>
      <w:r w:rsidRPr="002A6DC3">
        <w:rPr>
          <w:rFonts w:cs="David"/>
          <w:sz w:val="24"/>
          <w:szCs w:val="24"/>
          <w:rtl/>
        </w:rPr>
        <w:t xml:space="preserve">.     </w:t>
      </w:r>
      <w:r w:rsidRPr="003C089E">
        <w:rPr>
          <w:rFonts w:cs="David"/>
          <w:sz w:val="24"/>
          <w:szCs w:val="24"/>
          <w:rtl/>
        </w:rPr>
        <w:t xml:space="preserve"> </w:t>
      </w:r>
    </w:p>
    <w:p w14:paraId="0BD9266F" w14:textId="77777777" w:rsidR="001E1458" w:rsidRDefault="001E1458" w:rsidP="001E1458">
      <w:pPr>
        <w:pStyle w:val="NoSpacing"/>
        <w:rPr>
          <w:rFonts w:cs="David"/>
          <w:sz w:val="24"/>
          <w:szCs w:val="24"/>
          <w:rtl/>
        </w:rPr>
      </w:pPr>
    </w:p>
    <w:p w14:paraId="24A43470" w14:textId="77777777" w:rsidR="001E1458" w:rsidRPr="000D4298" w:rsidRDefault="001E1458" w:rsidP="00927E10">
      <w:pPr>
        <w:pStyle w:val="NoSpacing"/>
        <w:numPr>
          <w:ilvl w:val="0"/>
          <w:numId w:val="56"/>
        </w:numPr>
        <w:ind w:right="0"/>
        <w:rPr>
          <w:rFonts w:cs="David"/>
          <w:sz w:val="24"/>
          <w:szCs w:val="24"/>
          <w:rtl/>
        </w:rPr>
      </w:pP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0D4298">
        <w:rPr>
          <w:rFonts w:cs="David" w:hint="cs"/>
          <w:sz w:val="24"/>
          <w:szCs w:val="24"/>
          <w:rtl/>
        </w:rPr>
        <w:t>אם</w:t>
      </w:r>
      <w:r w:rsidRPr="000D4298">
        <w:rPr>
          <w:rFonts w:cs="David"/>
          <w:sz w:val="24"/>
          <w:szCs w:val="24"/>
          <w:rtl/>
        </w:rPr>
        <w:t xml:space="preserve"> </w:t>
      </w:r>
      <w:r w:rsidRPr="000D4298">
        <w:rPr>
          <w:rFonts w:cs="David" w:hint="cs"/>
          <w:sz w:val="24"/>
          <w:szCs w:val="24"/>
          <w:rtl/>
        </w:rPr>
        <w:t>ניתנה</w:t>
      </w:r>
      <w:r w:rsidRPr="000D4298">
        <w:rPr>
          <w:rFonts w:cs="David"/>
          <w:sz w:val="24"/>
          <w:szCs w:val="24"/>
          <w:rtl/>
        </w:rPr>
        <w:t xml:space="preserve"> </w:t>
      </w:r>
      <w:r w:rsidRPr="000D4298">
        <w:rPr>
          <w:rFonts w:cs="David" w:hint="cs"/>
          <w:sz w:val="24"/>
          <w:szCs w:val="24"/>
          <w:rtl/>
        </w:rPr>
        <w:t>על</w:t>
      </w:r>
      <w:r w:rsidRPr="000D4298">
        <w:rPr>
          <w:rFonts w:cs="David"/>
          <w:sz w:val="24"/>
          <w:szCs w:val="24"/>
          <w:rtl/>
        </w:rPr>
        <w:t xml:space="preserve"> </w:t>
      </w:r>
      <w:r w:rsidRPr="000D4298">
        <w:rPr>
          <w:rFonts w:cs="David" w:hint="cs"/>
          <w:sz w:val="24"/>
          <w:szCs w:val="24"/>
          <w:rtl/>
        </w:rPr>
        <w:t>ידינו הודעה</w:t>
      </w:r>
      <w:r w:rsidRPr="000D4298">
        <w:rPr>
          <w:rFonts w:cs="David"/>
          <w:sz w:val="24"/>
          <w:szCs w:val="24"/>
          <w:rtl/>
        </w:rPr>
        <w:t xml:space="preserve"> </w:t>
      </w:r>
      <w:r w:rsidRPr="000D4298">
        <w:rPr>
          <w:rFonts w:cs="David" w:hint="cs"/>
          <w:sz w:val="24"/>
          <w:szCs w:val="24"/>
          <w:rtl/>
        </w:rPr>
        <w:t>מוקדמת</w:t>
      </w:r>
      <w:r w:rsidRPr="000D4298">
        <w:rPr>
          <w:rFonts w:cs="David"/>
          <w:sz w:val="24"/>
          <w:szCs w:val="24"/>
          <w:rtl/>
        </w:rPr>
        <w:t xml:space="preserve"> </w:t>
      </w:r>
      <w:r w:rsidRPr="000D4298">
        <w:rPr>
          <w:rFonts w:cs="David" w:hint="cs"/>
          <w:sz w:val="24"/>
          <w:szCs w:val="24"/>
          <w:rtl/>
        </w:rPr>
        <w:t>של</w:t>
      </w:r>
      <w:r w:rsidRPr="000D4298">
        <w:rPr>
          <w:rFonts w:cs="David"/>
          <w:sz w:val="24"/>
          <w:szCs w:val="24"/>
          <w:rtl/>
        </w:rPr>
        <w:t xml:space="preserve"> 60 </w:t>
      </w:r>
      <w:r w:rsidRPr="000D4298">
        <w:rPr>
          <w:rFonts w:cs="David" w:hint="cs"/>
          <w:sz w:val="24"/>
          <w:szCs w:val="24"/>
          <w:rtl/>
        </w:rPr>
        <w:t>יום</w:t>
      </w:r>
      <w:r w:rsidRPr="000D4298">
        <w:rPr>
          <w:rFonts w:cs="David"/>
          <w:sz w:val="24"/>
          <w:szCs w:val="24"/>
          <w:rtl/>
        </w:rPr>
        <w:t xml:space="preserve"> </w:t>
      </w:r>
      <w:r w:rsidRPr="000D4298">
        <w:rPr>
          <w:rFonts w:cs="David" w:hint="cs"/>
          <w:sz w:val="24"/>
          <w:szCs w:val="24"/>
          <w:rtl/>
        </w:rPr>
        <w:t>לפחות</w:t>
      </w:r>
      <w:r w:rsidRPr="000D4298">
        <w:rPr>
          <w:rFonts w:cs="David"/>
          <w:sz w:val="24"/>
          <w:szCs w:val="24"/>
          <w:rtl/>
        </w:rPr>
        <w:t xml:space="preserve"> </w:t>
      </w:r>
      <w:r w:rsidRPr="000D4298">
        <w:rPr>
          <w:rFonts w:cs="David" w:hint="cs"/>
          <w:sz w:val="24"/>
          <w:szCs w:val="24"/>
          <w:rtl/>
        </w:rPr>
        <w:t>במכתב</w:t>
      </w:r>
      <w:r w:rsidRPr="000D4298">
        <w:rPr>
          <w:rFonts w:cs="David"/>
          <w:sz w:val="24"/>
          <w:szCs w:val="24"/>
          <w:rtl/>
        </w:rPr>
        <w:t xml:space="preserve"> </w:t>
      </w:r>
      <w:r w:rsidRPr="000D4298">
        <w:rPr>
          <w:rFonts w:cs="David" w:hint="cs"/>
          <w:sz w:val="24"/>
          <w:szCs w:val="24"/>
          <w:rtl/>
        </w:rPr>
        <w:t>רשום</w:t>
      </w:r>
      <w:r w:rsidRPr="000D4298">
        <w:rPr>
          <w:rFonts w:cs="David"/>
          <w:sz w:val="24"/>
          <w:szCs w:val="24"/>
          <w:rtl/>
        </w:rPr>
        <w:t xml:space="preserve"> </w:t>
      </w:r>
      <w:r w:rsidRPr="000D4298">
        <w:rPr>
          <w:rFonts w:cs="David" w:hint="cs"/>
          <w:sz w:val="24"/>
          <w:szCs w:val="24"/>
          <w:rtl/>
        </w:rPr>
        <w:t xml:space="preserve">לחשב </w:t>
      </w:r>
      <w:r>
        <w:rPr>
          <w:rFonts w:cs="David" w:hint="cs"/>
          <w:sz w:val="24"/>
          <w:szCs w:val="24"/>
          <w:rtl/>
        </w:rPr>
        <w:t>משרד הפנים</w:t>
      </w:r>
      <w:r w:rsidRPr="000D4298">
        <w:rPr>
          <w:rFonts w:cs="David" w:hint="cs"/>
          <w:sz w:val="24"/>
          <w:szCs w:val="24"/>
          <w:rtl/>
        </w:rPr>
        <w:t>.</w:t>
      </w:r>
    </w:p>
    <w:p w14:paraId="4A7C646F" w14:textId="77777777" w:rsidR="001E1458" w:rsidRDefault="001E1458" w:rsidP="001E1458">
      <w:pPr>
        <w:pStyle w:val="NoSpacing"/>
        <w:rPr>
          <w:rFonts w:cs="David"/>
          <w:sz w:val="24"/>
          <w:szCs w:val="24"/>
          <w:rtl/>
        </w:rPr>
      </w:pPr>
    </w:p>
    <w:p w14:paraId="2125D58F" w14:textId="77777777" w:rsidR="001E1458" w:rsidRPr="000D4298" w:rsidRDefault="001E1458" w:rsidP="00927E10">
      <w:pPr>
        <w:pStyle w:val="NoSpacing"/>
        <w:numPr>
          <w:ilvl w:val="0"/>
          <w:numId w:val="56"/>
        </w:numPr>
        <w:ind w:right="0"/>
        <w:rPr>
          <w:rFonts w:cs="David"/>
          <w:sz w:val="24"/>
          <w:szCs w:val="24"/>
          <w:rtl/>
        </w:rPr>
      </w:pPr>
      <w:r>
        <w:rPr>
          <w:rFonts w:cs="David" w:hint="cs"/>
          <w:sz w:val="24"/>
          <w:szCs w:val="24"/>
          <w:rtl/>
        </w:rPr>
        <w:t>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r>
        <w:rPr>
          <w:rFonts w:cs="David" w:hint="cs"/>
          <w:sz w:val="24"/>
          <w:szCs w:val="24"/>
          <w:rtl/>
        </w:rPr>
        <w:t xml:space="preserve">משרד הפנים </w:t>
      </w:r>
      <w:r w:rsidRPr="000D4298">
        <w:rPr>
          <w:rFonts w:cs="David" w:hint="cs"/>
          <w:sz w:val="24"/>
          <w:szCs w:val="24"/>
          <w:rtl/>
        </w:rPr>
        <w:t>ועובדיהם</w:t>
      </w:r>
      <w:r w:rsidRPr="000D4298">
        <w:rPr>
          <w:rFonts w:cs="David"/>
          <w:sz w:val="24"/>
          <w:szCs w:val="24"/>
          <w:rtl/>
        </w:rPr>
        <w:t xml:space="preserve">, </w:t>
      </w:r>
      <w:r w:rsidRPr="000D4298">
        <w:rPr>
          <w:rFonts w:cs="David" w:hint="cs"/>
          <w:sz w:val="24"/>
          <w:szCs w:val="24"/>
          <w:rtl/>
        </w:rPr>
        <w:t>ובלבד</w:t>
      </w:r>
      <w:r w:rsidRPr="000D4298">
        <w:rPr>
          <w:rFonts w:cs="David"/>
          <w:sz w:val="24"/>
          <w:szCs w:val="24"/>
          <w:rtl/>
        </w:rPr>
        <w:t xml:space="preserve"> </w:t>
      </w:r>
      <w:r w:rsidRPr="000D4298">
        <w:rPr>
          <w:rFonts w:cs="David" w:hint="cs"/>
          <w:sz w:val="24"/>
          <w:szCs w:val="24"/>
          <w:rtl/>
        </w:rPr>
        <w:t>שהוויתור</w:t>
      </w:r>
      <w:r w:rsidRPr="000D4298">
        <w:rPr>
          <w:rFonts w:cs="David"/>
          <w:sz w:val="24"/>
          <w:szCs w:val="24"/>
          <w:rtl/>
        </w:rPr>
        <w:t xml:space="preserve"> </w:t>
      </w:r>
      <w:r w:rsidRPr="000D4298">
        <w:rPr>
          <w:rFonts w:cs="David" w:hint="cs"/>
          <w:sz w:val="24"/>
          <w:szCs w:val="24"/>
          <w:rtl/>
        </w:rPr>
        <w:t>לא</w:t>
      </w:r>
      <w:r w:rsidRPr="000D4298">
        <w:rPr>
          <w:rFonts w:cs="David"/>
          <w:sz w:val="24"/>
          <w:szCs w:val="24"/>
          <w:rtl/>
        </w:rPr>
        <w:t xml:space="preserve"> </w:t>
      </w:r>
      <w:r w:rsidRPr="000D4298">
        <w:rPr>
          <w:rFonts w:cs="David" w:hint="cs"/>
          <w:sz w:val="24"/>
          <w:szCs w:val="24"/>
          <w:rtl/>
        </w:rPr>
        <w:t>יחול</w:t>
      </w:r>
      <w:r w:rsidRPr="000D4298">
        <w:rPr>
          <w:rFonts w:cs="David"/>
          <w:sz w:val="24"/>
          <w:szCs w:val="24"/>
          <w:rtl/>
        </w:rPr>
        <w:t xml:space="preserve"> </w:t>
      </w:r>
      <w:r w:rsidRPr="000D4298">
        <w:rPr>
          <w:rFonts w:cs="David" w:hint="cs"/>
          <w:sz w:val="24"/>
          <w:szCs w:val="24"/>
          <w:rtl/>
        </w:rPr>
        <w:t>לטובת</w:t>
      </w:r>
      <w:r w:rsidRPr="000D4298">
        <w:rPr>
          <w:rFonts w:cs="David"/>
          <w:sz w:val="24"/>
          <w:szCs w:val="24"/>
          <w:rtl/>
        </w:rPr>
        <w:t xml:space="preserve"> </w:t>
      </w:r>
      <w:r w:rsidRPr="000D4298">
        <w:rPr>
          <w:rFonts w:cs="David" w:hint="cs"/>
          <w:sz w:val="24"/>
          <w:szCs w:val="24"/>
          <w:rtl/>
        </w:rPr>
        <w:t>אדם</w:t>
      </w:r>
      <w:r>
        <w:rPr>
          <w:rFonts w:cs="David"/>
          <w:sz w:val="24"/>
          <w:szCs w:val="24"/>
          <w:rtl/>
        </w:rPr>
        <w:t xml:space="preserve"> </w:t>
      </w:r>
      <w:r w:rsidRPr="000D4298">
        <w:rPr>
          <w:rFonts w:cs="David" w:hint="cs"/>
          <w:sz w:val="24"/>
          <w:szCs w:val="24"/>
          <w:rtl/>
        </w:rPr>
        <w:t>שגרם</w:t>
      </w:r>
      <w:r w:rsidRPr="000D4298">
        <w:rPr>
          <w:rFonts w:cs="David"/>
          <w:sz w:val="24"/>
          <w:szCs w:val="24"/>
          <w:rtl/>
        </w:rPr>
        <w:t xml:space="preserve"> </w:t>
      </w:r>
      <w:r w:rsidRPr="000D4298">
        <w:rPr>
          <w:rFonts w:cs="David" w:hint="cs"/>
          <w:sz w:val="24"/>
          <w:szCs w:val="24"/>
          <w:rtl/>
        </w:rPr>
        <w:t>לנזק</w:t>
      </w:r>
      <w:r w:rsidRPr="000D4298">
        <w:rPr>
          <w:rFonts w:cs="David"/>
          <w:sz w:val="24"/>
          <w:szCs w:val="24"/>
          <w:rtl/>
        </w:rPr>
        <w:t xml:space="preserve"> </w:t>
      </w:r>
      <w:r w:rsidRPr="000D4298">
        <w:rPr>
          <w:rFonts w:cs="David" w:hint="cs"/>
          <w:sz w:val="24"/>
          <w:szCs w:val="24"/>
          <w:rtl/>
        </w:rPr>
        <w:t>מתוך כוונת</w:t>
      </w:r>
      <w:r w:rsidRPr="000D4298">
        <w:rPr>
          <w:rFonts w:cs="David"/>
          <w:sz w:val="24"/>
          <w:szCs w:val="24"/>
          <w:rtl/>
        </w:rPr>
        <w:t xml:space="preserve"> </w:t>
      </w:r>
      <w:r w:rsidRPr="000D4298">
        <w:rPr>
          <w:rFonts w:cs="David" w:hint="cs"/>
          <w:sz w:val="24"/>
          <w:szCs w:val="24"/>
          <w:rtl/>
        </w:rPr>
        <w:t>זדון</w:t>
      </w:r>
      <w:r w:rsidRPr="000D4298">
        <w:rPr>
          <w:rFonts w:cs="David"/>
          <w:sz w:val="24"/>
          <w:szCs w:val="24"/>
          <w:rtl/>
        </w:rPr>
        <w:t xml:space="preserve">.      </w:t>
      </w:r>
    </w:p>
    <w:p w14:paraId="437EA39E" w14:textId="77777777" w:rsidR="001E1458" w:rsidRPr="00A142FB" w:rsidRDefault="001E1458" w:rsidP="001E1458">
      <w:pPr>
        <w:pStyle w:val="NoSpacing"/>
        <w:rPr>
          <w:rFonts w:cs="David"/>
          <w:sz w:val="24"/>
          <w:szCs w:val="24"/>
          <w:rtl/>
        </w:rPr>
      </w:pPr>
    </w:p>
    <w:p w14:paraId="6C57C7FA" w14:textId="77777777" w:rsidR="001E1458" w:rsidRPr="000D4298" w:rsidRDefault="001E1458" w:rsidP="00927E10">
      <w:pPr>
        <w:pStyle w:val="NoSpacing"/>
        <w:numPr>
          <w:ilvl w:val="0"/>
          <w:numId w:val="56"/>
        </w:numPr>
        <w:ind w:right="0"/>
        <w:rPr>
          <w:rFonts w:cs="David"/>
          <w:sz w:val="24"/>
          <w:szCs w:val="24"/>
          <w:rtl/>
        </w:rPr>
      </w:pPr>
      <w:r w:rsidRPr="000276EE">
        <w:rPr>
          <w:rFonts w:cs="David" w:hint="cs"/>
          <w:sz w:val="24"/>
          <w:szCs w:val="24"/>
          <w:rtl/>
        </w:rPr>
        <w:t>נותן השירותים</w:t>
      </w:r>
      <w:r w:rsidRPr="00A142FB">
        <w:rPr>
          <w:rFonts w:cs="David" w:hint="cs"/>
          <w:sz w:val="24"/>
          <w:szCs w:val="24"/>
          <w:rtl/>
        </w:rPr>
        <w:t xml:space="preserve"> 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Pr>
          <w:rFonts w:cs="David" w:hint="cs"/>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החובות</w:t>
      </w:r>
      <w:r w:rsidRPr="00A142FB">
        <w:rPr>
          <w:rFonts w:cs="David"/>
          <w:sz w:val="24"/>
          <w:szCs w:val="24"/>
          <w:rtl/>
        </w:rPr>
        <w:t xml:space="preserve">  </w:t>
      </w:r>
      <w:r w:rsidRPr="000D4298">
        <w:rPr>
          <w:rFonts w:cs="David" w:hint="cs"/>
          <w:sz w:val="24"/>
          <w:szCs w:val="24"/>
          <w:rtl/>
        </w:rPr>
        <w:t>המוטלות</w:t>
      </w:r>
      <w:r w:rsidRPr="000D4298">
        <w:rPr>
          <w:rFonts w:cs="David"/>
          <w:sz w:val="24"/>
          <w:szCs w:val="24"/>
          <w:rtl/>
        </w:rPr>
        <w:t xml:space="preserve"> </w:t>
      </w:r>
      <w:r w:rsidRPr="000D4298">
        <w:rPr>
          <w:rFonts w:cs="David" w:hint="cs"/>
          <w:sz w:val="24"/>
          <w:szCs w:val="24"/>
          <w:rtl/>
        </w:rPr>
        <w:t>על</w:t>
      </w:r>
      <w:r w:rsidRPr="000D4298">
        <w:rPr>
          <w:rFonts w:cs="David"/>
          <w:sz w:val="24"/>
          <w:szCs w:val="24"/>
          <w:rtl/>
        </w:rPr>
        <w:t xml:space="preserve"> </w:t>
      </w:r>
      <w:r w:rsidRPr="000D4298">
        <w:rPr>
          <w:rFonts w:cs="David" w:hint="cs"/>
          <w:sz w:val="24"/>
          <w:szCs w:val="24"/>
          <w:rtl/>
        </w:rPr>
        <w:t>המבוטח</w:t>
      </w:r>
      <w:r w:rsidRPr="000D4298">
        <w:rPr>
          <w:rFonts w:cs="David"/>
          <w:sz w:val="24"/>
          <w:szCs w:val="24"/>
          <w:rtl/>
        </w:rPr>
        <w:t xml:space="preserve"> </w:t>
      </w:r>
      <w:r w:rsidRPr="000D4298">
        <w:rPr>
          <w:rFonts w:cs="David" w:hint="cs"/>
          <w:sz w:val="24"/>
          <w:szCs w:val="24"/>
          <w:rtl/>
        </w:rPr>
        <w:t>על</w:t>
      </w:r>
      <w:r w:rsidRPr="000D4298">
        <w:rPr>
          <w:rFonts w:cs="David"/>
          <w:sz w:val="24"/>
          <w:szCs w:val="24"/>
          <w:rtl/>
        </w:rPr>
        <w:t xml:space="preserve"> </w:t>
      </w:r>
      <w:r w:rsidRPr="000D4298">
        <w:rPr>
          <w:rFonts w:cs="David" w:hint="cs"/>
          <w:sz w:val="24"/>
          <w:szCs w:val="24"/>
          <w:rtl/>
        </w:rPr>
        <w:t>פי</w:t>
      </w:r>
      <w:r w:rsidRPr="000D4298">
        <w:rPr>
          <w:rFonts w:cs="David"/>
          <w:sz w:val="24"/>
          <w:szCs w:val="24"/>
          <w:rtl/>
        </w:rPr>
        <w:t xml:space="preserve"> </w:t>
      </w:r>
      <w:r w:rsidRPr="000D4298">
        <w:rPr>
          <w:rFonts w:cs="David" w:hint="cs"/>
          <w:sz w:val="24"/>
          <w:szCs w:val="24"/>
          <w:rtl/>
        </w:rPr>
        <w:t>תנאי</w:t>
      </w:r>
      <w:r w:rsidRPr="000D4298">
        <w:rPr>
          <w:rFonts w:cs="David"/>
          <w:sz w:val="24"/>
          <w:szCs w:val="24"/>
          <w:rtl/>
        </w:rPr>
        <w:t xml:space="preserve"> </w:t>
      </w:r>
      <w:r w:rsidRPr="000D4298">
        <w:rPr>
          <w:rFonts w:cs="David" w:hint="cs"/>
          <w:sz w:val="24"/>
          <w:szCs w:val="24"/>
          <w:rtl/>
        </w:rPr>
        <w:t>הפוליסות</w:t>
      </w:r>
      <w:r w:rsidRPr="000D4298">
        <w:rPr>
          <w:rFonts w:cs="David"/>
          <w:sz w:val="24"/>
          <w:szCs w:val="24"/>
          <w:rtl/>
        </w:rPr>
        <w:t>.</w:t>
      </w:r>
    </w:p>
    <w:p w14:paraId="7E9FAB04" w14:textId="77777777" w:rsidR="001E1458" w:rsidRPr="00A142FB" w:rsidRDefault="001E1458" w:rsidP="001E1458">
      <w:pPr>
        <w:pStyle w:val="NoSpacing"/>
        <w:ind w:left="360"/>
        <w:rPr>
          <w:rFonts w:cs="David"/>
          <w:sz w:val="24"/>
          <w:szCs w:val="24"/>
          <w:rtl/>
        </w:rPr>
      </w:pPr>
    </w:p>
    <w:p w14:paraId="4E70B98E" w14:textId="77777777" w:rsidR="001E1458" w:rsidRDefault="001E1458" w:rsidP="00927E10">
      <w:pPr>
        <w:pStyle w:val="NoSpacing"/>
        <w:numPr>
          <w:ilvl w:val="0"/>
          <w:numId w:val="56"/>
        </w:numPr>
        <w:ind w:right="0"/>
        <w:rPr>
          <w:rFonts w:cs="David"/>
          <w:sz w:val="24"/>
          <w:szCs w:val="24"/>
          <w:rtl/>
        </w:rPr>
      </w:pP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0276EE">
        <w:rPr>
          <w:rFonts w:cs="David" w:hint="cs"/>
          <w:sz w:val="24"/>
          <w:szCs w:val="24"/>
          <w:rtl/>
        </w:rPr>
        <w:t>נותן השירותים</w:t>
      </w:r>
      <w:r w:rsidRPr="00A142FB">
        <w:rPr>
          <w:rFonts w:cs="David"/>
          <w:sz w:val="24"/>
          <w:szCs w:val="24"/>
          <w:rtl/>
        </w:rPr>
        <w:t>.</w:t>
      </w:r>
    </w:p>
    <w:p w14:paraId="558B553A" w14:textId="77777777" w:rsidR="001E1458" w:rsidRDefault="001E1458" w:rsidP="001E1458">
      <w:pPr>
        <w:pStyle w:val="NoSpacing"/>
        <w:ind w:left="360"/>
        <w:rPr>
          <w:rFonts w:cs="David"/>
          <w:sz w:val="24"/>
          <w:szCs w:val="24"/>
          <w:rtl/>
        </w:rPr>
      </w:pPr>
    </w:p>
    <w:p w14:paraId="5D516756" w14:textId="77777777" w:rsidR="001E1458" w:rsidRPr="000D4298" w:rsidRDefault="001E1458" w:rsidP="00927E10">
      <w:pPr>
        <w:pStyle w:val="NoSpacing"/>
        <w:numPr>
          <w:ilvl w:val="0"/>
          <w:numId w:val="56"/>
        </w:numPr>
        <w:ind w:right="0"/>
        <w:rPr>
          <w:rFonts w:cs="David"/>
          <w:sz w:val="24"/>
          <w:szCs w:val="24"/>
          <w:rtl/>
        </w:rPr>
      </w:pP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0D4298">
        <w:rPr>
          <w:rFonts w:cs="David" w:hint="cs"/>
          <w:sz w:val="24"/>
          <w:szCs w:val="24"/>
          <w:rtl/>
        </w:rPr>
        <w:t xml:space="preserve"> קיים</w:t>
      </w:r>
      <w:r w:rsidRPr="000D4298">
        <w:rPr>
          <w:rFonts w:cs="David"/>
          <w:sz w:val="24"/>
          <w:szCs w:val="24"/>
          <w:rtl/>
        </w:rPr>
        <w:t xml:space="preserve"> </w:t>
      </w:r>
      <w:r w:rsidRPr="000D4298">
        <w:rPr>
          <w:rFonts w:cs="David" w:hint="cs"/>
          <w:sz w:val="24"/>
          <w:szCs w:val="24"/>
          <w:rtl/>
        </w:rPr>
        <w:t>ביטוח</w:t>
      </w:r>
      <w:r w:rsidRPr="000D4298">
        <w:rPr>
          <w:rFonts w:cs="David"/>
          <w:sz w:val="24"/>
          <w:szCs w:val="24"/>
          <w:rtl/>
        </w:rPr>
        <w:t xml:space="preserve"> </w:t>
      </w:r>
      <w:r w:rsidRPr="000D4298">
        <w:rPr>
          <w:rFonts w:cs="David" w:hint="cs"/>
          <w:sz w:val="24"/>
          <w:szCs w:val="24"/>
          <w:rtl/>
        </w:rPr>
        <w:t>אחר</w:t>
      </w:r>
      <w:r w:rsidRPr="000D4298">
        <w:rPr>
          <w:rFonts w:cs="David"/>
          <w:sz w:val="24"/>
          <w:szCs w:val="24"/>
          <w:rtl/>
        </w:rPr>
        <w:t xml:space="preserve"> </w:t>
      </w:r>
      <w:r w:rsidRPr="000D4298">
        <w:rPr>
          <w:rFonts w:cs="David" w:hint="cs"/>
          <w:sz w:val="24"/>
          <w:szCs w:val="24"/>
          <w:rtl/>
        </w:rPr>
        <w:t>לא</w:t>
      </w:r>
      <w:r w:rsidRPr="000D4298">
        <w:rPr>
          <w:rFonts w:cs="David"/>
          <w:sz w:val="24"/>
          <w:szCs w:val="24"/>
          <w:rtl/>
        </w:rPr>
        <w:t xml:space="preserve"> </w:t>
      </w:r>
      <w:r w:rsidRPr="000D4298">
        <w:rPr>
          <w:rFonts w:cs="David" w:hint="cs"/>
          <w:sz w:val="24"/>
          <w:szCs w:val="24"/>
          <w:rtl/>
        </w:rPr>
        <w:t>יופעל</w:t>
      </w:r>
      <w:r w:rsidRPr="000D4298">
        <w:rPr>
          <w:rFonts w:cs="David"/>
          <w:sz w:val="24"/>
          <w:szCs w:val="24"/>
          <w:rtl/>
        </w:rPr>
        <w:t xml:space="preserve"> </w:t>
      </w:r>
      <w:r w:rsidRPr="000D4298">
        <w:rPr>
          <w:rFonts w:cs="David" w:hint="cs"/>
          <w:sz w:val="24"/>
          <w:szCs w:val="24"/>
          <w:rtl/>
        </w:rPr>
        <w:t>כלפי</w:t>
      </w:r>
      <w:r w:rsidRPr="000D4298">
        <w:rPr>
          <w:rFonts w:cs="David"/>
          <w:sz w:val="24"/>
          <w:szCs w:val="24"/>
          <w:rtl/>
        </w:rPr>
        <w:t xml:space="preserve"> </w:t>
      </w:r>
      <w:r w:rsidRPr="000D4298">
        <w:rPr>
          <w:rFonts w:cs="David" w:hint="cs"/>
          <w:sz w:val="24"/>
          <w:szCs w:val="24"/>
          <w:rtl/>
        </w:rPr>
        <w:t>מדינת</w:t>
      </w:r>
      <w:r w:rsidRPr="000D4298">
        <w:rPr>
          <w:rFonts w:cs="David"/>
          <w:sz w:val="24"/>
          <w:szCs w:val="24"/>
          <w:rtl/>
        </w:rPr>
        <w:t xml:space="preserve"> </w:t>
      </w:r>
      <w:r w:rsidRPr="000D4298">
        <w:rPr>
          <w:rFonts w:cs="David" w:hint="cs"/>
          <w:sz w:val="24"/>
          <w:szCs w:val="24"/>
          <w:rtl/>
        </w:rPr>
        <w:t>ישראל</w:t>
      </w:r>
      <w:r w:rsidRPr="000D4298">
        <w:rPr>
          <w:rFonts w:cs="David"/>
          <w:sz w:val="24"/>
          <w:szCs w:val="24"/>
          <w:rtl/>
        </w:rPr>
        <w:t xml:space="preserve">, </w:t>
      </w:r>
      <w:r w:rsidRPr="000D4298">
        <w:rPr>
          <w:rFonts w:cs="David" w:hint="cs"/>
          <w:sz w:val="24"/>
          <w:szCs w:val="24"/>
          <w:rtl/>
        </w:rPr>
        <w:t>והביטוח</w:t>
      </w:r>
      <w:r w:rsidRPr="000D4298">
        <w:rPr>
          <w:rFonts w:cs="David"/>
          <w:sz w:val="24"/>
          <w:szCs w:val="24"/>
          <w:rtl/>
        </w:rPr>
        <w:t xml:space="preserve"> </w:t>
      </w:r>
      <w:r w:rsidRPr="000D4298">
        <w:rPr>
          <w:rFonts w:cs="David" w:hint="cs"/>
          <w:sz w:val="24"/>
          <w:szCs w:val="24"/>
          <w:rtl/>
        </w:rPr>
        <w:t>הינו</w:t>
      </w:r>
      <w:r w:rsidRPr="000D4298">
        <w:rPr>
          <w:rFonts w:cs="David"/>
          <w:sz w:val="24"/>
          <w:szCs w:val="24"/>
          <w:rtl/>
        </w:rPr>
        <w:t xml:space="preserve"> </w:t>
      </w:r>
      <w:r w:rsidRPr="000D4298">
        <w:rPr>
          <w:rFonts w:cs="David" w:hint="cs"/>
          <w:sz w:val="24"/>
          <w:szCs w:val="24"/>
          <w:rtl/>
        </w:rPr>
        <w:t>בחזקת</w:t>
      </w:r>
      <w:r w:rsidRPr="000D4298">
        <w:rPr>
          <w:rFonts w:cs="David"/>
          <w:sz w:val="24"/>
          <w:szCs w:val="24"/>
          <w:rtl/>
        </w:rPr>
        <w:t xml:space="preserve"> </w:t>
      </w:r>
      <w:r w:rsidRPr="000D4298">
        <w:rPr>
          <w:rFonts w:cs="David" w:hint="cs"/>
          <w:sz w:val="24"/>
          <w:szCs w:val="24"/>
          <w:rtl/>
        </w:rPr>
        <w:t>ביטוח</w:t>
      </w:r>
      <w:r w:rsidRPr="000D4298">
        <w:rPr>
          <w:rFonts w:cs="David"/>
          <w:sz w:val="24"/>
          <w:szCs w:val="24"/>
          <w:rtl/>
        </w:rPr>
        <w:t xml:space="preserve"> </w:t>
      </w:r>
      <w:r w:rsidRPr="000D4298">
        <w:rPr>
          <w:rFonts w:cs="David" w:hint="cs"/>
          <w:sz w:val="24"/>
          <w:szCs w:val="24"/>
          <w:rtl/>
        </w:rPr>
        <w:t>ראשוני</w:t>
      </w:r>
      <w:r w:rsidRPr="000D4298">
        <w:rPr>
          <w:rFonts w:cs="David"/>
          <w:sz w:val="24"/>
          <w:szCs w:val="24"/>
          <w:rtl/>
        </w:rPr>
        <w:t xml:space="preserve"> </w:t>
      </w:r>
      <w:r w:rsidRPr="000D4298">
        <w:rPr>
          <w:rFonts w:cs="David" w:hint="cs"/>
          <w:sz w:val="24"/>
          <w:szCs w:val="24"/>
          <w:rtl/>
        </w:rPr>
        <w:t>המזכה</w:t>
      </w:r>
      <w:r>
        <w:rPr>
          <w:rFonts w:cs="David" w:hint="cs"/>
          <w:sz w:val="24"/>
          <w:szCs w:val="24"/>
          <w:rtl/>
        </w:rPr>
        <w:t xml:space="preserve"> </w:t>
      </w:r>
      <w:r w:rsidRPr="000D4298">
        <w:rPr>
          <w:rFonts w:cs="David" w:hint="cs"/>
          <w:sz w:val="24"/>
          <w:szCs w:val="24"/>
          <w:rtl/>
        </w:rPr>
        <w:t>במלוא</w:t>
      </w:r>
      <w:r w:rsidRPr="000D4298">
        <w:rPr>
          <w:rFonts w:cs="David"/>
          <w:sz w:val="24"/>
          <w:szCs w:val="24"/>
          <w:rtl/>
        </w:rPr>
        <w:t xml:space="preserve"> </w:t>
      </w:r>
      <w:r w:rsidRPr="000D4298">
        <w:rPr>
          <w:rFonts w:cs="David" w:hint="cs"/>
          <w:sz w:val="24"/>
          <w:szCs w:val="24"/>
          <w:rtl/>
        </w:rPr>
        <w:t>הזכויות</w:t>
      </w:r>
      <w:r w:rsidRPr="000D4298">
        <w:rPr>
          <w:rFonts w:cs="David"/>
          <w:sz w:val="24"/>
          <w:szCs w:val="24"/>
          <w:rtl/>
        </w:rPr>
        <w:t xml:space="preserve"> </w:t>
      </w:r>
      <w:r w:rsidRPr="000D4298">
        <w:rPr>
          <w:rFonts w:cs="David" w:hint="cs"/>
          <w:sz w:val="24"/>
          <w:szCs w:val="24"/>
          <w:rtl/>
        </w:rPr>
        <w:t>על</w:t>
      </w:r>
      <w:r w:rsidRPr="000D4298">
        <w:rPr>
          <w:rFonts w:cs="David"/>
          <w:sz w:val="24"/>
          <w:szCs w:val="24"/>
          <w:rtl/>
        </w:rPr>
        <w:t xml:space="preserve"> </w:t>
      </w:r>
      <w:r w:rsidRPr="000D4298">
        <w:rPr>
          <w:rFonts w:cs="David" w:hint="cs"/>
          <w:sz w:val="24"/>
          <w:szCs w:val="24"/>
          <w:rtl/>
        </w:rPr>
        <w:t>פי</w:t>
      </w:r>
      <w:r w:rsidRPr="000D4298">
        <w:rPr>
          <w:rFonts w:cs="David"/>
          <w:sz w:val="24"/>
          <w:szCs w:val="24"/>
          <w:rtl/>
        </w:rPr>
        <w:t xml:space="preserve"> </w:t>
      </w:r>
      <w:r w:rsidRPr="000D4298">
        <w:rPr>
          <w:rFonts w:cs="David" w:hint="cs"/>
          <w:sz w:val="24"/>
          <w:szCs w:val="24"/>
          <w:rtl/>
        </w:rPr>
        <w:t>הביטוח</w:t>
      </w:r>
      <w:r w:rsidRPr="000D4298">
        <w:rPr>
          <w:rFonts w:cs="David"/>
          <w:sz w:val="24"/>
          <w:szCs w:val="24"/>
          <w:rtl/>
        </w:rPr>
        <w:t>.</w:t>
      </w:r>
    </w:p>
    <w:p w14:paraId="16F64335" w14:textId="77777777" w:rsidR="001E1458" w:rsidRDefault="001E1458" w:rsidP="001E1458">
      <w:pPr>
        <w:pStyle w:val="NoSpacing"/>
        <w:rPr>
          <w:rFonts w:cs="David"/>
          <w:sz w:val="24"/>
          <w:szCs w:val="24"/>
          <w:rtl/>
        </w:rPr>
      </w:pPr>
    </w:p>
    <w:p w14:paraId="007D107D" w14:textId="77777777" w:rsidR="001E1458" w:rsidRDefault="001E1458" w:rsidP="00927E10">
      <w:pPr>
        <w:pStyle w:val="NoSpacing"/>
        <w:numPr>
          <w:ilvl w:val="0"/>
          <w:numId w:val="56"/>
        </w:numPr>
        <w:ind w:right="0"/>
        <w:rPr>
          <w:rFonts w:cs="David"/>
          <w:sz w:val="24"/>
          <w:szCs w:val="24"/>
        </w:rPr>
      </w:pPr>
      <w:r w:rsidRPr="000D4298">
        <w:rPr>
          <w:rFonts w:cs="David" w:hint="cs"/>
          <w:sz w:val="24"/>
          <w:szCs w:val="24"/>
          <w:rtl/>
        </w:rPr>
        <w:t>תנאי</w:t>
      </w:r>
      <w:r w:rsidRPr="000D4298">
        <w:rPr>
          <w:rFonts w:cs="David"/>
          <w:sz w:val="24"/>
          <w:szCs w:val="24"/>
          <w:rtl/>
        </w:rPr>
        <w:t xml:space="preserve"> </w:t>
      </w:r>
      <w:r w:rsidRPr="000D4298">
        <w:rPr>
          <w:rFonts w:cs="David" w:hint="cs"/>
          <w:sz w:val="24"/>
          <w:szCs w:val="24"/>
          <w:rtl/>
        </w:rPr>
        <w:t>הכיסוי</w:t>
      </w:r>
      <w:r w:rsidRPr="000D4298">
        <w:rPr>
          <w:rFonts w:cs="David"/>
          <w:sz w:val="24"/>
          <w:szCs w:val="24"/>
          <w:rtl/>
        </w:rPr>
        <w:t xml:space="preserve"> </w:t>
      </w:r>
      <w:r w:rsidRPr="000D4298">
        <w:rPr>
          <w:rFonts w:cs="David" w:hint="cs"/>
          <w:sz w:val="24"/>
          <w:szCs w:val="24"/>
          <w:rtl/>
        </w:rPr>
        <w:t>של</w:t>
      </w:r>
      <w:r w:rsidRPr="000D4298">
        <w:rPr>
          <w:rFonts w:cs="David"/>
          <w:sz w:val="24"/>
          <w:szCs w:val="24"/>
          <w:rtl/>
        </w:rPr>
        <w:t xml:space="preserve"> </w:t>
      </w:r>
      <w:r w:rsidRPr="000D4298">
        <w:rPr>
          <w:rFonts w:cs="David" w:hint="cs"/>
          <w:sz w:val="24"/>
          <w:szCs w:val="24"/>
          <w:rtl/>
        </w:rPr>
        <w:t>הפוליסות</w:t>
      </w:r>
      <w:r w:rsidRPr="000D4298">
        <w:rPr>
          <w:rFonts w:cs="David"/>
          <w:sz w:val="24"/>
          <w:szCs w:val="24"/>
          <w:rtl/>
        </w:rPr>
        <w:t xml:space="preserve"> </w:t>
      </w:r>
      <w:r w:rsidRPr="000D4298">
        <w:rPr>
          <w:rFonts w:cs="David" w:hint="cs"/>
          <w:sz w:val="24"/>
          <w:szCs w:val="24"/>
          <w:rtl/>
        </w:rPr>
        <w:t>הנ</w:t>
      </w:r>
      <w:r w:rsidRPr="000D4298">
        <w:rPr>
          <w:rFonts w:cs="David"/>
          <w:sz w:val="24"/>
          <w:szCs w:val="24"/>
          <w:rtl/>
        </w:rPr>
        <w:t>"</w:t>
      </w:r>
      <w:r w:rsidRPr="000D4298">
        <w:rPr>
          <w:rFonts w:cs="David" w:hint="cs"/>
          <w:sz w:val="24"/>
          <w:szCs w:val="24"/>
          <w:rtl/>
        </w:rPr>
        <w:t>ל</w:t>
      </w:r>
      <w:r w:rsidRPr="000D4298">
        <w:rPr>
          <w:rFonts w:cs="David"/>
          <w:sz w:val="24"/>
          <w:szCs w:val="24"/>
          <w:rtl/>
        </w:rPr>
        <w:t xml:space="preserve">, </w:t>
      </w:r>
      <w:r w:rsidRPr="000D4298">
        <w:rPr>
          <w:rFonts w:cs="David" w:hint="cs"/>
          <w:sz w:val="24"/>
          <w:szCs w:val="24"/>
          <w:rtl/>
        </w:rPr>
        <w:t>למעט</w:t>
      </w:r>
      <w:r w:rsidRPr="000D4298">
        <w:rPr>
          <w:rFonts w:cs="David"/>
          <w:sz w:val="24"/>
          <w:szCs w:val="24"/>
          <w:rtl/>
        </w:rPr>
        <w:t xml:space="preserve"> </w:t>
      </w:r>
      <w:r w:rsidRPr="000D4298">
        <w:rPr>
          <w:rFonts w:cs="David" w:hint="cs"/>
          <w:sz w:val="24"/>
          <w:szCs w:val="24"/>
          <w:rtl/>
        </w:rPr>
        <w:t>בביטוח</w:t>
      </w:r>
      <w:r w:rsidRPr="000D4298">
        <w:rPr>
          <w:rFonts w:cs="David"/>
          <w:sz w:val="24"/>
          <w:szCs w:val="24"/>
          <w:rtl/>
        </w:rPr>
        <w:t xml:space="preserve"> </w:t>
      </w:r>
      <w:r>
        <w:rPr>
          <w:rFonts w:cs="David" w:hint="cs"/>
          <w:sz w:val="24"/>
          <w:szCs w:val="24"/>
          <w:rtl/>
        </w:rPr>
        <w:t>האחריות המקצועית המשולב עם ביטוח חבות המוצר</w:t>
      </w:r>
      <w:r w:rsidRPr="000D4298">
        <w:rPr>
          <w:rFonts w:cs="David"/>
          <w:sz w:val="24"/>
          <w:szCs w:val="24"/>
          <w:rtl/>
        </w:rPr>
        <w:t xml:space="preserve">, </w:t>
      </w:r>
      <w:r w:rsidRPr="000D4298">
        <w:rPr>
          <w:rFonts w:cs="David" w:hint="cs"/>
          <w:sz w:val="24"/>
          <w:szCs w:val="24"/>
          <w:rtl/>
        </w:rPr>
        <w:t>לא</w:t>
      </w:r>
      <w:r w:rsidRPr="000D4298">
        <w:rPr>
          <w:rFonts w:cs="David"/>
          <w:sz w:val="24"/>
          <w:szCs w:val="24"/>
          <w:rtl/>
        </w:rPr>
        <w:t xml:space="preserve"> </w:t>
      </w:r>
      <w:r w:rsidRPr="000D4298">
        <w:rPr>
          <w:rFonts w:cs="David" w:hint="cs"/>
          <w:sz w:val="24"/>
          <w:szCs w:val="24"/>
          <w:rtl/>
        </w:rPr>
        <w:t>יפחתו</w:t>
      </w:r>
      <w:r w:rsidRPr="000D4298">
        <w:rPr>
          <w:rFonts w:cs="David"/>
          <w:sz w:val="24"/>
          <w:szCs w:val="24"/>
          <w:rtl/>
        </w:rPr>
        <w:t xml:space="preserve"> </w:t>
      </w:r>
      <w:r w:rsidRPr="000D4298">
        <w:rPr>
          <w:rFonts w:cs="David" w:hint="cs"/>
          <w:sz w:val="24"/>
          <w:szCs w:val="24"/>
          <w:rtl/>
        </w:rPr>
        <w:t>מהמקובל</w:t>
      </w:r>
      <w:r w:rsidRPr="000D4298">
        <w:rPr>
          <w:rFonts w:cs="David"/>
          <w:sz w:val="24"/>
          <w:szCs w:val="24"/>
          <w:rtl/>
        </w:rPr>
        <w:t xml:space="preserve"> </w:t>
      </w:r>
      <w:r w:rsidRPr="000D4298">
        <w:rPr>
          <w:rFonts w:cs="David" w:hint="cs"/>
          <w:sz w:val="24"/>
          <w:szCs w:val="24"/>
          <w:rtl/>
        </w:rPr>
        <w:t>על</w:t>
      </w:r>
      <w:r w:rsidRPr="000D4298">
        <w:rPr>
          <w:rFonts w:cs="David"/>
          <w:sz w:val="24"/>
          <w:szCs w:val="24"/>
          <w:rtl/>
        </w:rPr>
        <w:t xml:space="preserve"> </w:t>
      </w:r>
      <w:r w:rsidRPr="000D4298">
        <w:rPr>
          <w:rFonts w:cs="David" w:hint="cs"/>
          <w:sz w:val="24"/>
          <w:szCs w:val="24"/>
          <w:rtl/>
        </w:rPr>
        <w:t>פי</w:t>
      </w:r>
      <w:r w:rsidRPr="000D4298">
        <w:rPr>
          <w:rFonts w:cs="David"/>
          <w:sz w:val="24"/>
          <w:szCs w:val="24"/>
          <w:rtl/>
        </w:rPr>
        <w:t xml:space="preserve"> </w:t>
      </w:r>
      <w:r w:rsidRPr="000D4298">
        <w:rPr>
          <w:rFonts w:cs="David" w:hint="cs"/>
          <w:sz w:val="24"/>
          <w:szCs w:val="24"/>
          <w:rtl/>
        </w:rPr>
        <w:t>תנאי</w:t>
      </w:r>
      <w:r w:rsidRPr="000D4298">
        <w:rPr>
          <w:rFonts w:cs="David"/>
          <w:sz w:val="24"/>
          <w:szCs w:val="24"/>
          <w:rtl/>
        </w:rPr>
        <w:t xml:space="preserve"> "</w:t>
      </w:r>
      <w:r w:rsidRPr="000D4298">
        <w:rPr>
          <w:rFonts w:cs="David" w:hint="cs"/>
          <w:sz w:val="24"/>
          <w:szCs w:val="24"/>
          <w:rtl/>
        </w:rPr>
        <w:t>פוליסות</w:t>
      </w:r>
      <w:r w:rsidRPr="000D4298">
        <w:rPr>
          <w:rFonts w:cs="David"/>
          <w:sz w:val="24"/>
          <w:szCs w:val="24"/>
          <w:rtl/>
        </w:rPr>
        <w:t xml:space="preserve"> </w:t>
      </w:r>
      <w:r w:rsidRPr="000D4298">
        <w:rPr>
          <w:rFonts w:cs="David" w:hint="cs"/>
          <w:sz w:val="24"/>
          <w:szCs w:val="24"/>
          <w:rtl/>
        </w:rPr>
        <w:t>נוסח</w:t>
      </w:r>
      <w:r w:rsidRPr="000D4298">
        <w:rPr>
          <w:rFonts w:cs="David"/>
          <w:sz w:val="24"/>
          <w:szCs w:val="24"/>
          <w:rtl/>
        </w:rPr>
        <w:t xml:space="preserve"> </w:t>
      </w:r>
      <w:r w:rsidRPr="000D4298">
        <w:rPr>
          <w:rFonts w:cs="David" w:hint="cs"/>
          <w:sz w:val="24"/>
          <w:szCs w:val="24"/>
          <w:rtl/>
        </w:rPr>
        <w:t>ביט</w:t>
      </w:r>
      <w:r w:rsidRPr="000D4298">
        <w:rPr>
          <w:rFonts w:cs="David"/>
          <w:sz w:val="24"/>
          <w:szCs w:val="24"/>
          <w:rtl/>
        </w:rPr>
        <w:t>______(</w:t>
      </w:r>
      <w:r w:rsidRPr="000D4298">
        <w:rPr>
          <w:rFonts w:cs="David" w:hint="cs"/>
          <w:b/>
          <w:bCs/>
          <w:sz w:val="24"/>
          <w:szCs w:val="24"/>
          <w:rtl/>
        </w:rPr>
        <w:t>יש</w:t>
      </w:r>
      <w:r>
        <w:rPr>
          <w:rFonts w:cs="David"/>
          <w:b/>
          <w:bCs/>
          <w:sz w:val="24"/>
          <w:szCs w:val="24"/>
          <w:rtl/>
        </w:rPr>
        <w:t xml:space="preserve"> </w:t>
      </w:r>
      <w:r w:rsidRPr="000D4298">
        <w:rPr>
          <w:rFonts w:cs="David" w:hint="cs"/>
          <w:b/>
          <w:bCs/>
          <w:sz w:val="24"/>
          <w:szCs w:val="24"/>
          <w:rtl/>
        </w:rPr>
        <w:t>לציין</w:t>
      </w:r>
      <w:r w:rsidRPr="000D4298">
        <w:rPr>
          <w:rFonts w:cs="David"/>
          <w:b/>
          <w:bCs/>
          <w:sz w:val="24"/>
          <w:szCs w:val="24"/>
          <w:rtl/>
        </w:rPr>
        <w:t xml:space="preserve"> </w:t>
      </w:r>
      <w:r w:rsidRPr="000D4298">
        <w:rPr>
          <w:rFonts w:cs="David" w:hint="cs"/>
          <w:b/>
          <w:bCs/>
          <w:sz w:val="24"/>
          <w:szCs w:val="24"/>
          <w:rtl/>
        </w:rPr>
        <w:t>שנה</w:t>
      </w:r>
      <w:r w:rsidRPr="000D4298">
        <w:rPr>
          <w:rFonts w:cs="David"/>
          <w:sz w:val="24"/>
          <w:szCs w:val="24"/>
          <w:rtl/>
        </w:rPr>
        <w:t xml:space="preserve">)", </w:t>
      </w:r>
      <w:r w:rsidRPr="000D4298">
        <w:rPr>
          <w:rFonts w:cs="David" w:hint="cs"/>
          <w:sz w:val="24"/>
          <w:szCs w:val="24"/>
          <w:rtl/>
        </w:rPr>
        <w:t>בכפוף</w:t>
      </w:r>
      <w:r w:rsidRPr="000D4298">
        <w:rPr>
          <w:rFonts w:cs="David"/>
          <w:sz w:val="24"/>
          <w:szCs w:val="24"/>
          <w:rtl/>
        </w:rPr>
        <w:t xml:space="preserve"> </w:t>
      </w:r>
      <w:r w:rsidRPr="000D4298">
        <w:rPr>
          <w:rFonts w:cs="David" w:hint="cs"/>
          <w:sz w:val="24"/>
          <w:szCs w:val="24"/>
          <w:rtl/>
        </w:rPr>
        <w:t>להרחבת</w:t>
      </w:r>
      <w:r w:rsidRPr="000D4298">
        <w:rPr>
          <w:rFonts w:cs="David"/>
          <w:sz w:val="24"/>
          <w:szCs w:val="24"/>
          <w:rtl/>
        </w:rPr>
        <w:t xml:space="preserve"> </w:t>
      </w:r>
      <w:r w:rsidRPr="000D4298">
        <w:rPr>
          <w:rFonts w:cs="David" w:hint="cs"/>
          <w:sz w:val="24"/>
          <w:szCs w:val="24"/>
          <w:rtl/>
        </w:rPr>
        <w:t>הכיסויים</w:t>
      </w:r>
      <w:r w:rsidRPr="000D4298">
        <w:rPr>
          <w:rFonts w:cs="David"/>
          <w:sz w:val="24"/>
          <w:szCs w:val="24"/>
          <w:rtl/>
        </w:rPr>
        <w:t xml:space="preserve"> </w:t>
      </w:r>
      <w:r w:rsidRPr="000D4298">
        <w:rPr>
          <w:rFonts w:cs="David" w:hint="cs"/>
          <w:sz w:val="24"/>
          <w:szCs w:val="24"/>
          <w:rtl/>
        </w:rPr>
        <w:t>כמפורט</w:t>
      </w:r>
      <w:r w:rsidRPr="000D4298">
        <w:rPr>
          <w:rFonts w:cs="David"/>
          <w:sz w:val="24"/>
          <w:szCs w:val="24"/>
          <w:rtl/>
        </w:rPr>
        <w:t xml:space="preserve"> </w:t>
      </w:r>
      <w:r w:rsidRPr="000D4298">
        <w:rPr>
          <w:rFonts w:cs="David" w:hint="cs"/>
          <w:sz w:val="24"/>
          <w:szCs w:val="24"/>
          <w:rtl/>
        </w:rPr>
        <w:t>לעיל</w:t>
      </w:r>
      <w:r w:rsidRPr="000D4298">
        <w:rPr>
          <w:rFonts w:cs="David"/>
          <w:sz w:val="24"/>
          <w:szCs w:val="24"/>
          <w:rtl/>
        </w:rPr>
        <w:t xml:space="preserve">.  </w:t>
      </w:r>
    </w:p>
    <w:p w14:paraId="58EE42C8" w14:textId="77777777" w:rsidR="001E1458" w:rsidRPr="000D4298" w:rsidRDefault="001E1458" w:rsidP="001E1458">
      <w:pPr>
        <w:pStyle w:val="NoSpacing"/>
        <w:rPr>
          <w:rFonts w:cs="David"/>
          <w:sz w:val="24"/>
          <w:szCs w:val="24"/>
          <w:rtl/>
        </w:rPr>
      </w:pPr>
    </w:p>
    <w:p w14:paraId="4784D56A" w14:textId="77777777" w:rsidR="001E1458" w:rsidRPr="000D4298" w:rsidRDefault="001E1458" w:rsidP="00927E10">
      <w:pPr>
        <w:pStyle w:val="NoSpacing"/>
        <w:numPr>
          <w:ilvl w:val="0"/>
          <w:numId w:val="56"/>
        </w:numPr>
        <w:ind w:right="0"/>
        <w:rPr>
          <w:rFonts w:cs="David"/>
          <w:sz w:val="24"/>
          <w:szCs w:val="24"/>
          <w:rtl/>
        </w:rPr>
      </w:pPr>
      <w:r w:rsidRPr="000D4298">
        <w:rPr>
          <w:rFonts w:cs="David" w:hint="cs"/>
          <w:sz w:val="24"/>
          <w:szCs w:val="24"/>
          <w:rtl/>
        </w:rPr>
        <w:t>חריג</w:t>
      </w:r>
      <w:r w:rsidRPr="000D4298">
        <w:rPr>
          <w:rFonts w:cs="David"/>
          <w:sz w:val="24"/>
          <w:szCs w:val="24"/>
          <w:rtl/>
        </w:rPr>
        <w:t xml:space="preserve"> </w:t>
      </w:r>
      <w:r w:rsidRPr="000D4298">
        <w:rPr>
          <w:rFonts w:cs="David" w:hint="cs"/>
          <w:sz w:val="24"/>
          <w:szCs w:val="24"/>
          <w:rtl/>
        </w:rPr>
        <w:t>כוונה</w:t>
      </w:r>
      <w:r w:rsidRPr="000D4298">
        <w:rPr>
          <w:rFonts w:cs="David"/>
          <w:sz w:val="24"/>
          <w:szCs w:val="24"/>
          <w:rtl/>
        </w:rPr>
        <w:t xml:space="preserve"> </w:t>
      </w:r>
      <w:r w:rsidRPr="000D4298">
        <w:rPr>
          <w:rFonts w:cs="David" w:hint="cs"/>
          <w:sz w:val="24"/>
          <w:szCs w:val="24"/>
          <w:rtl/>
        </w:rPr>
        <w:t>ו</w:t>
      </w:r>
      <w:r w:rsidRPr="000D4298">
        <w:rPr>
          <w:rFonts w:cs="David"/>
          <w:sz w:val="24"/>
          <w:szCs w:val="24"/>
          <w:rtl/>
        </w:rPr>
        <w:t>/</w:t>
      </w:r>
      <w:r w:rsidRPr="000D4298">
        <w:rPr>
          <w:rFonts w:cs="David" w:hint="cs"/>
          <w:sz w:val="24"/>
          <w:szCs w:val="24"/>
          <w:rtl/>
        </w:rPr>
        <w:t>או</w:t>
      </w:r>
      <w:r w:rsidRPr="000D4298">
        <w:rPr>
          <w:rFonts w:cs="David"/>
          <w:sz w:val="24"/>
          <w:szCs w:val="24"/>
          <w:rtl/>
        </w:rPr>
        <w:t xml:space="preserve"> </w:t>
      </w:r>
      <w:r w:rsidRPr="000D4298">
        <w:rPr>
          <w:rFonts w:cs="David" w:hint="cs"/>
          <w:sz w:val="24"/>
          <w:szCs w:val="24"/>
          <w:rtl/>
        </w:rPr>
        <w:t>רשלנות</w:t>
      </w:r>
      <w:r w:rsidRPr="000D4298">
        <w:rPr>
          <w:rFonts w:cs="David"/>
          <w:sz w:val="24"/>
          <w:szCs w:val="24"/>
          <w:rtl/>
        </w:rPr>
        <w:t xml:space="preserve"> </w:t>
      </w:r>
      <w:r w:rsidRPr="000D4298">
        <w:rPr>
          <w:rFonts w:cs="David" w:hint="cs"/>
          <w:sz w:val="24"/>
          <w:szCs w:val="24"/>
          <w:rtl/>
        </w:rPr>
        <w:t>רבתי</w:t>
      </w:r>
      <w:r w:rsidRPr="000D4298">
        <w:rPr>
          <w:rFonts w:cs="David"/>
          <w:sz w:val="24"/>
          <w:szCs w:val="24"/>
          <w:rtl/>
        </w:rPr>
        <w:t xml:space="preserve"> </w:t>
      </w:r>
      <w:r w:rsidRPr="000D4298">
        <w:rPr>
          <w:rFonts w:cs="David" w:hint="cs"/>
          <w:sz w:val="24"/>
          <w:szCs w:val="24"/>
          <w:rtl/>
        </w:rPr>
        <w:t>מבוטל</w:t>
      </w:r>
      <w:r w:rsidRPr="000D4298">
        <w:rPr>
          <w:rFonts w:cs="David"/>
          <w:sz w:val="24"/>
          <w:szCs w:val="24"/>
          <w:rtl/>
        </w:rPr>
        <w:t xml:space="preserve"> </w:t>
      </w:r>
      <w:r w:rsidRPr="000D4298">
        <w:rPr>
          <w:rFonts w:cs="David" w:hint="cs"/>
          <w:sz w:val="24"/>
          <w:szCs w:val="24"/>
          <w:rtl/>
        </w:rPr>
        <w:t>ככל</w:t>
      </w:r>
      <w:r w:rsidRPr="000D4298">
        <w:rPr>
          <w:rFonts w:cs="David"/>
          <w:sz w:val="24"/>
          <w:szCs w:val="24"/>
          <w:rtl/>
        </w:rPr>
        <w:t xml:space="preserve"> </w:t>
      </w:r>
      <w:r w:rsidRPr="000D4298">
        <w:rPr>
          <w:rFonts w:cs="David" w:hint="cs"/>
          <w:sz w:val="24"/>
          <w:szCs w:val="24"/>
          <w:rtl/>
        </w:rPr>
        <w:t>שקיים</w:t>
      </w:r>
      <w:r w:rsidRPr="000D4298">
        <w:rPr>
          <w:rFonts w:cs="David"/>
          <w:sz w:val="24"/>
          <w:szCs w:val="24"/>
          <w:rtl/>
        </w:rPr>
        <w:t>.</w:t>
      </w:r>
    </w:p>
    <w:p w14:paraId="4DFC11E2" w14:textId="77777777" w:rsidR="001E1458" w:rsidRDefault="001E1458" w:rsidP="001E1458">
      <w:pPr>
        <w:pStyle w:val="NoSpacing"/>
        <w:rPr>
          <w:rFonts w:cs="David"/>
          <w:b/>
          <w:bCs/>
          <w:sz w:val="24"/>
          <w:szCs w:val="24"/>
          <w:rtl/>
        </w:rPr>
      </w:pPr>
    </w:p>
    <w:p w14:paraId="5A46E4CA" w14:textId="77777777" w:rsidR="001E1458" w:rsidRDefault="001E1458" w:rsidP="001E1458">
      <w:pPr>
        <w:pStyle w:val="NoSpacing"/>
        <w:rPr>
          <w:rFonts w:cs="David"/>
          <w:b/>
          <w:bCs/>
          <w:sz w:val="24"/>
          <w:szCs w:val="24"/>
          <w:rtl/>
        </w:rPr>
      </w:pPr>
    </w:p>
    <w:p w14:paraId="6CC4037B" w14:textId="77777777" w:rsidR="001E1458" w:rsidRDefault="001E1458" w:rsidP="001E1458">
      <w:pPr>
        <w:pStyle w:val="NoSpacing"/>
        <w:rPr>
          <w:rFonts w:cs="David"/>
          <w:b/>
          <w:bCs/>
          <w:sz w:val="24"/>
          <w:szCs w:val="24"/>
          <w:rtl/>
        </w:rPr>
      </w:pPr>
      <w:r w:rsidRPr="000D4298">
        <w:rPr>
          <w:rFonts w:cs="David" w:hint="cs"/>
          <w:b/>
          <w:bCs/>
          <w:sz w:val="24"/>
          <w:szCs w:val="24"/>
          <w:rtl/>
        </w:rPr>
        <w:t>בכפוף</w:t>
      </w:r>
      <w:r w:rsidRPr="000D4298">
        <w:rPr>
          <w:rFonts w:cs="David"/>
          <w:b/>
          <w:bCs/>
          <w:sz w:val="24"/>
          <w:szCs w:val="24"/>
          <w:rtl/>
        </w:rPr>
        <w:t xml:space="preserve"> </w:t>
      </w:r>
      <w:r w:rsidRPr="000D4298">
        <w:rPr>
          <w:rFonts w:cs="David" w:hint="cs"/>
          <w:b/>
          <w:bCs/>
          <w:sz w:val="24"/>
          <w:szCs w:val="24"/>
          <w:rtl/>
        </w:rPr>
        <w:t>לתנאי</w:t>
      </w:r>
      <w:r w:rsidRPr="000D4298">
        <w:rPr>
          <w:rFonts w:cs="David"/>
          <w:b/>
          <w:bCs/>
          <w:sz w:val="24"/>
          <w:szCs w:val="24"/>
          <w:rtl/>
        </w:rPr>
        <w:t xml:space="preserve"> </w:t>
      </w:r>
      <w:r w:rsidRPr="000D4298">
        <w:rPr>
          <w:rFonts w:cs="David" w:hint="cs"/>
          <w:b/>
          <w:bCs/>
          <w:sz w:val="24"/>
          <w:szCs w:val="24"/>
          <w:rtl/>
        </w:rPr>
        <w:t>וסייגי</w:t>
      </w:r>
      <w:r w:rsidRPr="000D4298">
        <w:rPr>
          <w:rFonts w:cs="David"/>
          <w:b/>
          <w:bCs/>
          <w:sz w:val="24"/>
          <w:szCs w:val="24"/>
          <w:rtl/>
        </w:rPr>
        <w:t xml:space="preserve"> </w:t>
      </w:r>
      <w:r w:rsidRPr="000D4298">
        <w:rPr>
          <w:rFonts w:cs="David" w:hint="cs"/>
          <w:b/>
          <w:bCs/>
          <w:sz w:val="24"/>
          <w:szCs w:val="24"/>
          <w:rtl/>
        </w:rPr>
        <w:t>הפוליסות</w:t>
      </w:r>
      <w:r w:rsidRPr="000D4298">
        <w:rPr>
          <w:rFonts w:cs="David"/>
          <w:b/>
          <w:bCs/>
          <w:sz w:val="24"/>
          <w:szCs w:val="24"/>
          <w:rtl/>
        </w:rPr>
        <w:t xml:space="preserve"> </w:t>
      </w:r>
      <w:r w:rsidRPr="000D4298">
        <w:rPr>
          <w:rFonts w:cs="David" w:hint="cs"/>
          <w:b/>
          <w:bCs/>
          <w:sz w:val="24"/>
          <w:szCs w:val="24"/>
          <w:rtl/>
        </w:rPr>
        <w:t>המקוריות</w:t>
      </w:r>
      <w:r w:rsidRPr="000D4298">
        <w:rPr>
          <w:rFonts w:cs="David"/>
          <w:b/>
          <w:bCs/>
          <w:sz w:val="24"/>
          <w:szCs w:val="24"/>
          <w:rtl/>
        </w:rPr>
        <w:t xml:space="preserve"> </w:t>
      </w:r>
      <w:r w:rsidRPr="000D4298">
        <w:rPr>
          <w:rFonts w:cs="David" w:hint="cs"/>
          <w:b/>
          <w:bCs/>
          <w:sz w:val="24"/>
          <w:szCs w:val="24"/>
          <w:rtl/>
        </w:rPr>
        <w:t>עד</w:t>
      </w:r>
      <w:r w:rsidRPr="000D4298">
        <w:rPr>
          <w:rFonts w:cs="David"/>
          <w:b/>
          <w:bCs/>
          <w:sz w:val="24"/>
          <w:szCs w:val="24"/>
          <w:rtl/>
        </w:rPr>
        <w:t xml:space="preserve"> </w:t>
      </w:r>
      <w:r w:rsidRPr="000D4298">
        <w:rPr>
          <w:rFonts w:cs="David" w:hint="cs"/>
          <w:b/>
          <w:bCs/>
          <w:sz w:val="24"/>
          <w:szCs w:val="24"/>
          <w:rtl/>
        </w:rPr>
        <w:t>כמה</w:t>
      </w:r>
      <w:r w:rsidRPr="000D4298">
        <w:rPr>
          <w:rFonts w:cs="David"/>
          <w:b/>
          <w:bCs/>
          <w:sz w:val="24"/>
          <w:szCs w:val="24"/>
          <w:rtl/>
        </w:rPr>
        <w:t xml:space="preserve"> </w:t>
      </w:r>
      <w:r w:rsidRPr="000D4298">
        <w:rPr>
          <w:rFonts w:cs="David" w:hint="cs"/>
          <w:b/>
          <w:bCs/>
          <w:sz w:val="24"/>
          <w:szCs w:val="24"/>
          <w:rtl/>
        </w:rPr>
        <w:t>שלא</w:t>
      </w:r>
      <w:r w:rsidRPr="000D4298">
        <w:rPr>
          <w:rFonts w:cs="David"/>
          <w:b/>
          <w:bCs/>
          <w:sz w:val="24"/>
          <w:szCs w:val="24"/>
          <w:rtl/>
        </w:rPr>
        <w:t xml:space="preserve"> </w:t>
      </w:r>
      <w:r w:rsidRPr="000D4298">
        <w:rPr>
          <w:rFonts w:cs="David" w:hint="cs"/>
          <w:b/>
          <w:bCs/>
          <w:sz w:val="24"/>
          <w:szCs w:val="24"/>
          <w:rtl/>
        </w:rPr>
        <w:t>שונו</w:t>
      </w:r>
      <w:r w:rsidRPr="000D4298">
        <w:rPr>
          <w:rFonts w:cs="David"/>
          <w:b/>
          <w:bCs/>
          <w:sz w:val="24"/>
          <w:szCs w:val="24"/>
          <w:rtl/>
        </w:rPr>
        <w:t xml:space="preserve"> </w:t>
      </w:r>
      <w:r w:rsidRPr="000D4298">
        <w:rPr>
          <w:rFonts w:cs="David" w:hint="cs"/>
          <w:b/>
          <w:bCs/>
          <w:sz w:val="24"/>
          <w:szCs w:val="24"/>
          <w:rtl/>
        </w:rPr>
        <w:t>במפורש</w:t>
      </w:r>
      <w:r w:rsidRPr="000D4298">
        <w:rPr>
          <w:rFonts w:cs="David"/>
          <w:b/>
          <w:bCs/>
          <w:sz w:val="24"/>
          <w:szCs w:val="24"/>
          <w:rtl/>
        </w:rPr>
        <w:t xml:space="preserve"> </w:t>
      </w:r>
      <w:r w:rsidRPr="000D4298">
        <w:rPr>
          <w:rFonts w:cs="David" w:hint="cs"/>
          <w:b/>
          <w:bCs/>
          <w:sz w:val="24"/>
          <w:szCs w:val="24"/>
          <w:rtl/>
        </w:rPr>
        <w:t>על</w:t>
      </w:r>
      <w:r w:rsidRPr="000D4298">
        <w:rPr>
          <w:rFonts w:cs="David"/>
          <w:b/>
          <w:bCs/>
          <w:sz w:val="24"/>
          <w:szCs w:val="24"/>
          <w:rtl/>
        </w:rPr>
        <w:t xml:space="preserve"> </w:t>
      </w:r>
      <w:r w:rsidRPr="000D4298">
        <w:rPr>
          <w:rFonts w:cs="David" w:hint="cs"/>
          <w:b/>
          <w:bCs/>
          <w:sz w:val="24"/>
          <w:szCs w:val="24"/>
          <w:rtl/>
        </w:rPr>
        <w:t>פי</w:t>
      </w:r>
      <w:r w:rsidRPr="000D4298">
        <w:rPr>
          <w:rFonts w:cs="David"/>
          <w:b/>
          <w:bCs/>
          <w:sz w:val="24"/>
          <w:szCs w:val="24"/>
          <w:rtl/>
        </w:rPr>
        <w:t xml:space="preserve"> </w:t>
      </w:r>
      <w:r w:rsidRPr="000D4298">
        <w:rPr>
          <w:rFonts w:cs="David" w:hint="cs"/>
          <w:b/>
          <w:bCs/>
          <w:sz w:val="24"/>
          <w:szCs w:val="24"/>
          <w:rtl/>
        </w:rPr>
        <w:t>האמור</w:t>
      </w:r>
      <w:r w:rsidRPr="000D4298">
        <w:rPr>
          <w:rFonts w:cs="David"/>
          <w:b/>
          <w:bCs/>
          <w:sz w:val="24"/>
          <w:szCs w:val="24"/>
          <w:rtl/>
        </w:rPr>
        <w:t xml:space="preserve"> </w:t>
      </w:r>
      <w:r w:rsidRPr="000D4298">
        <w:rPr>
          <w:rFonts w:cs="David" w:hint="cs"/>
          <w:b/>
          <w:bCs/>
          <w:sz w:val="24"/>
          <w:szCs w:val="24"/>
          <w:rtl/>
        </w:rPr>
        <w:t>באישור</w:t>
      </w:r>
      <w:r w:rsidRPr="000D4298">
        <w:rPr>
          <w:rFonts w:cs="David"/>
          <w:b/>
          <w:bCs/>
          <w:sz w:val="24"/>
          <w:szCs w:val="24"/>
          <w:rtl/>
        </w:rPr>
        <w:t xml:space="preserve"> </w:t>
      </w:r>
      <w:r w:rsidRPr="000D4298">
        <w:rPr>
          <w:rFonts w:cs="David" w:hint="cs"/>
          <w:b/>
          <w:bCs/>
          <w:sz w:val="24"/>
          <w:szCs w:val="24"/>
          <w:rtl/>
        </w:rPr>
        <w:t>זה</w:t>
      </w:r>
      <w:r w:rsidRPr="000D4298">
        <w:rPr>
          <w:rFonts w:cs="David"/>
          <w:b/>
          <w:bCs/>
          <w:sz w:val="24"/>
          <w:szCs w:val="24"/>
          <w:rtl/>
        </w:rPr>
        <w:t xml:space="preserve"> </w:t>
      </w:r>
      <w:r>
        <w:rPr>
          <w:rFonts w:cs="David" w:hint="cs"/>
          <w:b/>
          <w:bCs/>
          <w:sz w:val="24"/>
          <w:szCs w:val="24"/>
          <w:rtl/>
        </w:rPr>
        <w:t>.</w:t>
      </w:r>
    </w:p>
    <w:p w14:paraId="36C66751" w14:textId="77777777" w:rsidR="001E1458" w:rsidRPr="000D4298" w:rsidRDefault="001E1458" w:rsidP="001E1458">
      <w:pPr>
        <w:pStyle w:val="NoSpacing"/>
        <w:rPr>
          <w:rFonts w:cs="David"/>
          <w:b/>
          <w:bCs/>
          <w:sz w:val="24"/>
          <w:szCs w:val="24"/>
          <w:rtl/>
        </w:rPr>
      </w:pPr>
    </w:p>
    <w:p w14:paraId="74765BF9" w14:textId="77777777" w:rsidR="001E1458" w:rsidRPr="000D4298" w:rsidRDefault="001E1458" w:rsidP="001E1458">
      <w:pPr>
        <w:pStyle w:val="NoSpacing"/>
        <w:rPr>
          <w:rFonts w:cs="David"/>
          <w:sz w:val="24"/>
          <w:szCs w:val="24"/>
          <w:rtl/>
        </w:rPr>
      </w:pPr>
    </w:p>
    <w:p w14:paraId="7BB35F95" w14:textId="77777777" w:rsidR="001E1458" w:rsidRPr="000D4298" w:rsidRDefault="001E1458" w:rsidP="001E1458">
      <w:pPr>
        <w:pStyle w:val="NoSpacing"/>
        <w:rPr>
          <w:rFonts w:cs="David"/>
          <w:sz w:val="24"/>
          <w:szCs w:val="24"/>
          <w:rtl/>
        </w:rPr>
      </w:pPr>
      <w:r w:rsidRPr="000D4298">
        <w:rPr>
          <w:rFonts w:cs="David"/>
          <w:sz w:val="24"/>
          <w:szCs w:val="24"/>
          <w:rtl/>
        </w:rPr>
        <w:t xml:space="preserve">                                                                                       </w:t>
      </w:r>
      <w:r w:rsidRPr="000D4298">
        <w:rPr>
          <w:rFonts w:cs="David" w:hint="cs"/>
          <w:sz w:val="24"/>
          <w:szCs w:val="24"/>
          <w:rtl/>
        </w:rPr>
        <w:t>בכבוד</w:t>
      </w:r>
      <w:r w:rsidRPr="000D4298">
        <w:rPr>
          <w:rFonts w:cs="David"/>
          <w:sz w:val="24"/>
          <w:szCs w:val="24"/>
          <w:rtl/>
        </w:rPr>
        <w:t xml:space="preserve"> </w:t>
      </w:r>
      <w:r w:rsidRPr="000D4298">
        <w:rPr>
          <w:rFonts w:cs="David" w:hint="cs"/>
          <w:sz w:val="24"/>
          <w:szCs w:val="24"/>
          <w:rtl/>
        </w:rPr>
        <w:t>רב</w:t>
      </w:r>
      <w:r w:rsidRPr="000D4298">
        <w:rPr>
          <w:rFonts w:cs="David"/>
          <w:sz w:val="24"/>
          <w:szCs w:val="24"/>
          <w:rtl/>
        </w:rPr>
        <w:t>,</w:t>
      </w:r>
    </w:p>
    <w:p w14:paraId="2B66C859" w14:textId="77777777" w:rsidR="001E1458" w:rsidRPr="000D4298" w:rsidRDefault="001E1458" w:rsidP="001E1458">
      <w:pPr>
        <w:pStyle w:val="NoSpacing"/>
        <w:rPr>
          <w:rFonts w:cs="David"/>
          <w:sz w:val="24"/>
          <w:szCs w:val="24"/>
          <w:rtl/>
        </w:rPr>
      </w:pPr>
      <w:r w:rsidRPr="000D4298">
        <w:rPr>
          <w:rFonts w:cs="David"/>
          <w:sz w:val="24"/>
          <w:szCs w:val="24"/>
          <w:rtl/>
        </w:rPr>
        <w:t xml:space="preserve">                                                                    ___________________________</w:t>
      </w:r>
    </w:p>
    <w:p w14:paraId="2120C37E" w14:textId="77777777" w:rsidR="001E1458" w:rsidRPr="000D4298" w:rsidRDefault="001E1458" w:rsidP="001E1458">
      <w:pPr>
        <w:pStyle w:val="NoSpacing"/>
        <w:rPr>
          <w:rFonts w:cs="David"/>
          <w:sz w:val="24"/>
          <w:szCs w:val="24"/>
          <w:rtl/>
        </w:rPr>
      </w:pPr>
      <w:r w:rsidRPr="000D4298">
        <w:rPr>
          <w:rFonts w:cs="David" w:hint="cs"/>
          <w:sz w:val="24"/>
          <w:szCs w:val="24"/>
          <w:rtl/>
        </w:rPr>
        <w:t>תאריך</w:t>
      </w:r>
      <w:r w:rsidRPr="000D4298">
        <w:rPr>
          <w:rFonts w:cs="David"/>
          <w:sz w:val="24"/>
          <w:szCs w:val="24"/>
          <w:rtl/>
        </w:rPr>
        <w:t xml:space="preserve">______________                        </w:t>
      </w:r>
      <w:r w:rsidRPr="000D4298">
        <w:rPr>
          <w:rFonts w:cs="David" w:hint="cs"/>
          <w:sz w:val="24"/>
          <w:szCs w:val="24"/>
          <w:rtl/>
        </w:rPr>
        <w:t>חתימת</w:t>
      </w:r>
      <w:r w:rsidRPr="000D4298">
        <w:rPr>
          <w:rFonts w:cs="David"/>
          <w:sz w:val="24"/>
          <w:szCs w:val="24"/>
          <w:rtl/>
        </w:rPr>
        <w:t xml:space="preserve"> </w:t>
      </w:r>
      <w:r w:rsidRPr="000D4298">
        <w:rPr>
          <w:rFonts w:cs="David" w:hint="cs"/>
          <w:sz w:val="24"/>
          <w:szCs w:val="24"/>
          <w:rtl/>
        </w:rPr>
        <w:t>מורשה</w:t>
      </w:r>
      <w:r w:rsidRPr="000D4298">
        <w:rPr>
          <w:rFonts w:cs="David"/>
          <w:sz w:val="24"/>
          <w:szCs w:val="24"/>
          <w:rtl/>
        </w:rPr>
        <w:t xml:space="preserve"> </w:t>
      </w:r>
      <w:r w:rsidRPr="000D4298">
        <w:rPr>
          <w:rFonts w:cs="David" w:hint="cs"/>
          <w:sz w:val="24"/>
          <w:szCs w:val="24"/>
          <w:rtl/>
        </w:rPr>
        <w:t>המבטח</w:t>
      </w:r>
      <w:r w:rsidRPr="000D4298">
        <w:rPr>
          <w:rFonts w:cs="David"/>
          <w:sz w:val="24"/>
          <w:szCs w:val="24"/>
          <w:rtl/>
        </w:rPr>
        <w:t xml:space="preserve"> </w:t>
      </w:r>
      <w:r w:rsidRPr="000D4298">
        <w:rPr>
          <w:rFonts w:cs="David" w:hint="cs"/>
          <w:sz w:val="24"/>
          <w:szCs w:val="24"/>
          <w:rtl/>
        </w:rPr>
        <w:t>וחותמת</w:t>
      </w:r>
      <w:r w:rsidRPr="000D4298">
        <w:rPr>
          <w:rFonts w:cs="David"/>
          <w:sz w:val="24"/>
          <w:szCs w:val="24"/>
          <w:rtl/>
        </w:rPr>
        <w:t xml:space="preserve"> </w:t>
      </w:r>
      <w:r w:rsidRPr="000D4298">
        <w:rPr>
          <w:rFonts w:cs="David" w:hint="cs"/>
          <w:sz w:val="24"/>
          <w:szCs w:val="24"/>
          <w:rtl/>
        </w:rPr>
        <w:t>המבטח</w:t>
      </w:r>
    </w:p>
    <w:p w14:paraId="00F8855B" w14:textId="77777777" w:rsidR="003E2B8B" w:rsidRDefault="003E2B8B">
      <w:pPr>
        <w:bidi w:val="0"/>
        <w:rPr>
          <w:b/>
          <w:bCs/>
          <w:rtl/>
        </w:rPr>
      </w:pPr>
      <w:r>
        <w:rPr>
          <w:b/>
          <w:bCs/>
          <w:rtl/>
        </w:rPr>
        <w:br w:type="page"/>
      </w:r>
    </w:p>
    <w:p w14:paraId="59209999" w14:textId="77777777" w:rsidR="000E3F74" w:rsidRPr="00FA6802" w:rsidRDefault="000E3F74" w:rsidP="003E2B8B">
      <w:pPr>
        <w:rPr>
          <w:b/>
          <w:bCs/>
          <w:rtl/>
        </w:rPr>
      </w:pPr>
      <w:r w:rsidRPr="00FA6802">
        <w:rPr>
          <w:b/>
          <w:bCs/>
          <w:rtl/>
        </w:rPr>
        <w:lastRenderedPageBreak/>
        <w:t xml:space="preserve">נספח </w:t>
      </w:r>
      <w:r w:rsidR="00FA6802">
        <w:rPr>
          <w:rFonts w:hint="cs"/>
          <w:b/>
          <w:bCs/>
          <w:rtl/>
        </w:rPr>
        <w:t>ג</w:t>
      </w:r>
      <w:r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Pr="00FA6802">
        <w:rPr>
          <w:b/>
          <w:bCs/>
          <w:rtl/>
        </w:rPr>
        <w:t xml:space="preserve"> </w:t>
      </w:r>
      <w:r w:rsidRPr="00FA6802">
        <w:rPr>
          <w:rtl/>
        </w:rPr>
        <w:t>דרישות לפורטל ספקים</w:t>
      </w:r>
    </w:p>
    <w:p w14:paraId="52B15C7F" w14:textId="77777777" w:rsidR="000E3F74" w:rsidRPr="004145DF" w:rsidRDefault="000E3F74" w:rsidP="000E3F74">
      <w:pPr>
        <w:spacing w:after="160" w:line="259" w:lineRule="auto"/>
        <w:rPr>
          <w:rFonts w:ascii="Calibri" w:eastAsia="Calibri" w:hAnsi="Calibri"/>
          <w:rtl/>
        </w:rPr>
      </w:pPr>
    </w:p>
    <w:p w14:paraId="7936583D" w14:textId="77777777" w:rsidR="000E3F74" w:rsidRPr="004145DF" w:rsidRDefault="000E3F74" w:rsidP="00264DBE">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34E40FC7" w14:textId="77777777" w:rsidR="000E3F74" w:rsidRPr="004145DF" w:rsidRDefault="000E3F74" w:rsidP="00264DBE">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בצידם, זולת אם משתמעת מן ההקשר משמעות אחרת.</w:t>
      </w:r>
    </w:p>
    <w:p w14:paraId="2C3E0343" w14:textId="77777777" w:rsidR="000E3F74" w:rsidRPr="004145DF" w:rsidRDefault="000E3F74" w:rsidP="000E3F74">
      <w:pPr>
        <w:spacing w:after="160" w:line="259" w:lineRule="auto"/>
        <w:rPr>
          <w:rFonts w:ascii="Calibri" w:eastAsia="Calibri" w:hAnsi="Calibri"/>
          <w:rtl/>
        </w:rPr>
      </w:pPr>
    </w:p>
    <w:p w14:paraId="620FDD2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15A3393F" w14:textId="77777777" w:rsidR="000E3F74" w:rsidRPr="004145DF" w:rsidRDefault="000E3F74" w:rsidP="000E3F74">
      <w:pPr>
        <w:spacing w:after="160" w:line="259" w:lineRule="auto"/>
        <w:ind w:left="1416" w:right="708"/>
        <w:rPr>
          <w:rFonts w:ascii="Calibri" w:eastAsia="Calibri" w:hAnsi="Calibri"/>
          <w:rtl/>
        </w:rPr>
      </w:pPr>
    </w:p>
    <w:p w14:paraId="31D7DBD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41197231" w14:textId="77777777" w:rsidR="000E3F74" w:rsidRPr="004145DF" w:rsidRDefault="000E3F74" w:rsidP="000E3F74">
      <w:pPr>
        <w:spacing w:after="160" w:line="259" w:lineRule="auto"/>
        <w:ind w:left="1416" w:right="708"/>
        <w:rPr>
          <w:rFonts w:ascii="Calibri" w:eastAsia="Calibri" w:hAnsi="Calibri"/>
          <w:b/>
          <w:bCs/>
          <w:rtl/>
        </w:rPr>
      </w:pPr>
    </w:p>
    <w:p w14:paraId="083E864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61B2791B" w14:textId="77777777" w:rsidR="000E3F74" w:rsidRPr="004145DF" w:rsidRDefault="000E3F74" w:rsidP="000E3F74">
      <w:pPr>
        <w:spacing w:after="160" w:line="259" w:lineRule="auto"/>
        <w:ind w:right="708"/>
        <w:rPr>
          <w:rFonts w:ascii="Calibri" w:eastAsia="Calibri" w:hAnsi="Calibri"/>
        </w:rPr>
      </w:pPr>
    </w:p>
    <w:p w14:paraId="16DCF1C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35351C04" w14:textId="77777777" w:rsidR="000E3F74" w:rsidRPr="004145DF" w:rsidRDefault="000E3F74" w:rsidP="000E3F74">
      <w:pPr>
        <w:spacing w:after="160" w:line="259" w:lineRule="auto"/>
        <w:ind w:left="1416" w:right="708"/>
        <w:rPr>
          <w:rFonts w:ascii="Calibri" w:eastAsia="Calibri" w:hAnsi="Calibri"/>
        </w:rPr>
      </w:pPr>
    </w:p>
    <w:p w14:paraId="5180976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4D3DFF7F" w14:textId="77777777" w:rsidR="000E3F74" w:rsidRPr="004145DF" w:rsidRDefault="000E3F74" w:rsidP="000E3F74">
      <w:pPr>
        <w:spacing w:after="160" w:line="259" w:lineRule="auto"/>
        <w:ind w:left="708"/>
        <w:rPr>
          <w:rFonts w:ascii="Calibri" w:eastAsia="Calibri" w:hAnsi="Calibri"/>
          <w:rtl/>
        </w:rPr>
      </w:pPr>
    </w:p>
    <w:p w14:paraId="5E7F8F3D"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5EA70AC6" w14:textId="77777777" w:rsidR="000E3F74" w:rsidRPr="004145DF" w:rsidRDefault="000E3F74" w:rsidP="000E3F74">
      <w:pPr>
        <w:spacing w:after="160" w:line="259" w:lineRule="auto"/>
        <w:ind w:left="1416" w:right="708"/>
        <w:rPr>
          <w:rFonts w:ascii="Calibri" w:eastAsia="Calibri" w:hAnsi="Calibri"/>
          <w:rtl/>
        </w:rPr>
      </w:pPr>
    </w:p>
    <w:p w14:paraId="4955322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64731043"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2D43B65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19B776A3" w14:textId="77777777" w:rsidR="000E3F74" w:rsidRPr="004145DF" w:rsidRDefault="000E3F74" w:rsidP="000E3F74">
      <w:pPr>
        <w:spacing w:after="160" w:line="259" w:lineRule="auto"/>
        <w:ind w:left="1416" w:right="708"/>
        <w:rPr>
          <w:rFonts w:ascii="Calibri" w:eastAsia="Calibri" w:hAnsi="Calibri"/>
          <w:rtl/>
        </w:rPr>
      </w:pPr>
    </w:p>
    <w:p w14:paraId="2E4EF9D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26D2C661" w14:textId="77777777" w:rsidR="000E3F74" w:rsidRPr="004145DF" w:rsidRDefault="000E3F74" w:rsidP="000E3F74">
      <w:pPr>
        <w:spacing w:after="160" w:line="259" w:lineRule="auto"/>
        <w:rPr>
          <w:rFonts w:ascii="Calibri" w:eastAsia="Calibri" w:hAnsi="Calibri"/>
          <w:rtl/>
        </w:rPr>
      </w:pPr>
    </w:p>
    <w:p w14:paraId="7F114FF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56351FE0" w14:textId="77777777" w:rsidR="000E3F74" w:rsidRPr="004145DF" w:rsidRDefault="000E3F74" w:rsidP="000E3F74">
      <w:pPr>
        <w:spacing w:after="160" w:line="259" w:lineRule="auto"/>
        <w:rPr>
          <w:rFonts w:ascii="Calibri" w:eastAsia="Calibri" w:hAnsi="Calibri"/>
          <w:rtl/>
        </w:rPr>
      </w:pPr>
    </w:p>
    <w:p w14:paraId="4F14C54B"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6AE19DD1" w14:textId="77777777" w:rsidR="000E3F74" w:rsidRPr="004145DF" w:rsidRDefault="000E3F74" w:rsidP="000E3F74">
      <w:pPr>
        <w:spacing w:after="160" w:line="259" w:lineRule="auto"/>
        <w:rPr>
          <w:rFonts w:ascii="Calibri" w:eastAsia="Calibri" w:hAnsi="Calibri"/>
          <w:rtl/>
        </w:rPr>
      </w:pPr>
    </w:p>
    <w:p w14:paraId="6C70576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2CD51934" w14:textId="77777777" w:rsidR="000E3F74" w:rsidRPr="004145DF" w:rsidRDefault="000E3F74" w:rsidP="000E3F74">
      <w:pPr>
        <w:spacing w:after="160" w:line="259" w:lineRule="auto"/>
        <w:ind w:left="1416"/>
        <w:rPr>
          <w:rFonts w:ascii="Calibri" w:eastAsia="Calibri" w:hAnsi="Calibri"/>
          <w:rtl/>
        </w:rPr>
      </w:pPr>
    </w:p>
    <w:p w14:paraId="0634A833"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2D256ADF" w14:textId="77777777" w:rsidR="000E3F74" w:rsidRPr="004145DF" w:rsidRDefault="000E3F74" w:rsidP="00264DBE">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0F81A549"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7BAEA4CD"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75F55105"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5F321318"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1F135750" w14:textId="77777777" w:rsidR="000E3F74" w:rsidRPr="004145DF" w:rsidRDefault="000E3F74" w:rsidP="000E3F74">
      <w:pPr>
        <w:spacing w:after="160" w:line="259" w:lineRule="auto"/>
        <w:ind w:left="2124"/>
        <w:rPr>
          <w:rFonts w:ascii="Calibri" w:eastAsia="Calibri" w:hAnsi="Calibri"/>
          <w:rtl/>
        </w:rPr>
      </w:pPr>
    </w:p>
    <w:p w14:paraId="44095880"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3595086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31714D5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62AFB85F"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0A410B34" w14:textId="77777777" w:rsidR="000E3F74" w:rsidRPr="002B3D96" w:rsidRDefault="000E3F74" w:rsidP="00264DBE">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7C57729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1D3637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659AD192"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F66C0FA"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24062917"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1B630AFC" w14:textId="77777777" w:rsidR="000E3F74" w:rsidRPr="004145DF" w:rsidRDefault="000E3F74" w:rsidP="000E3F74">
      <w:pPr>
        <w:spacing w:after="160" w:line="259" w:lineRule="auto"/>
        <w:ind w:left="1416" w:right="708"/>
        <w:jc w:val="both"/>
        <w:rPr>
          <w:rFonts w:ascii="Calibri" w:eastAsia="Calibri" w:hAnsi="Calibri"/>
          <w:rtl/>
        </w:rPr>
      </w:pPr>
    </w:p>
    <w:p w14:paraId="41A91ECB"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100F22E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2FBA7A2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1FED885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7693EE02"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241EA75B" w14:textId="77777777" w:rsidR="000E3F74" w:rsidRPr="004145DF" w:rsidRDefault="000E3F74" w:rsidP="000E3F74">
      <w:pPr>
        <w:spacing w:after="160" w:line="259" w:lineRule="auto"/>
        <w:ind w:left="1416" w:right="708"/>
        <w:jc w:val="both"/>
        <w:rPr>
          <w:rFonts w:ascii="Calibri" w:eastAsia="Calibri" w:hAnsi="Calibri"/>
          <w:rtl/>
        </w:rPr>
      </w:pPr>
    </w:p>
    <w:p w14:paraId="470725CD"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7841F7D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15CE198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1EB5ED7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4464BD0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67B3E57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7B761995"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CC05ACB"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7A680CB6"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04BCA2C6"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53BD34C2" w14:textId="77777777" w:rsidR="000E3F74" w:rsidRPr="004145DF" w:rsidRDefault="000E3F74" w:rsidP="000E3F74">
      <w:pPr>
        <w:spacing w:after="160" w:line="259" w:lineRule="auto"/>
        <w:ind w:left="1416" w:right="708"/>
        <w:jc w:val="both"/>
        <w:rPr>
          <w:rFonts w:ascii="Calibri" w:eastAsia="Calibri" w:hAnsi="Calibri"/>
        </w:rPr>
      </w:pPr>
    </w:p>
    <w:p w14:paraId="1C9DE479"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7052C24E"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31F52E10"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25F4DBE1"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DA405D4" w14:textId="77777777" w:rsidR="000E3F74" w:rsidRPr="004145DF" w:rsidRDefault="000E3F74" w:rsidP="00264DBE">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58806D9B" w14:textId="77777777" w:rsidR="000E3F74" w:rsidRPr="004145DF" w:rsidRDefault="000E3F74" w:rsidP="000E3F74">
      <w:pPr>
        <w:spacing w:after="160" w:line="259" w:lineRule="auto"/>
        <w:ind w:left="1416"/>
        <w:rPr>
          <w:rFonts w:ascii="Calibri" w:eastAsia="Calibri" w:hAnsi="Calibri"/>
          <w:rtl/>
        </w:rPr>
      </w:pPr>
    </w:p>
    <w:p w14:paraId="51F9BA1C"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465A61A"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7AA21CCB"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38378092"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444C3F60"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C2813A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6886B5F9"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2FFF62A" w14:textId="77777777" w:rsidR="000E3F74" w:rsidRPr="004145DF" w:rsidRDefault="000E3F74" w:rsidP="00264DBE">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0093618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311161B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02DDA17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B8903C1"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261BBF3"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1A742E47"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762013EF"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7A9B63A" w14:textId="77777777" w:rsidR="000E3F74"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54C0B965"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009527DE"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752730C2"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66" w:name="_Ref274770591"/>
      <w:r w:rsidRPr="004145DF">
        <w:rPr>
          <w:rFonts w:ascii="Calibri" w:eastAsia="Calibri" w:hAnsi="Calibri" w:hint="cs"/>
          <w:rtl/>
        </w:rPr>
        <w:tab/>
      </w:r>
      <w:r w:rsidRPr="004145DF">
        <w:rPr>
          <w:rFonts w:ascii="Calibri" w:eastAsia="Calibri" w:hAnsi="Calibri" w:hint="cs"/>
          <w:rtl/>
        </w:rPr>
        <w:br/>
      </w:r>
    </w:p>
    <w:p w14:paraId="7B867CC2" w14:textId="77777777" w:rsidR="000E3F74" w:rsidRPr="004145DF" w:rsidRDefault="000E3F74" w:rsidP="00264DBE">
      <w:pPr>
        <w:numPr>
          <w:ilvl w:val="0"/>
          <w:numId w:val="8"/>
        </w:numPr>
        <w:tabs>
          <w:tab w:val="num" w:pos="970"/>
        </w:tabs>
        <w:spacing w:after="160" w:line="259" w:lineRule="auto"/>
        <w:rPr>
          <w:rFonts w:ascii="Calibri" w:eastAsia="Calibri" w:hAnsi="Calibri"/>
          <w:b/>
          <w:bCs/>
          <w:rtl/>
        </w:rPr>
      </w:pPr>
      <w:bookmarkStart w:id="167" w:name="_Ref386741549"/>
      <w:r w:rsidRPr="004145DF">
        <w:rPr>
          <w:rFonts w:ascii="Calibri" w:eastAsia="Calibri" w:hAnsi="Calibri"/>
          <w:b/>
          <w:bCs/>
          <w:rtl/>
        </w:rPr>
        <w:t>חבלה ומידע אסור</w:t>
      </w:r>
      <w:bookmarkEnd w:id="166"/>
      <w:bookmarkEnd w:id="167"/>
    </w:p>
    <w:p w14:paraId="716D14A3"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00BD9C4B"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05218C17"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73081396"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17E466E6" w14:textId="77777777" w:rsidR="000E3F74" w:rsidRPr="004145DF" w:rsidRDefault="000E3F74" w:rsidP="00264DBE">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304C5475" w14:textId="77777777" w:rsidR="000E3F74" w:rsidRPr="004145DF" w:rsidRDefault="000E3F74" w:rsidP="00264DBE">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7B50CA3E"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656BA023" w14:textId="77777777" w:rsidR="000E3F74" w:rsidRPr="004145DF" w:rsidRDefault="000E3F74" w:rsidP="00264DBE">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6CEB430B"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1877DF28"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49B8B335"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4DBFE280"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55613811" w14:textId="77777777"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0DB0CFC7" w14:textId="77777777" w:rsidR="000E3F74" w:rsidRPr="004145DF" w:rsidRDefault="000E3F74" w:rsidP="00264DBE">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531FB279" w14:textId="77777777" w:rsidR="000E3F74" w:rsidRPr="004145DF" w:rsidRDefault="000E3F74" w:rsidP="00264DBE">
      <w:pPr>
        <w:numPr>
          <w:ilvl w:val="1"/>
          <w:numId w:val="8"/>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020EBA1B" w14:textId="414A8CCD" w:rsidR="000E3F74" w:rsidRPr="004145DF" w:rsidRDefault="000E3F74" w:rsidP="00264DBE">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0211A2">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0A0651BD" w14:textId="77777777" w:rsidR="000E3F74" w:rsidRPr="004145DF" w:rsidRDefault="000E3F74" w:rsidP="000E3F74">
      <w:pPr>
        <w:spacing w:after="160" w:line="259" w:lineRule="auto"/>
        <w:rPr>
          <w:rFonts w:ascii="Calibri" w:eastAsia="Calibri" w:hAnsi="Calibri"/>
          <w:rtl/>
        </w:rPr>
      </w:pPr>
    </w:p>
    <w:p w14:paraId="2F7A6E6B"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06EAD688" w14:textId="77777777" w:rsidR="000E3F74" w:rsidRPr="004145DF" w:rsidRDefault="000E3F74" w:rsidP="000E3F74">
      <w:pPr>
        <w:spacing w:after="160" w:line="259" w:lineRule="auto"/>
        <w:rPr>
          <w:rFonts w:ascii="Calibri" w:eastAsia="Calibri" w:hAnsi="Calibri"/>
          <w:rtl/>
        </w:rPr>
      </w:pPr>
    </w:p>
    <w:p w14:paraId="7A34D790"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583EA1B0"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75CDD498" w14:textId="77777777" w:rsidR="000E3F74" w:rsidRDefault="000E3F74" w:rsidP="000E3F74">
      <w:pPr>
        <w:spacing w:after="160" w:line="259" w:lineRule="auto"/>
        <w:rPr>
          <w:rFonts w:ascii="Calibri" w:eastAsia="Calibri" w:hAnsi="Calibri"/>
          <w:rtl/>
        </w:rPr>
      </w:pPr>
    </w:p>
    <w:p w14:paraId="7461CE7E"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673B9A9A" w14:textId="77777777" w:rsidR="000E3F74" w:rsidRPr="004145DF" w:rsidRDefault="000E3F74" w:rsidP="000E3F74">
      <w:pPr>
        <w:spacing w:after="160" w:line="259" w:lineRule="auto"/>
        <w:rPr>
          <w:rFonts w:ascii="Calibri" w:eastAsia="Calibri" w:hAnsi="Calibri"/>
          <w:rtl/>
        </w:rPr>
      </w:pPr>
    </w:p>
    <w:p w14:paraId="74A6F643"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44424CE5"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3E8CBE0A" w14:textId="77777777" w:rsidR="000E3F74" w:rsidRPr="004145DF" w:rsidRDefault="000E3F74" w:rsidP="000E3F74">
      <w:pPr>
        <w:spacing w:after="160" w:line="259" w:lineRule="auto"/>
        <w:rPr>
          <w:rFonts w:ascii="Calibri" w:eastAsia="Calibri" w:hAnsi="Calibri"/>
          <w:rtl/>
        </w:rPr>
      </w:pPr>
    </w:p>
    <w:p w14:paraId="38635F19"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57441746"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6A3DC66C"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5EF20FF3"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075ABAA4"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3EB6E57E" w14:textId="77777777" w:rsidR="000E3F74" w:rsidRPr="00F2404D" w:rsidRDefault="000E3F74" w:rsidP="00264DBE">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098EEA4B" w14:textId="77777777" w:rsidR="000E3F74" w:rsidRPr="00F2404D" w:rsidRDefault="000E3F74" w:rsidP="00264DBE">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4ABEF8B7"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1B586A89"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29FBCC62"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3BDC916F" w14:textId="77777777" w:rsidR="000E3F74" w:rsidRPr="00F2404D" w:rsidRDefault="000E3F74" w:rsidP="00264DBE">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17C43441"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5D156ECA"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1A4818AC"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5AE7376E" w14:textId="77777777" w:rsidR="000E3F74" w:rsidRPr="00F2404D" w:rsidRDefault="000E3F74" w:rsidP="00264DBE">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73465298" w14:textId="77777777" w:rsidR="000E3F74" w:rsidRPr="00F2404D" w:rsidRDefault="000E3F74" w:rsidP="00264DBE">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6BDB970A" w14:textId="64087BA6"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34"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623E445B" w14:textId="77777777" w:rsidR="000E3F74" w:rsidRPr="00F2404D" w:rsidRDefault="000E3F74" w:rsidP="000E3F74">
      <w:pPr>
        <w:jc w:val="both"/>
        <w:rPr>
          <w:rFonts w:cs="Times New Roman"/>
          <w:rtl/>
        </w:rPr>
      </w:pPr>
    </w:p>
    <w:p w14:paraId="09D13C4A"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3B02A592"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6F969ED7"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00587EEB"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5E09A48F"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32FADBB7"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5CCBD492"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2A6BDC2"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21CA715A"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6E6B542C"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26890AF4" w14:textId="77777777" w:rsidR="000E3F74" w:rsidRPr="00F2404D" w:rsidRDefault="000E3F74" w:rsidP="00264DBE">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72760CED"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35DADB95"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2826A3CB"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ת.ז. ................................</w:t>
      </w:r>
    </w:p>
    <w:p w14:paraId="6D667337"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0E5F0855"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6ECF6863"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25E4910E"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4C9D9FED" w14:textId="77777777" w:rsidR="000E3F74" w:rsidRPr="00F2404D" w:rsidRDefault="000E3F74" w:rsidP="00264DBE">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560D18C5" w14:textId="77777777" w:rsidR="000E3F74" w:rsidRPr="00F2404D" w:rsidRDefault="000E3F74" w:rsidP="000E3F74">
      <w:pPr>
        <w:ind w:left="1080"/>
        <w:contextualSpacing/>
        <w:jc w:val="both"/>
        <w:rPr>
          <w:rFonts w:ascii="David" w:hAnsi="David"/>
          <w:rtl/>
          <w:lang w:val="en-GB" w:eastAsia="he-IL"/>
        </w:rPr>
      </w:pPr>
    </w:p>
    <w:p w14:paraId="4F7C16F5"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6689833A" w14:textId="77777777" w:rsidR="000E3F74" w:rsidRPr="00F2404D" w:rsidRDefault="000E3F74" w:rsidP="000E3F74">
      <w:pPr>
        <w:contextualSpacing/>
        <w:rPr>
          <w:rFonts w:ascii="David" w:hAnsi="David"/>
          <w:rtl/>
          <w:lang w:val="en-GB" w:eastAsia="he-IL"/>
        </w:rPr>
      </w:pPr>
    </w:p>
    <w:p w14:paraId="447C3A30"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6CD10F6A" w14:textId="77777777" w:rsidR="000E3F74" w:rsidRPr="00F2404D" w:rsidRDefault="000E3F74" w:rsidP="000E3F74">
      <w:pPr>
        <w:contextualSpacing/>
        <w:jc w:val="both"/>
        <w:rPr>
          <w:rFonts w:ascii="David" w:hAnsi="David"/>
          <w:rtl/>
          <w:lang w:val="en-GB" w:eastAsia="he-IL"/>
        </w:rPr>
      </w:pPr>
    </w:p>
    <w:p w14:paraId="2B493664"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32B86EEC" w14:textId="77777777" w:rsidR="000E3F74" w:rsidRPr="00F2404D" w:rsidRDefault="000E3F74" w:rsidP="000E3F74">
      <w:pPr>
        <w:contextualSpacing/>
        <w:jc w:val="both"/>
        <w:rPr>
          <w:rFonts w:ascii="David" w:hAnsi="David"/>
          <w:rtl/>
          <w:lang w:val="en-GB" w:eastAsia="he-IL"/>
        </w:rPr>
      </w:pPr>
    </w:p>
    <w:p w14:paraId="6884305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323F8D4A" w14:textId="77777777" w:rsidR="000E3F74" w:rsidRPr="00F2404D" w:rsidRDefault="000E3F74" w:rsidP="000E3F74">
      <w:pPr>
        <w:contextualSpacing/>
        <w:jc w:val="both"/>
        <w:rPr>
          <w:rFonts w:ascii="David" w:hAnsi="David"/>
          <w:rtl/>
          <w:lang w:val="en-GB" w:eastAsia="he-IL"/>
        </w:rPr>
      </w:pPr>
    </w:p>
    <w:p w14:paraId="4B1C2A3F"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128D8EFA" w14:textId="77777777" w:rsidR="000E3F74" w:rsidRPr="00F2404D" w:rsidRDefault="000E3F74" w:rsidP="000E3F74">
      <w:pPr>
        <w:rPr>
          <w:rtl/>
        </w:rPr>
      </w:pPr>
    </w:p>
    <w:p w14:paraId="5BB2C95C" w14:textId="77777777" w:rsidR="000E3F74" w:rsidRPr="00F2404D" w:rsidRDefault="000E3F74" w:rsidP="000E3F74">
      <w:pPr>
        <w:rPr>
          <w:rtl/>
        </w:rPr>
      </w:pPr>
    </w:p>
    <w:p w14:paraId="74E3C5A1" w14:textId="77777777" w:rsidR="000E3F74" w:rsidRPr="00F2404D" w:rsidRDefault="000E3F74" w:rsidP="000E3F74">
      <w:pPr>
        <w:rPr>
          <w:rtl/>
        </w:rPr>
      </w:pPr>
    </w:p>
    <w:p w14:paraId="6121B150" w14:textId="77777777" w:rsidR="000E3F74" w:rsidRDefault="000E3F74" w:rsidP="000E3F74">
      <w:pPr>
        <w:widowControl w:val="0"/>
        <w:spacing w:line="276" w:lineRule="auto"/>
        <w:jc w:val="both"/>
        <w:outlineLvl w:val="0"/>
        <w:rPr>
          <w:b/>
          <w:bCs/>
          <w:u w:val="single"/>
          <w:rtl/>
        </w:rPr>
      </w:pPr>
    </w:p>
    <w:p w14:paraId="649C45C4" w14:textId="77777777" w:rsidR="00D806C1" w:rsidRDefault="00D806C1">
      <w:pPr>
        <w:bidi w:val="0"/>
        <w:rPr>
          <w:rFonts w:ascii="David" w:hAnsi="David" w:cs="Arial"/>
          <w:b/>
          <w:bCs/>
          <w:kern w:val="32"/>
          <w:sz w:val="32"/>
          <w:szCs w:val="32"/>
          <w:rtl/>
          <w:lang w:val="en-GB" w:eastAsia="he-IL"/>
        </w:rPr>
      </w:pPr>
      <w:r>
        <w:rPr>
          <w:rFonts w:ascii="David" w:hAnsi="David"/>
          <w:rtl/>
          <w:lang w:val="en-GB" w:eastAsia="he-IL"/>
        </w:rPr>
        <w:br w:type="page"/>
      </w:r>
    </w:p>
    <w:p w14:paraId="5A2D6C22" w14:textId="77777777" w:rsidR="00D806C1" w:rsidRPr="00DA44CB" w:rsidRDefault="00D806C1" w:rsidP="00D806C1">
      <w:pPr>
        <w:rPr>
          <w:b/>
          <w:bCs/>
          <w:rtl/>
          <w:lang w:val="en-GB" w:eastAsia="he-IL"/>
        </w:rPr>
      </w:pPr>
      <w:r w:rsidRPr="00DA44CB">
        <w:rPr>
          <w:rFonts w:hint="cs"/>
          <w:b/>
          <w:bCs/>
          <w:rtl/>
          <w:lang w:val="en-GB" w:eastAsia="he-IL"/>
        </w:rPr>
        <w:lastRenderedPageBreak/>
        <w:t xml:space="preserve">נספח ג'(5) להסכם </w:t>
      </w:r>
      <w:r w:rsidRPr="00DA44CB">
        <w:rPr>
          <w:b/>
          <w:bCs/>
          <w:rtl/>
          <w:lang w:val="en-GB" w:eastAsia="he-IL"/>
        </w:rPr>
        <w:t>–</w:t>
      </w:r>
      <w:r w:rsidRPr="00DA44CB">
        <w:rPr>
          <w:rFonts w:hint="cs"/>
          <w:b/>
          <w:bCs/>
          <w:rtl/>
          <w:lang w:val="en-GB" w:eastAsia="he-IL"/>
        </w:rPr>
        <w:t xml:space="preserve"> נוסח הוראת קיזוז</w:t>
      </w:r>
    </w:p>
    <w:p w14:paraId="1B9A3ED4" w14:textId="77777777" w:rsidR="00D806C1" w:rsidRDefault="00D806C1" w:rsidP="00D806C1">
      <w:pPr>
        <w:rPr>
          <w:b/>
          <w:bCs/>
          <w:u w:val="single"/>
          <w:rtl/>
          <w:lang w:val="en-GB" w:eastAsia="he-IL"/>
        </w:rPr>
      </w:pPr>
    </w:p>
    <w:p w14:paraId="076902C4"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המוסד להשכלה גבוהה_____________________</w:t>
      </w:r>
    </w:p>
    <w:p w14:paraId="629BD212"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מספר טלפון_____________________________</w:t>
      </w:r>
    </w:p>
    <w:p w14:paraId="0ED6F793"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מספר פקס______________________________</w:t>
      </w:r>
    </w:p>
    <w:p w14:paraId="67E47F9E" w14:textId="77777777" w:rsidR="00D806C1" w:rsidRPr="008C19E2" w:rsidRDefault="00D806C1" w:rsidP="00D806C1">
      <w:pPr>
        <w:rPr>
          <w:rFonts w:ascii="David" w:hAnsi="David"/>
          <w:lang w:eastAsia="he-IL"/>
        </w:rPr>
      </w:pPr>
    </w:p>
    <w:p w14:paraId="4400B999" w14:textId="77777777" w:rsidR="00D806C1" w:rsidRPr="008C19E2" w:rsidRDefault="00D806C1" w:rsidP="00D806C1">
      <w:pPr>
        <w:spacing w:line="360" w:lineRule="auto"/>
        <w:rPr>
          <w:rFonts w:ascii="David" w:hAnsi="David"/>
          <w:rtl/>
          <w:lang w:eastAsia="he-IL"/>
        </w:rPr>
      </w:pPr>
      <w:r w:rsidRPr="008C19E2">
        <w:rPr>
          <w:rFonts w:ascii="David" w:hAnsi="David"/>
          <w:rtl/>
          <w:lang w:eastAsia="he-IL"/>
        </w:rPr>
        <w:t>לכבוד:</w:t>
      </w:r>
    </w:p>
    <w:p w14:paraId="6ADCFD51"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החשב הכללי</w:t>
      </w:r>
    </w:p>
    <w:p w14:paraId="3AEF0B5B"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משרד האוצר</w:t>
      </w:r>
    </w:p>
    <w:p w14:paraId="7F937081"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באמצעות משרד ______________</w:t>
      </w:r>
    </w:p>
    <w:p w14:paraId="56500BE2" w14:textId="77777777" w:rsidR="00D806C1" w:rsidRPr="008C19E2" w:rsidRDefault="00D806C1" w:rsidP="00D806C1">
      <w:pPr>
        <w:rPr>
          <w:rFonts w:ascii="David" w:hAnsi="David"/>
          <w:rtl/>
          <w:lang w:eastAsia="he-IL"/>
        </w:rPr>
      </w:pPr>
    </w:p>
    <w:p w14:paraId="57E4C33A" w14:textId="77777777" w:rsidR="00D806C1" w:rsidRPr="008C19E2" w:rsidRDefault="00D806C1" w:rsidP="00D806C1">
      <w:pPr>
        <w:spacing w:line="360" w:lineRule="auto"/>
        <w:jc w:val="center"/>
        <w:rPr>
          <w:rFonts w:ascii="David" w:hAnsi="David"/>
          <w:b/>
          <w:bCs/>
          <w:u w:val="single"/>
          <w:lang w:eastAsia="he-IL"/>
        </w:rPr>
      </w:pPr>
      <w:r w:rsidRPr="008C19E2">
        <w:rPr>
          <w:rFonts w:ascii="David" w:hAnsi="David"/>
          <w:b/>
          <w:bCs/>
          <w:u w:val="single"/>
          <w:rtl/>
          <w:lang w:eastAsia="he-IL"/>
        </w:rPr>
        <w:t>הנדון: הוראת קיזוז</w:t>
      </w:r>
    </w:p>
    <w:p w14:paraId="7E227802" w14:textId="77777777" w:rsidR="00D806C1" w:rsidRPr="008C19E2" w:rsidRDefault="00D806C1" w:rsidP="006F723E">
      <w:pPr>
        <w:numPr>
          <w:ilvl w:val="0"/>
          <w:numId w:val="41"/>
        </w:numPr>
        <w:spacing w:line="360" w:lineRule="auto"/>
        <w:jc w:val="both"/>
        <w:rPr>
          <w:rFonts w:ascii="David" w:hAnsi="David"/>
          <w:lang w:eastAsia="he-IL"/>
        </w:rPr>
      </w:pPr>
      <w:r w:rsidRPr="008C19E2">
        <w:rPr>
          <w:rFonts w:ascii="David" w:hAnsi="David"/>
          <w:rtl/>
          <w:lang w:eastAsia="he-IL"/>
        </w:rPr>
        <w:t xml:space="preserve">אנו החתומים מטה, הנציגים המוסמכים של המוסד להשכלה גבוהה (להלן - המוסד)______________, נותנים לכם בזאת הוראה בלתי מותנית לקזז כל סכום עד לסך </w:t>
      </w:r>
      <w:r>
        <w:rPr>
          <w:rFonts w:ascii="David" w:hAnsi="David" w:hint="cs"/>
          <w:rtl/>
        </w:rPr>
        <w:t>______________________</w:t>
      </w:r>
      <w:r w:rsidRPr="008C19E2">
        <w:rPr>
          <w:rFonts w:ascii="David" w:hAnsi="David"/>
          <w:rtl/>
          <w:lang w:eastAsia="he-IL"/>
        </w:rPr>
        <w:t>, (במילים</w:t>
      </w:r>
      <w:r>
        <w:rPr>
          <w:rFonts w:ascii="David" w:hAnsi="David" w:hint="cs"/>
          <w:rtl/>
        </w:rPr>
        <w:t>: _____________ ש"ח</w:t>
      </w:r>
      <w:r w:rsidRPr="008C19E2">
        <w:rPr>
          <w:rFonts w:ascii="David" w:hAnsi="David"/>
          <w:rtl/>
          <w:lang w:eastAsia="he-IL"/>
        </w:rPr>
        <w:t>), שיוצמד ל: ____________ מתאריך _________, מכל תשלום המגיע למוסד מהממשלה לפי כל דין, הסכם או הסדר (להלן - הקיזוז).</w:t>
      </w:r>
    </w:p>
    <w:p w14:paraId="0B62F32B" w14:textId="52D5B17E" w:rsidR="00D806C1" w:rsidRPr="008C19E2" w:rsidRDefault="00D806C1" w:rsidP="006F723E">
      <w:pPr>
        <w:numPr>
          <w:ilvl w:val="0"/>
          <w:numId w:val="41"/>
        </w:numPr>
        <w:spacing w:line="360" w:lineRule="auto"/>
        <w:jc w:val="both"/>
        <w:rPr>
          <w:rFonts w:ascii="David" w:hAnsi="David"/>
          <w:lang w:eastAsia="he-IL"/>
        </w:rPr>
      </w:pPr>
      <w:r w:rsidRPr="008C19E2">
        <w:rPr>
          <w:rFonts w:ascii="David" w:hAnsi="David"/>
          <w:rtl/>
          <w:lang w:eastAsia="he-I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Pr>
          <w:rFonts w:ascii="David" w:hAnsi="David" w:hint="cs"/>
          <w:rtl/>
          <w:lang w:eastAsia="he-IL"/>
        </w:rPr>
        <w:t xml:space="preserve">ההסכם שנחתם מכוח </w:t>
      </w:r>
      <w:r w:rsidRPr="008C19E2">
        <w:rPr>
          <w:rFonts w:ascii="David" w:hAnsi="David" w:hint="cs"/>
          <w:rtl/>
        </w:rPr>
        <w:t xml:space="preserve">מכרז מס' </w:t>
      </w:r>
      <w:r w:rsidR="000211A2">
        <w:rPr>
          <w:rFonts w:ascii="David" w:hAnsi="David" w:hint="cs"/>
          <w:rtl/>
        </w:rPr>
        <w:t>19/2019</w:t>
      </w:r>
      <w:r w:rsidRPr="008C19E2">
        <w:rPr>
          <w:rFonts w:ascii="David" w:hAnsi="David" w:hint="cs"/>
          <w:rtl/>
        </w:rPr>
        <w:t xml:space="preserve"> </w:t>
      </w:r>
      <w:r w:rsidR="002E61CF">
        <w:rPr>
          <w:rFonts w:ascii="David" w:hAnsi="David" w:hint="cs"/>
          <w:rtl/>
        </w:rPr>
        <w:t>לאספקת שירותי תחזוקה ותמיכה לציוד מחשוב</w:t>
      </w:r>
      <w:r w:rsidR="00D066DB">
        <w:rPr>
          <w:rFonts w:ascii="David" w:hAnsi="David" w:hint="cs"/>
          <w:rtl/>
        </w:rPr>
        <w:t xml:space="preserve"> </w:t>
      </w:r>
      <w:r w:rsidRPr="008C19E2">
        <w:rPr>
          <w:rFonts w:ascii="David" w:hAnsi="David" w:hint="cs"/>
          <w:rtl/>
        </w:rPr>
        <w:t xml:space="preserve"> </w:t>
      </w:r>
      <w:r w:rsidRPr="008C19E2">
        <w:rPr>
          <w:rFonts w:ascii="David" w:hAnsi="David"/>
          <w:rtl/>
          <w:lang w:eastAsia="he-IL"/>
        </w:rPr>
        <w:t xml:space="preserve">מבלי שיהיה חייב לנמק או לדרוש תחילה את סילוק הסכום האמור מאת המוסד. </w:t>
      </w:r>
      <w:r w:rsidRPr="008C19E2">
        <w:rPr>
          <w:rFonts w:ascii="David" w:hAnsi="David"/>
          <w:rtl/>
          <w:lang w:eastAsia="he-IL"/>
        </w:rPr>
        <w:tab/>
      </w:r>
    </w:p>
    <w:p w14:paraId="6E1777A2" w14:textId="77777777" w:rsidR="00D806C1" w:rsidRPr="008C19E2" w:rsidRDefault="00D806C1" w:rsidP="006F723E">
      <w:pPr>
        <w:numPr>
          <w:ilvl w:val="0"/>
          <w:numId w:val="41"/>
        </w:numPr>
        <w:spacing w:line="360" w:lineRule="auto"/>
        <w:jc w:val="both"/>
        <w:rPr>
          <w:rFonts w:ascii="David" w:hAnsi="David"/>
          <w:lang w:eastAsia="he-IL"/>
        </w:rPr>
      </w:pPr>
      <w:r w:rsidRPr="008C19E2">
        <w:rPr>
          <w:rFonts w:ascii="David" w:hAnsi="David"/>
          <w:rtl/>
          <w:lang w:eastAsia="he-IL"/>
        </w:rPr>
        <w:t>אנו מתחייבים ומצהירים כי לא תהיה לנו כל טענה כלפי הממשלה על ביצוע קיזוז לפי הוראה זאת, מכספים המגיעים למוסד מן הממשלה לפי כל  דין, הסכם או הסדר.</w:t>
      </w:r>
    </w:p>
    <w:p w14:paraId="155578D7" w14:textId="77777777" w:rsidR="00D806C1" w:rsidRPr="008C19E2" w:rsidRDefault="00D806C1" w:rsidP="006F723E">
      <w:pPr>
        <w:numPr>
          <w:ilvl w:val="0"/>
          <w:numId w:val="41"/>
        </w:numPr>
        <w:spacing w:line="360" w:lineRule="auto"/>
        <w:jc w:val="both"/>
        <w:rPr>
          <w:rFonts w:ascii="David" w:hAnsi="David"/>
          <w:lang w:eastAsia="he-IL"/>
        </w:rPr>
      </w:pPr>
      <w:r w:rsidRPr="008C19E2">
        <w:rPr>
          <w:rFonts w:ascii="David" w:hAnsi="David"/>
          <w:rtl/>
          <w:lang w:eastAsia="he-IL"/>
        </w:rPr>
        <w:t xml:space="preserve">הוראה זו תישאר בתוקפה עד תאריך </w:t>
      </w:r>
      <w:r>
        <w:rPr>
          <w:rFonts w:ascii="David" w:hAnsi="David" w:hint="cs"/>
          <w:rtl/>
        </w:rPr>
        <w:t>_____________.</w:t>
      </w:r>
      <w:r w:rsidRPr="008C19E2">
        <w:rPr>
          <w:rFonts w:ascii="David" w:hAnsi="David"/>
          <w:rtl/>
          <w:lang w:eastAsia="he-IL"/>
        </w:rPr>
        <w:tab/>
      </w:r>
    </w:p>
    <w:p w14:paraId="0B0994AB" w14:textId="77777777" w:rsidR="00D806C1" w:rsidRPr="008C19E2" w:rsidRDefault="00D806C1" w:rsidP="006F723E">
      <w:pPr>
        <w:numPr>
          <w:ilvl w:val="0"/>
          <w:numId w:val="41"/>
        </w:numPr>
        <w:spacing w:line="360" w:lineRule="auto"/>
        <w:jc w:val="both"/>
        <w:rPr>
          <w:rFonts w:ascii="David" w:hAnsi="David"/>
          <w:lang w:eastAsia="he-IL"/>
        </w:rPr>
      </w:pPr>
      <w:r w:rsidRPr="008C19E2">
        <w:rPr>
          <w:rFonts w:ascii="David" w:hAnsi="David"/>
          <w:rtl/>
          <w:lang w:eastAsia="he-IL"/>
        </w:rPr>
        <w:t>שינוי הוראה זו כפוף לאישור בכתב מהחשב הכללי במשרד האוצר.</w:t>
      </w:r>
    </w:p>
    <w:p w14:paraId="09991F51" w14:textId="77777777" w:rsidR="00D806C1" w:rsidRPr="008C19E2" w:rsidRDefault="00D806C1" w:rsidP="00D806C1">
      <w:pPr>
        <w:spacing w:line="360" w:lineRule="auto"/>
        <w:jc w:val="both"/>
        <w:rPr>
          <w:rFonts w:ascii="David" w:hAnsi="David"/>
          <w:rtl/>
          <w:lang w:eastAsia="he-IL"/>
        </w:rPr>
      </w:pPr>
    </w:p>
    <w:p w14:paraId="52532CEF" w14:textId="77777777"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 _______________________________</w:t>
      </w:r>
    </w:p>
    <w:p w14:paraId="5BEFA3BD" w14:textId="77777777" w:rsidR="00D806C1" w:rsidRPr="008C19E2" w:rsidRDefault="00D806C1" w:rsidP="00D806C1">
      <w:pPr>
        <w:spacing w:line="360" w:lineRule="auto"/>
        <w:rPr>
          <w:rFonts w:ascii="David" w:hAnsi="David"/>
          <w:rtl/>
          <w:lang w:eastAsia="he-IL"/>
        </w:rPr>
      </w:pPr>
      <w:r w:rsidRPr="008C19E2">
        <w:rPr>
          <w:rFonts w:ascii="David" w:hAnsi="David"/>
          <w:rtl/>
          <w:lang w:eastAsia="he-IL"/>
        </w:rPr>
        <w:t>שם מלא וחתימה של מוסמכים מטעם המוסד</w:t>
      </w:r>
    </w:p>
    <w:p w14:paraId="13697E7A" w14:textId="77777777" w:rsidR="00D806C1" w:rsidRPr="008C19E2" w:rsidRDefault="00D806C1" w:rsidP="00D806C1">
      <w:pPr>
        <w:spacing w:line="360" w:lineRule="auto"/>
        <w:rPr>
          <w:rFonts w:ascii="David" w:hAnsi="David"/>
          <w:u w:val="single"/>
          <w:rtl/>
          <w:lang w:eastAsia="he-IL"/>
        </w:rPr>
      </w:pPr>
    </w:p>
    <w:p w14:paraId="5125C89D" w14:textId="77777777" w:rsidR="00D806C1" w:rsidRPr="008C19E2" w:rsidRDefault="00D806C1" w:rsidP="00D806C1">
      <w:pPr>
        <w:spacing w:line="360" w:lineRule="auto"/>
        <w:rPr>
          <w:rFonts w:ascii="David" w:hAnsi="David"/>
          <w:u w:val="single"/>
          <w:rtl/>
          <w:lang w:eastAsia="he-IL"/>
        </w:rPr>
      </w:pPr>
      <w:r w:rsidRPr="008C19E2">
        <w:rPr>
          <w:rFonts w:ascii="David" w:hAnsi="David"/>
          <w:u w:val="single"/>
          <w:rtl/>
          <w:lang w:eastAsia="he-IL"/>
        </w:rPr>
        <w:t>אישור עו"ד</w:t>
      </w:r>
    </w:p>
    <w:p w14:paraId="318E1504" w14:textId="77777777"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אני הח"מ, עו"ד _____________, המשמש כיועץ המשפטי של ___________, מאשר בזאת כי הוראת הקיזוז שבנדון חתומה כדין על-ידי </w:t>
      </w:r>
      <w:proofErr w:type="spellStart"/>
      <w:r w:rsidRPr="008C19E2">
        <w:rPr>
          <w:rFonts w:ascii="David" w:hAnsi="David"/>
          <w:rtl/>
          <w:lang w:eastAsia="he-IL"/>
        </w:rPr>
        <w:t>מורשי</w:t>
      </w:r>
      <w:proofErr w:type="spellEnd"/>
      <w:r w:rsidRPr="008C19E2">
        <w:rPr>
          <w:rFonts w:ascii="David" w:hAnsi="David"/>
          <w:rtl/>
          <w:lang w:eastAsia="he-IL"/>
        </w:rPr>
        <w:t xml:space="preserve"> החתימה המוסמכים של המוסד ומחייבת את המוסד.</w:t>
      </w:r>
    </w:p>
    <w:p w14:paraId="32C8F619" w14:textId="77777777" w:rsidR="00D806C1" w:rsidRPr="008C19E2" w:rsidRDefault="00D806C1" w:rsidP="00D806C1">
      <w:pPr>
        <w:rPr>
          <w:rFonts w:ascii="David" w:hAnsi="David"/>
          <w:rtl/>
          <w:lang w:eastAsia="he-IL"/>
        </w:rPr>
      </w:pPr>
    </w:p>
    <w:p w14:paraId="6295E709" w14:textId="77777777" w:rsidR="00D806C1" w:rsidRPr="008C19E2" w:rsidRDefault="00D806C1" w:rsidP="00D806C1">
      <w:pPr>
        <w:rPr>
          <w:rFonts w:ascii="David" w:hAnsi="David"/>
          <w:lang w:eastAsia="he-IL"/>
        </w:rPr>
      </w:pPr>
      <w:r w:rsidRPr="008C19E2">
        <w:rPr>
          <w:rFonts w:ascii="David" w:hAnsi="David"/>
          <w:rtl/>
          <w:lang w:eastAsia="he-IL"/>
        </w:rPr>
        <w:t>_______________</w:t>
      </w:r>
    </w:p>
    <w:p w14:paraId="2BCD28D3" w14:textId="77777777" w:rsidR="00D806C1" w:rsidRPr="008C19E2" w:rsidRDefault="00D806C1" w:rsidP="00D806C1">
      <w:pPr>
        <w:rPr>
          <w:rFonts w:ascii="David" w:hAnsi="David"/>
          <w:rtl/>
        </w:rPr>
      </w:pPr>
      <w:r w:rsidRPr="008C19E2">
        <w:rPr>
          <w:rFonts w:ascii="David" w:hAnsi="David"/>
          <w:rtl/>
          <w:lang w:eastAsia="he-IL"/>
        </w:rPr>
        <w:t>עו"ד</w:t>
      </w:r>
    </w:p>
    <w:p w14:paraId="78A3F759" w14:textId="77777777" w:rsidR="008118A3" w:rsidRPr="008118A3" w:rsidRDefault="008118A3" w:rsidP="000E3F74">
      <w:pPr>
        <w:pStyle w:val="Heading1"/>
        <w:keepNext w:val="0"/>
        <w:spacing w:before="120" w:after="120" w:line="276" w:lineRule="auto"/>
        <w:rPr>
          <w:rFonts w:ascii="David" w:hAnsi="David"/>
          <w:rtl/>
          <w:lang w:val="en-GB" w:eastAsia="he-IL"/>
        </w:rPr>
      </w:pPr>
    </w:p>
    <w:sectPr w:rsidR="008118A3" w:rsidRPr="008118A3" w:rsidSect="000E3F74">
      <w:footerReference w:type="default" r:id="rId35"/>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B8103A6" w14:textId="77777777" w:rsidR="008C419E" w:rsidRDefault="008C419E">
      <w:r>
        <w:separator/>
      </w:r>
    </w:p>
  </w:endnote>
  <w:endnote w:type="continuationSeparator" w:id="0">
    <w:p w14:paraId="78FBC6B2" w14:textId="77777777" w:rsidR="008C419E" w:rsidRDefault="008C41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altName w:val="Gisha"/>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26CE13" w14:textId="77777777" w:rsidR="0008038D" w:rsidRDefault="0008038D">
    <w:pPr>
      <w:pStyle w:val="Footer"/>
      <w:rPr>
        <w:rtl/>
      </w:rPr>
    </w:pPr>
    <w:r>
      <w:fldChar w:fldCharType="begin"/>
    </w:r>
    <w:r>
      <w:rPr>
        <w:rtl/>
        <w:cs/>
      </w:rPr>
      <w:instrText>PAGE   \* MERGEFORMAT</w:instrText>
    </w:r>
    <w:r>
      <w:fldChar w:fldCharType="separate"/>
    </w:r>
    <w:r w:rsidRPr="00724284">
      <w:rPr>
        <w:noProof/>
        <w:rtl/>
        <w:lang w:val="he-IL"/>
      </w:rPr>
      <w:t>19</w:t>
    </w:r>
    <w:r>
      <w:fldChar w:fldCharType="end"/>
    </w:r>
  </w:p>
  <w:p w14:paraId="0CBC757D" w14:textId="77777777" w:rsidR="0008038D" w:rsidRDefault="0008038D"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E1E228" w14:textId="77777777" w:rsidR="0008038D" w:rsidRDefault="0008038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2DADD334" w14:textId="77777777" w:rsidR="0008038D" w:rsidRPr="0024267C" w:rsidRDefault="0008038D">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CCE9F3" w14:textId="77777777" w:rsidR="0008038D" w:rsidRDefault="0008038D"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62</w:t>
    </w:r>
    <w:r>
      <w:rPr>
        <w:rStyle w:val="PageNumber"/>
      </w:rPr>
      <w:fldChar w:fldCharType="end"/>
    </w:r>
  </w:p>
  <w:p w14:paraId="7C37DB1A" w14:textId="77777777" w:rsidR="0008038D" w:rsidRDefault="0008038D" w:rsidP="00CA56BD">
    <w:pPr>
      <w:pStyle w:val="Footer"/>
      <w:jc w:val="right"/>
      <w:rPr>
        <w:rtl/>
      </w:rPr>
    </w:pPr>
  </w:p>
  <w:p w14:paraId="05DD7942" w14:textId="77777777" w:rsidR="0008038D" w:rsidRPr="009A5618" w:rsidRDefault="0008038D"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1918076" w14:textId="77777777" w:rsidR="008C419E" w:rsidRDefault="008C419E">
      <w:r>
        <w:separator/>
      </w:r>
    </w:p>
  </w:footnote>
  <w:footnote w:type="continuationSeparator" w:id="0">
    <w:p w14:paraId="2D564830" w14:textId="77777777" w:rsidR="008C419E" w:rsidRDefault="008C419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3"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7"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9"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0"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1" w15:restartNumberingAfterBreak="0">
    <w:nsid w:val="22891D55"/>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17" w15:restartNumberingAfterBreak="0">
    <w:nsid w:val="2F7C65E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9" w15:restartNumberingAfterBreak="0">
    <w:nsid w:val="32400128"/>
    <w:multiLevelType w:val="multilevel"/>
    <w:tmpl w:val="0409001F"/>
    <w:numStyleLink w:val="111111"/>
  </w:abstractNum>
  <w:abstractNum w:abstractNumId="2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2"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3"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4" w15:restartNumberingAfterBreak="0">
    <w:nsid w:val="41F7641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6" w15:restartNumberingAfterBreak="0">
    <w:nsid w:val="432829DF"/>
    <w:multiLevelType w:val="multilevel"/>
    <w:tmpl w:val="1902E472"/>
    <w:lvl w:ilvl="0">
      <w:start w:val="1"/>
      <w:numFmt w:val="none"/>
      <w:suff w:val="nothing"/>
      <w:lvlText w:val="%1"/>
      <w:lvlJc w:val="left"/>
      <w:pPr>
        <w:ind w:left="0" w:firstLine="0"/>
      </w:pPr>
      <w:rPr>
        <w:rFonts w:cs="David" w:hint="default"/>
      </w:rPr>
    </w:lvl>
    <w:lvl w:ilvl="1">
      <w:start w:val="1"/>
      <w:numFmt w:val="none"/>
      <w:suff w:val="nothing"/>
      <w:lvlText w:val="%2"/>
      <w:lvlJc w:val="left"/>
      <w:pPr>
        <w:ind w:left="0" w:firstLine="0"/>
      </w:pPr>
      <w:rPr>
        <w:rFonts w:hint="default"/>
      </w:rPr>
    </w:lvl>
    <w:lvl w:ilvl="2">
      <w:start w:val="1"/>
      <w:numFmt w:val="none"/>
      <w:lvlRestart w:val="0"/>
      <w:pStyle w:val="a0"/>
      <w:suff w:val="nothing"/>
      <w:lvlText w:val=""/>
      <w:lvlJc w:val="left"/>
      <w:pPr>
        <w:ind w:left="0" w:firstLine="0"/>
      </w:pPr>
      <w:rPr>
        <w:rFonts w:hint="default"/>
      </w:rPr>
    </w:lvl>
    <w:lvl w:ilvl="3">
      <w:start w:val="1"/>
      <w:numFmt w:val="none"/>
      <w:lvlRestart w:val="0"/>
      <w:pStyle w:val="11"/>
      <w:suff w:val="nothing"/>
      <w:lvlText w:val="%4"/>
      <w:lvlJc w:val="left"/>
      <w:pPr>
        <w:ind w:left="0" w:firstLine="0"/>
      </w:pPr>
      <w:rPr>
        <w:rFonts w:hint="default"/>
      </w:rPr>
    </w:lvl>
    <w:lvl w:ilvl="4">
      <w:start w:val="1"/>
      <w:numFmt w:val="none"/>
      <w:lvlRestart w:val="0"/>
      <w:pStyle w:val="a1"/>
      <w:suff w:val="nothing"/>
      <w:lvlText w:val=""/>
      <w:lvlJc w:val="left"/>
      <w:pPr>
        <w:ind w:left="0" w:firstLine="0"/>
      </w:pPr>
      <w:rPr>
        <w:rFonts w:hint="default"/>
      </w:rPr>
    </w:lvl>
    <w:lvl w:ilvl="5">
      <w:start w:val="1"/>
      <w:numFmt w:val="decimal"/>
      <w:lvlRestart w:val="3"/>
      <w:pStyle w:val="a2"/>
      <w:lvlText w:val="%6."/>
      <w:lvlJc w:val="left"/>
      <w:pPr>
        <w:tabs>
          <w:tab w:val="num" w:pos="567"/>
        </w:tabs>
        <w:ind w:left="567" w:hanging="567"/>
      </w:pPr>
      <w:rPr>
        <w:rFonts w:hint="default"/>
      </w:rPr>
    </w:lvl>
    <w:lvl w:ilvl="6">
      <w:start w:val="1"/>
      <w:numFmt w:val="hebrew1"/>
      <w:lvlText w:val="%7."/>
      <w:lvlJc w:val="left"/>
      <w:pPr>
        <w:tabs>
          <w:tab w:val="num" w:pos="1134"/>
        </w:tabs>
        <w:ind w:left="1134" w:hanging="567"/>
      </w:pPr>
      <w:rPr>
        <w:rFonts w:hint="default"/>
      </w:rPr>
    </w:lvl>
    <w:lvl w:ilvl="7">
      <w:start w:val="1"/>
      <w:numFmt w:val="decimal"/>
      <w:lvlText w:val="%8)"/>
      <w:lvlJc w:val="left"/>
      <w:pPr>
        <w:tabs>
          <w:tab w:val="num" w:pos="1701"/>
        </w:tabs>
        <w:ind w:left="1701" w:hanging="567"/>
      </w:pPr>
      <w:rPr>
        <w:rFonts w:hint="default"/>
      </w:rPr>
    </w:lvl>
    <w:lvl w:ilvl="8">
      <w:start w:val="1"/>
      <w:numFmt w:val="hebrew1"/>
      <w:lvlText w:val="%9)"/>
      <w:lvlJc w:val="left"/>
      <w:pPr>
        <w:tabs>
          <w:tab w:val="num" w:pos="2268"/>
        </w:tabs>
        <w:ind w:left="2268" w:hanging="567"/>
      </w:pPr>
      <w:rPr>
        <w:rFonts w:hint="default"/>
      </w:rPr>
    </w:lvl>
  </w:abstractNum>
  <w:abstractNum w:abstractNumId="27" w15:restartNumberingAfterBreak="0">
    <w:nsid w:val="43D8790A"/>
    <w:multiLevelType w:val="singleLevel"/>
    <w:tmpl w:val="BFCC7012"/>
    <w:lvl w:ilvl="0">
      <w:start w:val="1"/>
      <w:numFmt w:val="decimal"/>
      <w:pStyle w:val="TableText"/>
      <w:lvlText w:val="%1."/>
      <w:lvlJc w:val="left"/>
      <w:pPr>
        <w:tabs>
          <w:tab w:val="num" w:pos="1191"/>
        </w:tabs>
        <w:ind w:left="1191" w:hanging="397"/>
      </w:pPr>
      <w:rPr>
        <w:rFonts w:cs="Times New Roman" w:hint="default"/>
      </w:rPr>
    </w:lvl>
  </w:abstractNum>
  <w:abstractNum w:abstractNumId="28"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9" w15:restartNumberingAfterBreak="0">
    <w:nsid w:val="44524BEC"/>
    <w:multiLevelType w:val="hybridMultilevel"/>
    <w:tmpl w:val="A31A8B2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1" w15:restartNumberingAfterBreak="0">
    <w:nsid w:val="4A58488B"/>
    <w:multiLevelType w:val="multilevel"/>
    <w:tmpl w:val="5C6C1E3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4FEA1D32"/>
    <w:multiLevelType w:val="multilevel"/>
    <w:tmpl w:val="BE007DD0"/>
    <w:lvl w:ilvl="0">
      <w:start w:val="1"/>
      <w:numFmt w:val="hebrew1"/>
      <w:pStyle w:val="AlphaList1"/>
      <w:lvlText w:val="%1."/>
      <w:lvlJc w:val="left"/>
      <w:pPr>
        <w:tabs>
          <w:tab w:val="num" w:pos="723"/>
        </w:tabs>
        <w:ind w:left="723" w:hanging="363"/>
      </w:pPr>
      <w:rPr>
        <w:rFonts w:ascii="Arial" w:hAnsi="Arial" w:cs="Arial" w:hint="default"/>
        <w:bCs w:val="0"/>
        <w:iCs w:val="0"/>
        <w:sz w:val="2"/>
        <w:szCs w:val="24"/>
        <w:lang w:val="en-US"/>
      </w:rPr>
    </w:lvl>
    <w:lvl w:ilvl="1">
      <w:start w:val="1"/>
      <w:numFmt w:val="lowerLetter"/>
      <w:lvlText w:val="%2."/>
      <w:lvlJc w:val="left"/>
      <w:pPr>
        <w:tabs>
          <w:tab w:val="num" w:pos="1443"/>
        </w:tabs>
        <w:ind w:left="1443" w:hanging="360"/>
      </w:pPr>
      <w:rPr>
        <w:rFonts w:cs="Times New Roman" w:hint="default"/>
      </w:rPr>
    </w:lvl>
    <w:lvl w:ilvl="2">
      <w:start w:val="1"/>
      <w:numFmt w:val="lowerRoman"/>
      <w:lvlText w:val="%3."/>
      <w:lvlJc w:val="right"/>
      <w:pPr>
        <w:tabs>
          <w:tab w:val="num" w:pos="2163"/>
        </w:tabs>
        <w:ind w:left="2163" w:hanging="180"/>
      </w:pPr>
      <w:rPr>
        <w:rFonts w:cs="Times New Roman" w:hint="default"/>
      </w:rPr>
    </w:lvl>
    <w:lvl w:ilvl="3">
      <w:start w:val="1"/>
      <w:numFmt w:val="decimal"/>
      <w:lvlText w:val="%4."/>
      <w:lvlJc w:val="left"/>
      <w:pPr>
        <w:tabs>
          <w:tab w:val="num" w:pos="2883"/>
        </w:tabs>
        <w:ind w:left="2883" w:hanging="360"/>
      </w:pPr>
      <w:rPr>
        <w:rFonts w:cs="Times New Roman" w:hint="default"/>
      </w:rPr>
    </w:lvl>
    <w:lvl w:ilvl="4">
      <w:start w:val="1"/>
      <w:numFmt w:val="lowerLetter"/>
      <w:lvlText w:val="%5."/>
      <w:lvlJc w:val="left"/>
      <w:pPr>
        <w:tabs>
          <w:tab w:val="num" w:pos="3603"/>
        </w:tabs>
        <w:ind w:left="3603" w:hanging="360"/>
      </w:pPr>
      <w:rPr>
        <w:rFonts w:cs="Times New Roman" w:hint="default"/>
      </w:rPr>
    </w:lvl>
    <w:lvl w:ilvl="5">
      <w:start w:val="1"/>
      <w:numFmt w:val="lowerRoman"/>
      <w:lvlText w:val="%6."/>
      <w:lvlJc w:val="right"/>
      <w:pPr>
        <w:tabs>
          <w:tab w:val="num" w:pos="4323"/>
        </w:tabs>
        <w:ind w:left="4323" w:hanging="180"/>
      </w:pPr>
      <w:rPr>
        <w:rFonts w:cs="Times New Roman" w:hint="default"/>
      </w:rPr>
    </w:lvl>
    <w:lvl w:ilvl="6">
      <w:start w:val="1"/>
      <w:numFmt w:val="decimal"/>
      <w:lvlText w:val="%7."/>
      <w:lvlJc w:val="left"/>
      <w:pPr>
        <w:tabs>
          <w:tab w:val="num" w:pos="5043"/>
        </w:tabs>
        <w:ind w:left="5043" w:hanging="360"/>
      </w:pPr>
      <w:rPr>
        <w:rFonts w:cs="Times New Roman" w:hint="default"/>
      </w:rPr>
    </w:lvl>
    <w:lvl w:ilvl="7">
      <w:start w:val="1"/>
      <w:numFmt w:val="lowerLetter"/>
      <w:lvlText w:val="%8."/>
      <w:lvlJc w:val="left"/>
      <w:pPr>
        <w:tabs>
          <w:tab w:val="num" w:pos="5763"/>
        </w:tabs>
        <w:ind w:left="5763" w:hanging="360"/>
      </w:pPr>
      <w:rPr>
        <w:rFonts w:cs="Times New Roman" w:hint="default"/>
      </w:rPr>
    </w:lvl>
    <w:lvl w:ilvl="8">
      <w:start w:val="1"/>
      <w:numFmt w:val="lowerRoman"/>
      <w:lvlText w:val="%9."/>
      <w:lvlJc w:val="right"/>
      <w:pPr>
        <w:tabs>
          <w:tab w:val="num" w:pos="6483"/>
        </w:tabs>
        <w:ind w:left="6483" w:hanging="180"/>
      </w:pPr>
      <w:rPr>
        <w:rFonts w:cs="Times New Roman" w:hint="default"/>
      </w:rPr>
    </w:lvl>
  </w:abstractNum>
  <w:abstractNum w:abstractNumId="34"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53F1107E"/>
    <w:multiLevelType w:val="multilevel"/>
    <w:tmpl w:val="93A0CDBC"/>
    <w:lvl w:ilvl="0">
      <w:start w:val="1"/>
      <w:numFmt w:val="decimal"/>
      <w:lvlText w:val="%1."/>
      <w:lvlJc w:val="left"/>
      <w:pPr>
        <w:tabs>
          <w:tab w:val="num" w:pos="360"/>
        </w:tabs>
        <w:ind w:left="360" w:hanging="360"/>
      </w:pPr>
      <w:rPr>
        <w:sz w:val="32"/>
        <w:szCs w:val="32"/>
      </w:rPr>
    </w:lvl>
    <w:lvl w:ilvl="1">
      <w:start w:val="1"/>
      <w:numFmt w:val="decimal"/>
      <w:pStyle w:val="a4"/>
      <w:lvlText w:val="%1.%2."/>
      <w:lvlJc w:val="left"/>
      <w:pPr>
        <w:tabs>
          <w:tab w:val="num" w:pos="792"/>
        </w:tabs>
        <w:ind w:left="792" w:hanging="432"/>
      </w:pPr>
    </w:lvl>
    <w:lvl w:ilvl="2">
      <w:start w:val="1"/>
      <w:numFmt w:val="decimal"/>
      <w:pStyle w:val="a5"/>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7" w15:restartNumberingAfterBreak="0">
    <w:nsid w:val="54657805"/>
    <w:multiLevelType w:val="hybridMultilevel"/>
    <w:tmpl w:val="1EFC20FE"/>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58524B7"/>
    <w:multiLevelType w:val="multilevel"/>
    <w:tmpl w:val="7F0C8FA2"/>
    <w:numStyleLink w:val="12"/>
  </w:abstractNum>
  <w:abstractNum w:abstractNumId="39" w15:restartNumberingAfterBreak="0">
    <w:nsid w:val="565B2D7E"/>
    <w:multiLevelType w:val="multilevel"/>
    <w:tmpl w:val="7F0C8FA2"/>
    <w:numStyleLink w:val="12"/>
  </w:abstractNum>
  <w:abstractNum w:abstractNumId="40" w15:restartNumberingAfterBreak="0">
    <w:nsid w:val="56AA0FB3"/>
    <w:multiLevelType w:val="multilevel"/>
    <w:tmpl w:val="736EE1F4"/>
    <w:lvl w:ilvl="0">
      <w:start w:val="1"/>
      <w:numFmt w:val="decimal"/>
      <w:pStyle w:val="13"/>
      <w:lvlText w:val="%1."/>
      <w:lvlJc w:val="left"/>
      <w:pPr>
        <w:tabs>
          <w:tab w:val="num" w:pos="567"/>
        </w:tabs>
        <w:ind w:left="567" w:right="567" w:hanging="567"/>
      </w:pPr>
    </w:lvl>
    <w:lvl w:ilvl="1">
      <w:start w:val="1"/>
      <w:numFmt w:val="hebrew1"/>
      <w:pStyle w:val="22"/>
      <w:lvlText w:val="%2."/>
      <w:lvlJc w:val="left"/>
      <w:pPr>
        <w:tabs>
          <w:tab w:val="num" w:pos="1134"/>
        </w:tabs>
        <w:ind w:left="1134" w:right="1134" w:hanging="567"/>
      </w:pPr>
    </w:lvl>
    <w:lvl w:ilvl="2">
      <w:start w:val="1"/>
      <w:numFmt w:val="decimal"/>
      <w:pStyle w:val="32"/>
      <w:lvlText w:val="%3)"/>
      <w:lvlJc w:val="left"/>
      <w:pPr>
        <w:tabs>
          <w:tab w:val="num" w:pos="1701"/>
        </w:tabs>
        <w:ind w:left="1701" w:right="1701" w:hanging="567"/>
      </w:pPr>
    </w:lvl>
    <w:lvl w:ilvl="3">
      <w:start w:val="1"/>
      <w:numFmt w:val="hebrew1"/>
      <w:pStyle w:val="40"/>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41" w15:restartNumberingAfterBreak="0">
    <w:nsid w:val="614B3770"/>
    <w:multiLevelType w:val="hybridMultilevel"/>
    <w:tmpl w:val="E1C00D10"/>
    <w:lvl w:ilvl="0" w:tplc="04090001">
      <w:start w:val="1"/>
      <w:numFmt w:val="bullet"/>
      <w:lvlText w:val=""/>
      <w:lvlJc w:val="left"/>
      <w:pPr>
        <w:ind w:left="2190" w:hanging="360"/>
      </w:pPr>
      <w:rPr>
        <w:rFonts w:ascii="Symbol" w:hAnsi="Symbol" w:hint="default"/>
      </w:rPr>
    </w:lvl>
    <w:lvl w:ilvl="1" w:tplc="04090003" w:tentative="1">
      <w:start w:val="1"/>
      <w:numFmt w:val="bullet"/>
      <w:lvlText w:val="o"/>
      <w:lvlJc w:val="left"/>
      <w:pPr>
        <w:ind w:left="2910" w:hanging="360"/>
      </w:pPr>
      <w:rPr>
        <w:rFonts w:ascii="Courier New" w:hAnsi="Courier New" w:cs="Courier New" w:hint="default"/>
      </w:rPr>
    </w:lvl>
    <w:lvl w:ilvl="2" w:tplc="04090005" w:tentative="1">
      <w:start w:val="1"/>
      <w:numFmt w:val="bullet"/>
      <w:lvlText w:val=""/>
      <w:lvlJc w:val="left"/>
      <w:pPr>
        <w:ind w:left="3630" w:hanging="360"/>
      </w:pPr>
      <w:rPr>
        <w:rFonts w:ascii="Wingdings" w:hAnsi="Wingdings" w:hint="default"/>
      </w:rPr>
    </w:lvl>
    <w:lvl w:ilvl="3" w:tplc="04090001" w:tentative="1">
      <w:start w:val="1"/>
      <w:numFmt w:val="bullet"/>
      <w:lvlText w:val=""/>
      <w:lvlJc w:val="left"/>
      <w:pPr>
        <w:ind w:left="4350" w:hanging="360"/>
      </w:pPr>
      <w:rPr>
        <w:rFonts w:ascii="Symbol" w:hAnsi="Symbol" w:hint="default"/>
      </w:rPr>
    </w:lvl>
    <w:lvl w:ilvl="4" w:tplc="04090003" w:tentative="1">
      <w:start w:val="1"/>
      <w:numFmt w:val="bullet"/>
      <w:lvlText w:val="o"/>
      <w:lvlJc w:val="left"/>
      <w:pPr>
        <w:ind w:left="5070" w:hanging="360"/>
      </w:pPr>
      <w:rPr>
        <w:rFonts w:ascii="Courier New" w:hAnsi="Courier New" w:cs="Courier New" w:hint="default"/>
      </w:rPr>
    </w:lvl>
    <w:lvl w:ilvl="5" w:tplc="04090005" w:tentative="1">
      <w:start w:val="1"/>
      <w:numFmt w:val="bullet"/>
      <w:lvlText w:val=""/>
      <w:lvlJc w:val="left"/>
      <w:pPr>
        <w:ind w:left="5790" w:hanging="360"/>
      </w:pPr>
      <w:rPr>
        <w:rFonts w:ascii="Wingdings" w:hAnsi="Wingdings" w:hint="default"/>
      </w:rPr>
    </w:lvl>
    <w:lvl w:ilvl="6" w:tplc="04090001" w:tentative="1">
      <w:start w:val="1"/>
      <w:numFmt w:val="bullet"/>
      <w:lvlText w:val=""/>
      <w:lvlJc w:val="left"/>
      <w:pPr>
        <w:ind w:left="6510" w:hanging="360"/>
      </w:pPr>
      <w:rPr>
        <w:rFonts w:ascii="Symbol" w:hAnsi="Symbol" w:hint="default"/>
      </w:rPr>
    </w:lvl>
    <w:lvl w:ilvl="7" w:tplc="04090003" w:tentative="1">
      <w:start w:val="1"/>
      <w:numFmt w:val="bullet"/>
      <w:lvlText w:val="o"/>
      <w:lvlJc w:val="left"/>
      <w:pPr>
        <w:ind w:left="7230" w:hanging="360"/>
      </w:pPr>
      <w:rPr>
        <w:rFonts w:ascii="Courier New" w:hAnsi="Courier New" w:cs="Courier New" w:hint="default"/>
      </w:rPr>
    </w:lvl>
    <w:lvl w:ilvl="8" w:tplc="04090005" w:tentative="1">
      <w:start w:val="1"/>
      <w:numFmt w:val="bullet"/>
      <w:lvlText w:val=""/>
      <w:lvlJc w:val="left"/>
      <w:pPr>
        <w:ind w:left="7950" w:hanging="360"/>
      </w:pPr>
      <w:rPr>
        <w:rFonts w:ascii="Wingdings" w:hAnsi="Wingdings" w:hint="default"/>
      </w:rPr>
    </w:lvl>
  </w:abstractNum>
  <w:abstractNum w:abstractNumId="42"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43"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4"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5"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6"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AF45434"/>
    <w:multiLevelType w:val="multilevel"/>
    <w:tmpl w:val="9EEEBF90"/>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8"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9" w15:restartNumberingAfterBreak="0">
    <w:nsid w:val="6D4F4194"/>
    <w:multiLevelType w:val="multilevel"/>
    <w:tmpl w:val="CF8A5E6A"/>
    <w:lvl w:ilvl="0">
      <w:start w:val="1"/>
      <w:numFmt w:val="decimal"/>
      <w:pStyle w:val="a6"/>
      <w:lvlText w:val="%1."/>
      <w:lvlJc w:val="left"/>
      <w:pPr>
        <w:tabs>
          <w:tab w:val="num" w:pos="567"/>
        </w:tabs>
        <w:ind w:left="567" w:right="567" w:hanging="567"/>
      </w:pPr>
      <w:rPr>
        <w:rFonts w:hint="default"/>
      </w:rPr>
    </w:lvl>
    <w:lvl w:ilvl="1">
      <w:start w:val="1"/>
      <w:numFmt w:val="decimal"/>
      <w:pStyle w:val="a7"/>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8"/>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0" w15:restartNumberingAfterBreak="0">
    <w:nsid w:val="6D5A5FAF"/>
    <w:multiLevelType w:val="multilevel"/>
    <w:tmpl w:val="C2E083B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1"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73BB0E73"/>
    <w:multiLevelType w:val="multilevel"/>
    <w:tmpl w:val="7F0C8FA2"/>
    <w:styleLink w:val="1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A392B80"/>
    <w:multiLevelType w:val="multilevel"/>
    <w:tmpl w:val="26D28CA0"/>
    <w:styleLink w:val="23"/>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7AAC639D"/>
    <w:multiLevelType w:val="hybridMultilevel"/>
    <w:tmpl w:val="9120FF6E"/>
    <w:lvl w:ilvl="0" w:tplc="1BBC6FBC">
      <w:start w:val="1"/>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9"/>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a"/>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abstractNum w:abstractNumId="59" w15:restartNumberingAfterBreak="0">
    <w:nsid w:val="7FD859DC"/>
    <w:multiLevelType w:val="hybridMultilevel"/>
    <w:tmpl w:val="B3FC5C10"/>
    <w:lvl w:ilvl="0" w:tplc="CB565178">
      <w:start w:val="1"/>
      <w:numFmt w:val="decimal"/>
      <w:pStyle w:val="NumberList1"/>
      <w:lvlText w:val="%1."/>
      <w:lvlJc w:val="left"/>
      <w:pPr>
        <w:tabs>
          <w:tab w:val="num" w:pos="720"/>
        </w:tabs>
        <w:ind w:left="720" w:hanging="360"/>
      </w:pPr>
      <w:rPr>
        <w:lang w:val="en-US"/>
      </w:rPr>
    </w:lvl>
    <w:lvl w:ilvl="1" w:tplc="04090019">
      <w:start w:val="2"/>
      <w:numFmt w:val="hebrew1"/>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1069"/>
        </w:tabs>
        <w:ind w:left="1069"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6"/>
  </w:num>
  <w:num w:numId="2">
    <w:abstractNumId w:val="49"/>
  </w:num>
  <w:num w:numId="3">
    <w:abstractNumId w:val="53"/>
  </w:num>
  <w:num w:numId="4">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5"/>
  </w:num>
  <w:num w:numId="6">
    <w:abstractNumId w:val="13"/>
  </w:num>
  <w:num w:numId="7">
    <w:abstractNumId w:val="52"/>
  </w:num>
  <w:num w:numId="8">
    <w:abstractNumId w:val="1"/>
  </w:num>
  <w:num w:numId="9">
    <w:abstractNumId w:val="8"/>
  </w:num>
  <w:num w:numId="10">
    <w:abstractNumId w:val="15"/>
  </w:num>
  <w:num w:numId="11">
    <w:abstractNumId w:val="32"/>
  </w:num>
  <w:num w:numId="12">
    <w:abstractNumId w:val="46"/>
  </w:num>
  <w:num w:numId="13">
    <w:abstractNumId w:val="23"/>
  </w:num>
  <w:num w:numId="14">
    <w:abstractNumId w:val="47"/>
  </w:num>
  <w:num w:numId="15">
    <w:abstractNumId w:val="14"/>
  </w:num>
  <w:num w:numId="16">
    <w:abstractNumId w:val="30"/>
  </w:num>
  <w:num w:numId="17">
    <w:abstractNumId w:val="28"/>
  </w:num>
  <w:num w:numId="18">
    <w:abstractNumId w:val="18"/>
  </w:num>
  <w:num w:numId="19">
    <w:abstractNumId w:val="57"/>
  </w:num>
  <w:num w:numId="20">
    <w:abstractNumId w:val="43"/>
  </w:num>
  <w:num w:numId="21">
    <w:abstractNumId w:val="4"/>
  </w:num>
  <w:num w:numId="22">
    <w:abstractNumId w:val="51"/>
  </w:num>
  <w:num w:numId="23">
    <w:abstractNumId w:val="20"/>
  </w:num>
  <w:num w:numId="24">
    <w:abstractNumId w:val="48"/>
  </w:num>
  <w:num w:numId="25">
    <w:abstractNumId w:val="5"/>
  </w:num>
  <w:num w:numId="26">
    <w:abstractNumId w:val="38"/>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50"/>
  </w:num>
  <w:num w:numId="28">
    <w:abstractNumId w:val="58"/>
  </w:num>
  <w:num w:numId="29">
    <w:abstractNumId w:val="25"/>
  </w:num>
  <w:num w:numId="30">
    <w:abstractNumId w:val="54"/>
  </w:num>
  <w:num w:numId="31">
    <w:abstractNumId w:val="3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4"/>
  </w:num>
  <w:num w:numId="33">
    <w:abstractNumId w:val="7"/>
  </w:num>
  <w:num w:numId="34">
    <w:abstractNumId w:val="9"/>
  </w:num>
  <w:num w:numId="35">
    <w:abstractNumId w:val="12"/>
  </w:num>
  <w:num w:numId="36">
    <w:abstractNumId w:val="45"/>
  </w:num>
  <w:num w:numId="37">
    <w:abstractNumId w:val="10"/>
  </w:num>
  <w:num w:numId="38">
    <w:abstractNumId w:val="3"/>
  </w:num>
  <w:num w:numId="39">
    <w:abstractNumId w:val="21"/>
  </w:num>
  <w:num w:numId="40">
    <w:abstractNumId w:val="16"/>
  </w:num>
  <w:num w:numId="4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9"/>
  </w:num>
  <w:num w:numId="44">
    <w:abstractNumId w:val="41"/>
  </w:num>
  <w:num w:numId="45">
    <w:abstractNumId w:val="26"/>
  </w:num>
  <w:num w:numId="46">
    <w:abstractNumId w:val="36"/>
  </w:num>
  <w:num w:numId="47">
    <w:abstractNumId w:val="33"/>
  </w:num>
  <w:num w:numId="48">
    <w:abstractNumId w:val="27"/>
  </w:num>
  <w:num w:numId="49">
    <w:abstractNumId w:val="5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5"/>
  </w:num>
  <w:num w:numId="52">
    <w:abstractNumId w:val="37"/>
  </w:num>
  <w:num w:numId="53">
    <w:abstractNumId w:val="11"/>
  </w:num>
  <w:num w:numId="54">
    <w:abstractNumId w:val="56"/>
  </w:num>
  <w:num w:numId="55">
    <w:abstractNumId w:val="17"/>
  </w:num>
  <w:num w:numId="56">
    <w:abstractNumId w:val="24"/>
  </w:num>
  <w:num w:numId="57">
    <w:abstractNumId w:val="44"/>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0"/>
  </w:num>
  <w:num w:numId="60">
    <w:abstractNumId w:val="29"/>
  </w:num>
  <w:num w:numId="61">
    <w:abstractNumId w:val="31"/>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gutterAtTop/>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13B"/>
    <w:rsid w:val="0000013E"/>
    <w:rsid w:val="000007F4"/>
    <w:rsid w:val="00000AAA"/>
    <w:rsid w:val="00002669"/>
    <w:rsid w:val="00002E9D"/>
    <w:rsid w:val="00004C96"/>
    <w:rsid w:val="0000515F"/>
    <w:rsid w:val="00005B78"/>
    <w:rsid w:val="00006B8B"/>
    <w:rsid w:val="00006BF4"/>
    <w:rsid w:val="00007846"/>
    <w:rsid w:val="00010698"/>
    <w:rsid w:val="00010C7E"/>
    <w:rsid w:val="000132AC"/>
    <w:rsid w:val="00015213"/>
    <w:rsid w:val="0001649F"/>
    <w:rsid w:val="00017E70"/>
    <w:rsid w:val="00020F5E"/>
    <w:rsid w:val="000211A2"/>
    <w:rsid w:val="000216A4"/>
    <w:rsid w:val="00021C4B"/>
    <w:rsid w:val="000231BD"/>
    <w:rsid w:val="0002457E"/>
    <w:rsid w:val="00025160"/>
    <w:rsid w:val="00025484"/>
    <w:rsid w:val="000258BB"/>
    <w:rsid w:val="00025EA4"/>
    <w:rsid w:val="0002714B"/>
    <w:rsid w:val="00027697"/>
    <w:rsid w:val="000304E0"/>
    <w:rsid w:val="00030528"/>
    <w:rsid w:val="00031AA5"/>
    <w:rsid w:val="000334F7"/>
    <w:rsid w:val="0003442D"/>
    <w:rsid w:val="000352F0"/>
    <w:rsid w:val="000362FB"/>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3938"/>
    <w:rsid w:val="00054618"/>
    <w:rsid w:val="00055D55"/>
    <w:rsid w:val="00060595"/>
    <w:rsid w:val="00060D20"/>
    <w:rsid w:val="000610AA"/>
    <w:rsid w:val="0006410D"/>
    <w:rsid w:val="00064FB1"/>
    <w:rsid w:val="00065165"/>
    <w:rsid w:val="00065E6B"/>
    <w:rsid w:val="00066276"/>
    <w:rsid w:val="00066D4E"/>
    <w:rsid w:val="0006727F"/>
    <w:rsid w:val="00067F46"/>
    <w:rsid w:val="00071CEB"/>
    <w:rsid w:val="00071F09"/>
    <w:rsid w:val="0007222A"/>
    <w:rsid w:val="00073950"/>
    <w:rsid w:val="00073FB9"/>
    <w:rsid w:val="00074FAC"/>
    <w:rsid w:val="00075765"/>
    <w:rsid w:val="00076049"/>
    <w:rsid w:val="0007630A"/>
    <w:rsid w:val="00077986"/>
    <w:rsid w:val="00077CF8"/>
    <w:rsid w:val="0008038D"/>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3A99"/>
    <w:rsid w:val="00094E29"/>
    <w:rsid w:val="00094E5D"/>
    <w:rsid w:val="000A1A40"/>
    <w:rsid w:val="000A1D4D"/>
    <w:rsid w:val="000A1FFF"/>
    <w:rsid w:val="000A2859"/>
    <w:rsid w:val="000A3D56"/>
    <w:rsid w:val="000A45E2"/>
    <w:rsid w:val="000A662B"/>
    <w:rsid w:val="000A68C8"/>
    <w:rsid w:val="000A6C3E"/>
    <w:rsid w:val="000A6D1F"/>
    <w:rsid w:val="000A7542"/>
    <w:rsid w:val="000A7A17"/>
    <w:rsid w:val="000B1709"/>
    <w:rsid w:val="000B3523"/>
    <w:rsid w:val="000B41EF"/>
    <w:rsid w:val="000B5A8E"/>
    <w:rsid w:val="000B5B86"/>
    <w:rsid w:val="000B6989"/>
    <w:rsid w:val="000B6FF2"/>
    <w:rsid w:val="000B7D44"/>
    <w:rsid w:val="000C04C2"/>
    <w:rsid w:val="000C057C"/>
    <w:rsid w:val="000C0E6E"/>
    <w:rsid w:val="000C0E72"/>
    <w:rsid w:val="000C1423"/>
    <w:rsid w:val="000C18AA"/>
    <w:rsid w:val="000C29B7"/>
    <w:rsid w:val="000C4535"/>
    <w:rsid w:val="000C4A8B"/>
    <w:rsid w:val="000C5FFE"/>
    <w:rsid w:val="000C79F7"/>
    <w:rsid w:val="000C7BE7"/>
    <w:rsid w:val="000C7E47"/>
    <w:rsid w:val="000D0630"/>
    <w:rsid w:val="000D08FE"/>
    <w:rsid w:val="000D2F2C"/>
    <w:rsid w:val="000D4F44"/>
    <w:rsid w:val="000D67C8"/>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DCE"/>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3A29"/>
    <w:rsid w:val="0013427E"/>
    <w:rsid w:val="0013462C"/>
    <w:rsid w:val="001347DE"/>
    <w:rsid w:val="0013695D"/>
    <w:rsid w:val="00136F9D"/>
    <w:rsid w:val="00136FD3"/>
    <w:rsid w:val="0014199D"/>
    <w:rsid w:val="00141A61"/>
    <w:rsid w:val="00141F0D"/>
    <w:rsid w:val="00142BE2"/>
    <w:rsid w:val="00142E1E"/>
    <w:rsid w:val="001467F4"/>
    <w:rsid w:val="00146C32"/>
    <w:rsid w:val="00150515"/>
    <w:rsid w:val="00153EC6"/>
    <w:rsid w:val="00154A41"/>
    <w:rsid w:val="00154D6F"/>
    <w:rsid w:val="00154E9E"/>
    <w:rsid w:val="0015556D"/>
    <w:rsid w:val="00155BE5"/>
    <w:rsid w:val="001564B2"/>
    <w:rsid w:val="0015687F"/>
    <w:rsid w:val="00157E29"/>
    <w:rsid w:val="001608D1"/>
    <w:rsid w:val="00160E16"/>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5BD3"/>
    <w:rsid w:val="001974BA"/>
    <w:rsid w:val="001A0E25"/>
    <w:rsid w:val="001A1A12"/>
    <w:rsid w:val="001A33FC"/>
    <w:rsid w:val="001A4475"/>
    <w:rsid w:val="001A4B6B"/>
    <w:rsid w:val="001A4D4E"/>
    <w:rsid w:val="001A5071"/>
    <w:rsid w:val="001A5490"/>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1D3D"/>
    <w:rsid w:val="001D2781"/>
    <w:rsid w:val="001D2A99"/>
    <w:rsid w:val="001D38D3"/>
    <w:rsid w:val="001D3FF6"/>
    <w:rsid w:val="001D5281"/>
    <w:rsid w:val="001D6FFB"/>
    <w:rsid w:val="001D7020"/>
    <w:rsid w:val="001D74F6"/>
    <w:rsid w:val="001D7E5E"/>
    <w:rsid w:val="001E1458"/>
    <w:rsid w:val="001E1C6F"/>
    <w:rsid w:val="001E2313"/>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1E87"/>
    <w:rsid w:val="001F2036"/>
    <w:rsid w:val="001F2DF1"/>
    <w:rsid w:val="001F2FFA"/>
    <w:rsid w:val="001F3763"/>
    <w:rsid w:val="001F3A31"/>
    <w:rsid w:val="001F437C"/>
    <w:rsid w:val="001F4606"/>
    <w:rsid w:val="001F5260"/>
    <w:rsid w:val="001F5BB0"/>
    <w:rsid w:val="001F5CDE"/>
    <w:rsid w:val="001F72CC"/>
    <w:rsid w:val="002001D6"/>
    <w:rsid w:val="00200E6C"/>
    <w:rsid w:val="00200EB5"/>
    <w:rsid w:val="002018BB"/>
    <w:rsid w:val="00201A3E"/>
    <w:rsid w:val="00202C72"/>
    <w:rsid w:val="00202E50"/>
    <w:rsid w:val="002038A6"/>
    <w:rsid w:val="0020531A"/>
    <w:rsid w:val="0020547F"/>
    <w:rsid w:val="002063D5"/>
    <w:rsid w:val="00210798"/>
    <w:rsid w:val="00211A7A"/>
    <w:rsid w:val="00211F72"/>
    <w:rsid w:val="0021262C"/>
    <w:rsid w:val="00212CD5"/>
    <w:rsid w:val="00212D83"/>
    <w:rsid w:val="00212D9B"/>
    <w:rsid w:val="002130CA"/>
    <w:rsid w:val="00214E07"/>
    <w:rsid w:val="00215B3A"/>
    <w:rsid w:val="00216110"/>
    <w:rsid w:val="002162D3"/>
    <w:rsid w:val="00216949"/>
    <w:rsid w:val="00217936"/>
    <w:rsid w:val="00220C9B"/>
    <w:rsid w:val="00221FC5"/>
    <w:rsid w:val="0022204A"/>
    <w:rsid w:val="0022377D"/>
    <w:rsid w:val="00223B7A"/>
    <w:rsid w:val="002240B0"/>
    <w:rsid w:val="00224B85"/>
    <w:rsid w:val="00224BBA"/>
    <w:rsid w:val="0022652D"/>
    <w:rsid w:val="00227A51"/>
    <w:rsid w:val="002317FC"/>
    <w:rsid w:val="00233171"/>
    <w:rsid w:val="00233451"/>
    <w:rsid w:val="00236423"/>
    <w:rsid w:val="0023760C"/>
    <w:rsid w:val="00240381"/>
    <w:rsid w:val="0024192A"/>
    <w:rsid w:val="00241ACE"/>
    <w:rsid w:val="00241E51"/>
    <w:rsid w:val="00242009"/>
    <w:rsid w:val="0024230D"/>
    <w:rsid w:val="0024389B"/>
    <w:rsid w:val="002442E7"/>
    <w:rsid w:val="002445ED"/>
    <w:rsid w:val="002450C8"/>
    <w:rsid w:val="00246222"/>
    <w:rsid w:val="00246DAD"/>
    <w:rsid w:val="00247037"/>
    <w:rsid w:val="0025003F"/>
    <w:rsid w:val="0025089E"/>
    <w:rsid w:val="00250D8D"/>
    <w:rsid w:val="00250E48"/>
    <w:rsid w:val="0025112A"/>
    <w:rsid w:val="00253005"/>
    <w:rsid w:val="00253F1C"/>
    <w:rsid w:val="0025557B"/>
    <w:rsid w:val="00256E2F"/>
    <w:rsid w:val="0026035B"/>
    <w:rsid w:val="00261B14"/>
    <w:rsid w:val="00261C26"/>
    <w:rsid w:val="00262F3B"/>
    <w:rsid w:val="00264584"/>
    <w:rsid w:val="00264747"/>
    <w:rsid w:val="00264DBE"/>
    <w:rsid w:val="00265287"/>
    <w:rsid w:val="002703FC"/>
    <w:rsid w:val="00271435"/>
    <w:rsid w:val="00271B6F"/>
    <w:rsid w:val="0027208F"/>
    <w:rsid w:val="0027273C"/>
    <w:rsid w:val="00272B46"/>
    <w:rsid w:val="00273419"/>
    <w:rsid w:val="0027353C"/>
    <w:rsid w:val="00274629"/>
    <w:rsid w:val="002749E7"/>
    <w:rsid w:val="00275D61"/>
    <w:rsid w:val="00275E31"/>
    <w:rsid w:val="002777EE"/>
    <w:rsid w:val="00280911"/>
    <w:rsid w:val="00280EF0"/>
    <w:rsid w:val="00282685"/>
    <w:rsid w:val="00283106"/>
    <w:rsid w:val="002832BB"/>
    <w:rsid w:val="00283AB2"/>
    <w:rsid w:val="00283B20"/>
    <w:rsid w:val="00283E44"/>
    <w:rsid w:val="002841A7"/>
    <w:rsid w:val="002868F1"/>
    <w:rsid w:val="00286A1E"/>
    <w:rsid w:val="0029092C"/>
    <w:rsid w:val="00290E5B"/>
    <w:rsid w:val="002915C8"/>
    <w:rsid w:val="00291FFA"/>
    <w:rsid w:val="00292436"/>
    <w:rsid w:val="002942DC"/>
    <w:rsid w:val="002948CF"/>
    <w:rsid w:val="00294B63"/>
    <w:rsid w:val="0029621E"/>
    <w:rsid w:val="002A05EE"/>
    <w:rsid w:val="002A16F9"/>
    <w:rsid w:val="002A45BB"/>
    <w:rsid w:val="002A5A88"/>
    <w:rsid w:val="002A5D51"/>
    <w:rsid w:val="002A638A"/>
    <w:rsid w:val="002A6D26"/>
    <w:rsid w:val="002A6F8D"/>
    <w:rsid w:val="002B023F"/>
    <w:rsid w:val="002B1558"/>
    <w:rsid w:val="002B5435"/>
    <w:rsid w:val="002B5E54"/>
    <w:rsid w:val="002B698D"/>
    <w:rsid w:val="002B76D5"/>
    <w:rsid w:val="002B796C"/>
    <w:rsid w:val="002C1341"/>
    <w:rsid w:val="002C2C27"/>
    <w:rsid w:val="002C37AA"/>
    <w:rsid w:val="002C3965"/>
    <w:rsid w:val="002C3FAD"/>
    <w:rsid w:val="002C4C9A"/>
    <w:rsid w:val="002C54C1"/>
    <w:rsid w:val="002C644E"/>
    <w:rsid w:val="002C68C9"/>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33A"/>
    <w:rsid w:val="002E38B7"/>
    <w:rsid w:val="002E4848"/>
    <w:rsid w:val="002E61CF"/>
    <w:rsid w:val="002F040C"/>
    <w:rsid w:val="002F04B9"/>
    <w:rsid w:val="002F11BA"/>
    <w:rsid w:val="002F1596"/>
    <w:rsid w:val="002F2D7C"/>
    <w:rsid w:val="002F31DC"/>
    <w:rsid w:val="002F3430"/>
    <w:rsid w:val="002F4DB1"/>
    <w:rsid w:val="002F4F7A"/>
    <w:rsid w:val="002F65AA"/>
    <w:rsid w:val="002F6A7A"/>
    <w:rsid w:val="002F7C15"/>
    <w:rsid w:val="002F7F73"/>
    <w:rsid w:val="00302B86"/>
    <w:rsid w:val="00302D8C"/>
    <w:rsid w:val="003030EA"/>
    <w:rsid w:val="00303EAC"/>
    <w:rsid w:val="003043E2"/>
    <w:rsid w:val="00304A05"/>
    <w:rsid w:val="00304A53"/>
    <w:rsid w:val="00305E3D"/>
    <w:rsid w:val="0030701C"/>
    <w:rsid w:val="00310123"/>
    <w:rsid w:val="0031172C"/>
    <w:rsid w:val="0031206B"/>
    <w:rsid w:val="00312F11"/>
    <w:rsid w:val="00313380"/>
    <w:rsid w:val="0031340C"/>
    <w:rsid w:val="003138F8"/>
    <w:rsid w:val="00314151"/>
    <w:rsid w:val="003148F4"/>
    <w:rsid w:val="00315815"/>
    <w:rsid w:val="0031616F"/>
    <w:rsid w:val="00316291"/>
    <w:rsid w:val="003170C8"/>
    <w:rsid w:val="00317970"/>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406CA"/>
    <w:rsid w:val="00340F60"/>
    <w:rsid w:val="00341298"/>
    <w:rsid w:val="00341B63"/>
    <w:rsid w:val="0034391D"/>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7FA"/>
    <w:rsid w:val="00364B76"/>
    <w:rsid w:val="00364B98"/>
    <w:rsid w:val="00366D80"/>
    <w:rsid w:val="0036711C"/>
    <w:rsid w:val="003671C2"/>
    <w:rsid w:val="003672C6"/>
    <w:rsid w:val="00367965"/>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1F"/>
    <w:rsid w:val="003944B6"/>
    <w:rsid w:val="003944DC"/>
    <w:rsid w:val="003955F7"/>
    <w:rsid w:val="003956BA"/>
    <w:rsid w:val="003961F4"/>
    <w:rsid w:val="003967FE"/>
    <w:rsid w:val="003A0833"/>
    <w:rsid w:val="003A21FF"/>
    <w:rsid w:val="003A249B"/>
    <w:rsid w:val="003A4ED7"/>
    <w:rsid w:val="003A6BBE"/>
    <w:rsid w:val="003B05FE"/>
    <w:rsid w:val="003B06C5"/>
    <w:rsid w:val="003B0AF2"/>
    <w:rsid w:val="003B17CD"/>
    <w:rsid w:val="003B1C5E"/>
    <w:rsid w:val="003B2AA1"/>
    <w:rsid w:val="003B3C3B"/>
    <w:rsid w:val="003B5CF7"/>
    <w:rsid w:val="003B5E7D"/>
    <w:rsid w:val="003B674D"/>
    <w:rsid w:val="003C032B"/>
    <w:rsid w:val="003C0F34"/>
    <w:rsid w:val="003C24F9"/>
    <w:rsid w:val="003C3FA9"/>
    <w:rsid w:val="003C6E4A"/>
    <w:rsid w:val="003C6E70"/>
    <w:rsid w:val="003D032E"/>
    <w:rsid w:val="003D0F8C"/>
    <w:rsid w:val="003D3436"/>
    <w:rsid w:val="003D3BE9"/>
    <w:rsid w:val="003D45C8"/>
    <w:rsid w:val="003D47DE"/>
    <w:rsid w:val="003D4A2F"/>
    <w:rsid w:val="003D59B3"/>
    <w:rsid w:val="003D5BCC"/>
    <w:rsid w:val="003D5E91"/>
    <w:rsid w:val="003D7BE9"/>
    <w:rsid w:val="003E0E72"/>
    <w:rsid w:val="003E12BF"/>
    <w:rsid w:val="003E2B8B"/>
    <w:rsid w:val="003E3851"/>
    <w:rsid w:val="003E4CBD"/>
    <w:rsid w:val="003E5087"/>
    <w:rsid w:val="003E65B0"/>
    <w:rsid w:val="003E72CE"/>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4648"/>
    <w:rsid w:val="00405F2A"/>
    <w:rsid w:val="00406B96"/>
    <w:rsid w:val="004071A6"/>
    <w:rsid w:val="004071EC"/>
    <w:rsid w:val="004120DE"/>
    <w:rsid w:val="00412E2A"/>
    <w:rsid w:val="00413A6F"/>
    <w:rsid w:val="00414378"/>
    <w:rsid w:val="004144C4"/>
    <w:rsid w:val="00415A3C"/>
    <w:rsid w:val="00416029"/>
    <w:rsid w:val="00417626"/>
    <w:rsid w:val="004178B3"/>
    <w:rsid w:val="004205EB"/>
    <w:rsid w:val="00421A5E"/>
    <w:rsid w:val="00422F6C"/>
    <w:rsid w:val="00422FE5"/>
    <w:rsid w:val="00423A54"/>
    <w:rsid w:val="004248D0"/>
    <w:rsid w:val="00424C69"/>
    <w:rsid w:val="0043090B"/>
    <w:rsid w:val="00431143"/>
    <w:rsid w:val="00432150"/>
    <w:rsid w:val="00432AB4"/>
    <w:rsid w:val="004331E8"/>
    <w:rsid w:val="004338B5"/>
    <w:rsid w:val="004339FE"/>
    <w:rsid w:val="00434746"/>
    <w:rsid w:val="00435191"/>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75E9"/>
    <w:rsid w:val="00457996"/>
    <w:rsid w:val="0046026C"/>
    <w:rsid w:val="0046027E"/>
    <w:rsid w:val="00460BF2"/>
    <w:rsid w:val="00462E73"/>
    <w:rsid w:val="00463084"/>
    <w:rsid w:val="00470013"/>
    <w:rsid w:val="0047041A"/>
    <w:rsid w:val="00471808"/>
    <w:rsid w:val="004732E4"/>
    <w:rsid w:val="00474F98"/>
    <w:rsid w:val="00475997"/>
    <w:rsid w:val="004807FB"/>
    <w:rsid w:val="00480800"/>
    <w:rsid w:val="004817EF"/>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35A4"/>
    <w:rsid w:val="00494F82"/>
    <w:rsid w:val="004958ED"/>
    <w:rsid w:val="0049682A"/>
    <w:rsid w:val="00496A7D"/>
    <w:rsid w:val="004A0E09"/>
    <w:rsid w:val="004A0F30"/>
    <w:rsid w:val="004A0FF0"/>
    <w:rsid w:val="004A1091"/>
    <w:rsid w:val="004A1A11"/>
    <w:rsid w:val="004A2687"/>
    <w:rsid w:val="004A304E"/>
    <w:rsid w:val="004A38E7"/>
    <w:rsid w:val="004A491E"/>
    <w:rsid w:val="004A5AFF"/>
    <w:rsid w:val="004A5F66"/>
    <w:rsid w:val="004A641D"/>
    <w:rsid w:val="004A68BB"/>
    <w:rsid w:val="004A7478"/>
    <w:rsid w:val="004A7DA9"/>
    <w:rsid w:val="004A7E72"/>
    <w:rsid w:val="004B0165"/>
    <w:rsid w:val="004B034C"/>
    <w:rsid w:val="004B070B"/>
    <w:rsid w:val="004B17DF"/>
    <w:rsid w:val="004B18AE"/>
    <w:rsid w:val="004B293E"/>
    <w:rsid w:val="004B2977"/>
    <w:rsid w:val="004B2BE1"/>
    <w:rsid w:val="004B39A5"/>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C7B6F"/>
    <w:rsid w:val="004D06CB"/>
    <w:rsid w:val="004D106F"/>
    <w:rsid w:val="004D1FC8"/>
    <w:rsid w:val="004D324D"/>
    <w:rsid w:val="004D3335"/>
    <w:rsid w:val="004D3624"/>
    <w:rsid w:val="004D4EE5"/>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69F"/>
    <w:rsid w:val="004F5D9F"/>
    <w:rsid w:val="004F7403"/>
    <w:rsid w:val="00500643"/>
    <w:rsid w:val="005017BA"/>
    <w:rsid w:val="0050197D"/>
    <w:rsid w:val="005020AF"/>
    <w:rsid w:val="00502B0C"/>
    <w:rsid w:val="00505455"/>
    <w:rsid w:val="005073DF"/>
    <w:rsid w:val="00507853"/>
    <w:rsid w:val="0051009B"/>
    <w:rsid w:val="00510671"/>
    <w:rsid w:val="005109E0"/>
    <w:rsid w:val="0051106B"/>
    <w:rsid w:val="00514BA7"/>
    <w:rsid w:val="00514C65"/>
    <w:rsid w:val="0051629C"/>
    <w:rsid w:val="005168B6"/>
    <w:rsid w:val="00516B32"/>
    <w:rsid w:val="0051725E"/>
    <w:rsid w:val="00517718"/>
    <w:rsid w:val="0051787D"/>
    <w:rsid w:val="005179AE"/>
    <w:rsid w:val="00517DBF"/>
    <w:rsid w:val="00520AAD"/>
    <w:rsid w:val="00523327"/>
    <w:rsid w:val="005243E7"/>
    <w:rsid w:val="0052474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FB4"/>
    <w:rsid w:val="005555C9"/>
    <w:rsid w:val="005556DA"/>
    <w:rsid w:val="005565D9"/>
    <w:rsid w:val="005566D3"/>
    <w:rsid w:val="0055683E"/>
    <w:rsid w:val="005570B8"/>
    <w:rsid w:val="00560831"/>
    <w:rsid w:val="00561051"/>
    <w:rsid w:val="00561697"/>
    <w:rsid w:val="00563708"/>
    <w:rsid w:val="00563A5D"/>
    <w:rsid w:val="0056427C"/>
    <w:rsid w:val="00564B87"/>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1280"/>
    <w:rsid w:val="00582BAC"/>
    <w:rsid w:val="005836BE"/>
    <w:rsid w:val="00583BCE"/>
    <w:rsid w:val="00585343"/>
    <w:rsid w:val="00585E89"/>
    <w:rsid w:val="00585E98"/>
    <w:rsid w:val="00586949"/>
    <w:rsid w:val="00586C7D"/>
    <w:rsid w:val="00587778"/>
    <w:rsid w:val="00587957"/>
    <w:rsid w:val="00587B18"/>
    <w:rsid w:val="00587F93"/>
    <w:rsid w:val="00590553"/>
    <w:rsid w:val="00591C39"/>
    <w:rsid w:val="0059218C"/>
    <w:rsid w:val="0059313A"/>
    <w:rsid w:val="005937A8"/>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4AAB"/>
    <w:rsid w:val="005B51DC"/>
    <w:rsid w:val="005B6093"/>
    <w:rsid w:val="005B640D"/>
    <w:rsid w:val="005B745D"/>
    <w:rsid w:val="005B7F9C"/>
    <w:rsid w:val="005C0709"/>
    <w:rsid w:val="005C496C"/>
    <w:rsid w:val="005C4F43"/>
    <w:rsid w:val="005C5668"/>
    <w:rsid w:val="005C61C4"/>
    <w:rsid w:val="005C7426"/>
    <w:rsid w:val="005C758A"/>
    <w:rsid w:val="005C76AF"/>
    <w:rsid w:val="005C7E02"/>
    <w:rsid w:val="005D0B1D"/>
    <w:rsid w:val="005D4274"/>
    <w:rsid w:val="005D4359"/>
    <w:rsid w:val="005D4A23"/>
    <w:rsid w:val="005D4A57"/>
    <w:rsid w:val="005D4A5B"/>
    <w:rsid w:val="005D6F68"/>
    <w:rsid w:val="005D7A9E"/>
    <w:rsid w:val="005E0FAB"/>
    <w:rsid w:val="005E1F5B"/>
    <w:rsid w:val="005E2115"/>
    <w:rsid w:val="005E2494"/>
    <w:rsid w:val="005E257B"/>
    <w:rsid w:val="005E2A98"/>
    <w:rsid w:val="005E46E3"/>
    <w:rsid w:val="005E5D50"/>
    <w:rsid w:val="005E5EEC"/>
    <w:rsid w:val="005E7B2B"/>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141D"/>
    <w:rsid w:val="00612FBE"/>
    <w:rsid w:val="00613E41"/>
    <w:rsid w:val="00614958"/>
    <w:rsid w:val="00614F8A"/>
    <w:rsid w:val="00615619"/>
    <w:rsid w:val="00617AB0"/>
    <w:rsid w:val="006200B6"/>
    <w:rsid w:val="00620550"/>
    <w:rsid w:val="006216A2"/>
    <w:rsid w:val="00621A8C"/>
    <w:rsid w:val="00621AE5"/>
    <w:rsid w:val="00622C6C"/>
    <w:rsid w:val="00623F6A"/>
    <w:rsid w:val="00624F23"/>
    <w:rsid w:val="00626784"/>
    <w:rsid w:val="0062719E"/>
    <w:rsid w:val="00630428"/>
    <w:rsid w:val="00631164"/>
    <w:rsid w:val="006322D7"/>
    <w:rsid w:val="006340CA"/>
    <w:rsid w:val="00634EAD"/>
    <w:rsid w:val="0063512E"/>
    <w:rsid w:val="0063745C"/>
    <w:rsid w:val="00637646"/>
    <w:rsid w:val="00637F2A"/>
    <w:rsid w:val="00640DFD"/>
    <w:rsid w:val="0064203F"/>
    <w:rsid w:val="006429EE"/>
    <w:rsid w:val="00642BF8"/>
    <w:rsid w:val="00643F69"/>
    <w:rsid w:val="0064461D"/>
    <w:rsid w:val="00644FE3"/>
    <w:rsid w:val="00645C40"/>
    <w:rsid w:val="006466A8"/>
    <w:rsid w:val="006471BA"/>
    <w:rsid w:val="006472E0"/>
    <w:rsid w:val="00647F63"/>
    <w:rsid w:val="00650207"/>
    <w:rsid w:val="00651DE3"/>
    <w:rsid w:val="00652397"/>
    <w:rsid w:val="0065530B"/>
    <w:rsid w:val="00657CA8"/>
    <w:rsid w:val="00660E52"/>
    <w:rsid w:val="00661014"/>
    <w:rsid w:val="00661631"/>
    <w:rsid w:val="006617A5"/>
    <w:rsid w:val="00662992"/>
    <w:rsid w:val="00662CBA"/>
    <w:rsid w:val="0066370E"/>
    <w:rsid w:val="006637A7"/>
    <w:rsid w:val="00664B16"/>
    <w:rsid w:val="00664DF7"/>
    <w:rsid w:val="00665014"/>
    <w:rsid w:val="0066602C"/>
    <w:rsid w:val="006660DF"/>
    <w:rsid w:val="00667B6A"/>
    <w:rsid w:val="0067106A"/>
    <w:rsid w:val="00671C0B"/>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551D"/>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B0874"/>
    <w:rsid w:val="006B0D71"/>
    <w:rsid w:val="006B2196"/>
    <w:rsid w:val="006B2290"/>
    <w:rsid w:val="006B2DBA"/>
    <w:rsid w:val="006B3A3C"/>
    <w:rsid w:val="006B3CB8"/>
    <w:rsid w:val="006B3E1E"/>
    <w:rsid w:val="006B3F73"/>
    <w:rsid w:val="006B418D"/>
    <w:rsid w:val="006B4277"/>
    <w:rsid w:val="006B4D46"/>
    <w:rsid w:val="006B5517"/>
    <w:rsid w:val="006B5AE0"/>
    <w:rsid w:val="006B63E1"/>
    <w:rsid w:val="006B6C58"/>
    <w:rsid w:val="006B72BC"/>
    <w:rsid w:val="006B7943"/>
    <w:rsid w:val="006B7E71"/>
    <w:rsid w:val="006B7FC4"/>
    <w:rsid w:val="006C039C"/>
    <w:rsid w:val="006C1AB6"/>
    <w:rsid w:val="006C2027"/>
    <w:rsid w:val="006C3C7B"/>
    <w:rsid w:val="006C52CC"/>
    <w:rsid w:val="006C53D4"/>
    <w:rsid w:val="006C55B4"/>
    <w:rsid w:val="006C6966"/>
    <w:rsid w:val="006C6FEF"/>
    <w:rsid w:val="006C70FF"/>
    <w:rsid w:val="006C7D13"/>
    <w:rsid w:val="006D0A9B"/>
    <w:rsid w:val="006D1C41"/>
    <w:rsid w:val="006D201F"/>
    <w:rsid w:val="006D3470"/>
    <w:rsid w:val="006D3B8D"/>
    <w:rsid w:val="006D4211"/>
    <w:rsid w:val="006D4431"/>
    <w:rsid w:val="006D48DB"/>
    <w:rsid w:val="006D5FCA"/>
    <w:rsid w:val="006D63A3"/>
    <w:rsid w:val="006D657E"/>
    <w:rsid w:val="006D7181"/>
    <w:rsid w:val="006D7746"/>
    <w:rsid w:val="006E1F5B"/>
    <w:rsid w:val="006E3656"/>
    <w:rsid w:val="006E3B44"/>
    <w:rsid w:val="006E4707"/>
    <w:rsid w:val="006E4900"/>
    <w:rsid w:val="006E4CF0"/>
    <w:rsid w:val="006E61B1"/>
    <w:rsid w:val="006E655B"/>
    <w:rsid w:val="006E6834"/>
    <w:rsid w:val="006E6A38"/>
    <w:rsid w:val="006F05F0"/>
    <w:rsid w:val="006F0F49"/>
    <w:rsid w:val="006F16BA"/>
    <w:rsid w:val="006F238B"/>
    <w:rsid w:val="006F2696"/>
    <w:rsid w:val="006F2BD5"/>
    <w:rsid w:val="006F384E"/>
    <w:rsid w:val="006F5997"/>
    <w:rsid w:val="006F5D12"/>
    <w:rsid w:val="006F64AC"/>
    <w:rsid w:val="006F661A"/>
    <w:rsid w:val="006F6EDC"/>
    <w:rsid w:val="006F723E"/>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61C"/>
    <w:rsid w:val="00717A11"/>
    <w:rsid w:val="00717AF1"/>
    <w:rsid w:val="00720EDE"/>
    <w:rsid w:val="00721B28"/>
    <w:rsid w:val="007224CE"/>
    <w:rsid w:val="00724284"/>
    <w:rsid w:val="0072478D"/>
    <w:rsid w:val="00724AF2"/>
    <w:rsid w:val="00726235"/>
    <w:rsid w:val="00726648"/>
    <w:rsid w:val="00727BCB"/>
    <w:rsid w:val="0073069B"/>
    <w:rsid w:val="007318FC"/>
    <w:rsid w:val="0073316F"/>
    <w:rsid w:val="00733D93"/>
    <w:rsid w:val="007352B1"/>
    <w:rsid w:val="007358C6"/>
    <w:rsid w:val="00737858"/>
    <w:rsid w:val="00737987"/>
    <w:rsid w:val="00737CE3"/>
    <w:rsid w:val="007405C9"/>
    <w:rsid w:val="007407F6"/>
    <w:rsid w:val="00740B74"/>
    <w:rsid w:val="007430B0"/>
    <w:rsid w:val="007439D0"/>
    <w:rsid w:val="0074584C"/>
    <w:rsid w:val="00746C1F"/>
    <w:rsid w:val="00746CBA"/>
    <w:rsid w:val="00747E9C"/>
    <w:rsid w:val="007500A9"/>
    <w:rsid w:val="00750A36"/>
    <w:rsid w:val="00751803"/>
    <w:rsid w:val="007521BC"/>
    <w:rsid w:val="00752B75"/>
    <w:rsid w:val="00753433"/>
    <w:rsid w:val="00753BAE"/>
    <w:rsid w:val="0075553D"/>
    <w:rsid w:val="007561B1"/>
    <w:rsid w:val="00756BD8"/>
    <w:rsid w:val="007578AB"/>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034"/>
    <w:rsid w:val="00771D06"/>
    <w:rsid w:val="00773381"/>
    <w:rsid w:val="0077644B"/>
    <w:rsid w:val="007765DF"/>
    <w:rsid w:val="00780051"/>
    <w:rsid w:val="00781202"/>
    <w:rsid w:val="00782DC1"/>
    <w:rsid w:val="007835FA"/>
    <w:rsid w:val="00783C34"/>
    <w:rsid w:val="007848ED"/>
    <w:rsid w:val="00784B81"/>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12DB"/>
    <w:rsid w:val="007A22C7"/>
    <w:rsid w:val="007A2D7E"/>
    <w:rsid w:val="007A4440"/>
    <w:rsid w:val="007A4AEA"/>
    <w:rsid w:val="007A5026"/>
    <w:rsid w:val="007A52FC"/>
    <w:rsid w:val="007A5BB8"/>
    <w:rsid w:val="007A62B4"/>
    <w:rsid w:val="007B0665"/>
    <w:rsid w:val="007B06F5"/>
    <w:rsid w:val="007B097C"/>
    <w:rsid w:val="007B1D82"/>
    <w:rsid w:val="007B2E86"/>
    <w:rsid w:val="007B2F4B"/>
    <w:rsid w:val="007B2F57"/>
    <w:rsid w:val="007B3A3D"/>
    <w:rsid w:val="007B3E04"/>
    <w:rsid w:val="007B4622"/>
    <w:rsid w:val="007B493E"/>
    <w:rsid w:val="007B66BF"/>
    <w:rsid w:val="007B77DB"/>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43D"/>
    <w:rsid w:val="007D5FA6"/>
    <w:rsid w:val="007E216F"/>
    <w:rsid w:val="007E26BD"/>
    <w:rsid w:val="007E2717"/>
    <w:rsid w:val="007E4E20"/>
    <w:rsid w:val="007E740E"/>
    <w:rsid w:val="007E78C3"/>
    <w:rsid w:val="007F178C"/>
    <w:rsid w:val="007F1AF3"/>
    <w:rsid w:val="007F2B2A"/>
    <w:rsid w:val="007F3D0A"/>
    <w:rsid w:val="007F3DD3"/>
    <w:rsid w:val="007F4B89"/>
    <w:rsid w:val="007F4F35"/>
    <w:rsid w:val="007F4FBD"/>
    <w:rsid w:val="007F50F7"/>
    <w:rsid w:val="007F5232"/>
    <w:rsid w:val="007F546D"/>
    <w:rsid w:val="007F64CC"/>
    <w:rsid w:val="00800376"/>
    <w:rsid w:val="0080312D"/>
    <w:rsid w:val="00803B64"/>
    <w:rsid w:val="00804713"/>
    <w:rsid w:val="0080673D"/>
    <w:rsid w:val="00806A82"/>
    <w:rsid w:val="0081004F"/>
    <w:rsid w:val="008118A3"/>
    <w:rsid w:val="0081482F"/>
    <w:rsid w:val="00814B0C"/>
    <w:rsid w:val="00814F6D"/>
    <w:rsid w:val="0081641D"/>
    <w:rsid w:val="00816903"/>
    <w:rsid w:val="008170F0"/>
    <w:rsid w:val="008175FE"/>
    <w:rsid w:val="008176D9"/>
    <w:rsid w:val="008176EB"/>
    <w:rsid w:val="008177B3"/>
    <w:rsid w:val="00821A05"/>
    <w:rsid w:val="008220BF"/>
    <w:rsid w:val="0082326C"/>
    <w:rsid w:val="00824073"/>
    <w:rsid w:val="00824A2C"/>
    <w:rsid w:val="008306EF"/>
    <w:rsid w:val="0083088E"/>
    <w:rsid w:val="00830B30"/>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5D30"/>
    <w:rsid w:val="00856F59"/>
    <w:rsid w:val="00857B64"/>
    <w:rsid w:val="008600A0"/>
    <w:rsid w:val="00860AEB"/>
    <w:rsid w:val="00860C47"/>
    <w:rsid w:val="00862A64"/>
    <w:rsid w:val="008643C2"/>
    <w:rsid w:val="00864FB8"/>
    <w:rsid w:val="0086594E"/>
    <w:rsid w:val="00866ADD"/>
    <w:rsid w:val="00866E46"/>
    <w:rsid w:val="008679E7"/>
    <w:rsid w:val="008704C0"/>
    <w:rsid w:val="00870EEC"/>
    <w:rsid w:val="00872324"/>
    <w:rsid w:val="0087257F"/>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2FDE"/>
    <w:rsid w:val="00894312"/>
    <w:rsid w:val="00895438"/>
    <w:rsid w:val="00897206"/>
    <w:rsid w:val="008A0CA2"/>
    <w:rsid w:val="008A26F3"/>
    <w:rsid w:val="008A40DF"/>
    <w:rsid w:val="008A4A67"/>
    <w:rsid w:val="008A547F"/>
    <w:rsid w:val="008A6135"/>
    <w:rsid w:val="008A6322"/>
    <w:rsid w:val="008A690D"/>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19E"/>
    <w:rsid w:val="008C4E80"/>
    <w:rsid w:val="008C6CF5"/>
    <w:rsid w:val="008C7A97"/>
    <w:rsid w:val="008D0305"/>
    <w:rsid w:val="008D136C"/>
    <w:rsid w:val="008D148B"/>
    <w:rsid w:val="008D15D2"/>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4DD"/>
    <w:rsid w:val="008F46BE"/>
    <w:rsid w:val="008F493D"/>
    <w:rsid w:val="008F54BE"/>
    <w:rsid w:val="008F5D18"/>
    <w:rsid w:val="008F7C1F"/>
    <w:rsid w:val="00900474"/>
    <w:rsid w:val="009010D6"/>
    <w:rsid w:val="00901F6F"/>
    <w:rsid w:val="0090285E"/>
    <w:rsid w:val="00903165"/>
    <w:rsid w:val="009045A1"/>
    <w:rsid w:val="00904DBF"/>
    <w:rsid w:val="00905A27"/>
    <w:rsid w:val="00905BAC"/>
    <w:rsid w:val="009065BA"/>
    <w:rsid w:val="009069EC"/>
    <w:rsid w:val="0090710C"/>
    <w:rsid w:val="009103C7"/>
    <w:rsid w:val="00910777"/>
    <w:rsid w:val="009120FB"/>
    <w:rsid w:val="0091241A"/>
    <w:rsid w:val="00914C38"/>
    <w:rsid w:val="00915656"/>
    <w:rsid w:val="00915935"/>
    <w:rsid w:val="00915B48"/>
    <w:rsid w:val="00915B6B"/>
    <w:rsid w:val="00917A5C"/>
    <w:rsid w:val="00917C4E"/>
    <w:rsid w:val="00920924"/>
    <w:rsid w:val="00920E10"/>
    <w:rsid w:val="00922DB2"/>
    <w:rsid w:val="009237F1"/>
    <w:rsid w:val="00923E50"/>
    <w:rsid w:val="009256FB"/>
    <w:rsid w:val="009265A6"/>
    <w:rsid w:val="00926AE6"/>
    <w:rsid w:val="009274F0"/>
    <w:rsid w:val="00927A3A"/>
    <w:rsid w:val="00927BF8"/>
    <w:rsid w:val="00927E10"/>
    <w:rsid w:val="00932180"/>
    <w:rsid w:val="009326C5"/>
    <w:rsid w:val="00933CD0"/>
    <w:rsid w:val="00933EAB"/>
    <w:rsid w:val="00934121"/>
    <w:rsid w:val="00934522"/>
    <w:rsid w:val="00934609"/>
    <w:rsid w:val="009354BD"/>
    <w:rsid w:val="0093589C"/>
    <w:rsid w:val="00936085"/>
    <w:rsid w:val="009369DB"/>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1E4"/>
    <w:rsid w:val="00954EA6"/>
    <w:rsid w:val="00955A04"/>
    <w:rsid w:val="009568CD"/>
    <w:rsid w:val="009568FC"/>
    <w:rsid w:val="00957166"/>
    <w:rsid w:val="00960BCF"/>
    <w:rsid w:val="009611F5"/>
    <w:rsid w:val="00961735"/>
    <w:rsid w:val="00961C2B"/>
    <w:rsid w:val="00963D9B"/>
    <w:rsid w:val="00964C90"/>
    <w:rsid w:val="0096723A"/>
    <w:rsid w:val="009678BE"/>
    <w:rsid w:val="00967AC4"/>
    <w:rsid w:val="009700D7"/>
    <w:rsid w:val="00970C12"/>
    <w:rsid w:val="00973A00"/>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F1A"/>
    <w:rsid w:val="009A1C96"/>
    <w:rsid w:val="009A2278"/>
    <w:rsid w:val="009A303B"/>
    <w:rsid w:val="009A38C3"/>
    <w:rsid w:val="009A38D5"/>
    <w:rsid w:val="009A3BC7"/>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0938"/>
    <w:rsid w:val="009C1194"/>
    <w:rsid w:val="009C13D9"/>
    <w:rsid w:val="009C177F"/>
    <w:rsid w:val="009C18CD"/>
    <w:rsid w:val="009C25C1"/>
    <w:rsid w:val="009C2EA8"/>
    <w:rsid w:val="009C30E7"/>
    <w:rsid w:val="009C32B0"/>
    <w:rsid w:val="009C32BF"/>
    <w:rsid w:val="009C38C8"/>
    <w:rsid w:val="009C39DE"/>
    <w:rsid w:val="009C3E74"/>
    <w:rsid w:val="009C5AC7"/>
    <w:rsid w:val="009C62E6"/>
    <w:rsid w:val="009C64D1"/>
    <w:rsid w:val="009C6863"/>
    <w:rsid w:val="009C692C"/>
    <w:rsid w:val="009C7946"/>
    <w:rsid w:val="009D1D68"/>
    <w:rsid w:val="009D2440"/>
    <w:rsid w:val="009D3569"/>
    <w:rsid w:val="009D48D6"/>
    <w:rsid w:val="009D526A"/>
    <w:rsid w:val="009D570E"/>
    <w:rsid w:val="009D5A2E"/>
    <w:rsid w:val="009D64E4"/>
    <w:rsid w:val="009D790D"/>
    <w:rsid w:val="009D7E43"/>
    <w:rsid w:val="009D7EC7"/>
    <w:rsid w:val="009E0D3A"/>
    <w:rsid w:val="009E1079"/>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446"/>
    <w:rsid w:val="009F16A6"/>
    <w:rsid w:val="009F2317"/>
    <w:rsid w:val="009F3FD0"/>
    <w:rsid w:val="009F43E4"/>
    <w:rsid w:val="009F58F0"/>
    <w:rsid w:val="009F5BBC"/>
    <w:rsid w:val="009F5D3E"/>
    <w:rsid w:val="009F60C6"/>
    <w:rsid w:val="009F6CF7"/>
    <w:rsid w:val="009F7318"/>
    <w:rsid w:val="009F7532"/>
    <w:rsid w:val="009F7A98"/>
    <w:rsid w:val="009F7C3C"/>
    <w:rsid w:val="00A006BE"/>
    <w:rsid w:val="00A00986"/>
    <w:rsid w:val="00A00C3B"/>
    <w:rsid w:val="00A01020"/>
    <w:rsid w:val="00A016A4"/>
    <w:rsid w:val="00A02C90"/>
    <w:rsid w:val="00A02FFE"/>
    <w:rsid w:val="00A03E22"/>
    <w:rsid w:val="00A0569B"/>
    <w:rsid w:val="00A078BA"/>
    <w:rsid w:val="00A103BE"/>
    <w:rsid w:val="00A110CA"/>
    <w:rsid w:val="00A11657"/>
    <w:rsid w:val="00A12417"/>
    <w:rsid w:val="00A12552"/>
    <w:rsid w:val="00A129B5"/>
    <w:rsid w:val="00A135E2"/>
    <w:rsid w:val="00A145AA"/>
    <w:rsid w:val="00A14AC5"/>
    <w:rsid w:val="00A14BAF"/>
    <w:rsid w:val="00A165E0"/>
    <w:rsid w:val="00A167C3"/>
    <w:rsid w:val="00A1730C"/>
    <w:rsid w:val="00A17E5B"/>
    <w:rsid w:val="00A20878"/>
    <w:rsid w:val="00A215DE"/>
    <w:rsid w:val="00A21709"/>
    <w:rsid w:val="00A21AD4"/>
    <w:rsid w:val="00A21BF9"/>
    <w:rsid w:val="00A225DA"/>
    <w:rsid w:val="00A22AF6"/>
    <w:rsid w:val="00A22E80"/>
    <w:rsid w:val="00A23D2F"/>
    <w:rsid w:val="00A2406B"/>
    <w:rsid w:val="00A2492D"/>
    <w:rsid w:val="00A25246"/>
    <w:rsid w:val="00A253C7"/>
    <w:rsid w:val="00A25666"/>
    <w:rsid w:val="00A27535"/>
    <w:rsid w:val="00A314ED"/>
    <w:rsid w:val="00A32A14"/>
    <w:rsid w:val="00A339FC"/>
    <w:rsid w:val="00A341F0"/>
    <w:rsid w:val="00A34BD0"/>
    <w:rsid w:val="00A352AF"/>
    <w:rsid w:val="00A3577E"/>
    <w:rsid w:val="00A35934"/>
    <w:rsid w:val="00A3596D"/>
    <w:rsid w:val="00A35B3C"/>
    <w:rsid w:val="00A37211"/>
    <w:rsid w:val="00A403B3"/>
    <w:rsid w:val="00A40A0B"/>
    <w:rsid w:val="00A40BBC"/>
    <w:rsid w:val="00A41174"/>
    <w:rsid w:val="00A4120E"/>
    <w:rsid w:val="00A4123D"/>
    <w:rsid w:val="00A42AF9"/>
    <w:rsid w:val="00A45DB0"/>
    <w:rsid w:val="00A467E1"/>
    <w:rsid w:val="00A46E63"/>
    <w:rsid w:val="00A508F7"/>
    <w:rsid w:val="00A50CBD"/>
    <w:rsid w:val="00A50DD0"/>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4C8E"/>
    <w:rsid w:val="00A64EED"/>
    <w:rsid w:val="00A661B0"/>
    <w:rsid w:val="00A67C98"/>
    <w:rsid w:val="00A70A0F"/>
    <w:rsid w:val="00A728AE"/>
    <w:rsid w:val="00A73814"/>
    <w:rsid w:val="00A73B70"/>
    <w:rsid w:val="00A74C96"/>
    <w:rsid w:val="00A757FE"/>
    <w:rsid w:val="00A76237"/>
    <w:rsid w:val="00A77948"/>
    <w:rsid w:val="00A77AA1"/>
    <w:rsid w:val="00A77BFF"/>
    <w:rsid w:val="00A77CE5"/>
    <w:rsid w:val="00A8057A"/>
    <w:rsid w:val="00A830E5"/>
    <w:rsid w:val="00A83AE4"/>
    <w:rsid w:val="00A84FCB"/>
    <w:rsid w:val="00A8761D"/>
    <w:rsid w:val="00A94212"/>
    <w:rsid w:val="00A949D2"/>
    <w:rsid w:val="00A94B74"/>
    <w:rsid w:val="00A96BD0"/>
    <w:rsid w:val="00A97363"/>
    <w:rsid w:val="00A97D85"/>
    <w:rsid w:val="00A97F6D"/>
    <w:rsid w:val="00AA05D4"/>
    <w:rsid w:val="00AA166A"/>
    <w:rsid w:val="00AA2080"/>
    <w:rsid w:val="00AA37DB"/>
    <w:rsid w:val="00AA3946"/>
    <w:rsid w:val="00AA50C1"/>
    <w:rsid w:val="00AA5487"/>
    <w:rsid w:val="00AA5CAF"/>
    <w:rsid w:val="00AA75F0"/>
    <w:rsid w:val="00AA7D67"/>
    <w:rsid w:val="00AB115B"/>
    <w:rsid w:val="00AB1340"/>
    <w:rsid w:val="00AB2F1A"/>
    <w:rsid w:val="00AB3139"/>
    <w:rsid w:val="00AB385A"/>
    <w:rsid w:val="00AB409B"/>
    <w:rsid w:val="00AB474E"/>
    <w:rsid w:val="00AB4B62"/>
    <w:rsid w:val="00AB4C05"/>
    <w:rsid w:val="00AB50C1"/>
    <w:rsid w:val="00AB5858"/>
    <w:rsid w:val="00AB64C3"/>
    <w:rsid w:val="00AB65A7"/>
    <w:rsid w:val="00AB6627"/>
    <w:rsid w:val="00AB6ECB"/>
    <w:rsid w:val="00AC1F7E"/>
    <w:rsid w:val="00AC263E"/>
    <w:rsid w:val="00AC2E55"/>
    <w:rsid w:val="00AC3A2C"/>
    <w:rsid w:val="00AC3BFD"/>
    <w:rsid w:val="00AC58C1"/>
    <w:rsid w:val="00AD1A9D"/>
    <w:rsid w:val="00AD2E4C"/>
    <w:rsid w:val="00AD41B3"/>
    <w:rsid w:val="00AD4252"/>
    <w:rsid w:val="00AD43CE"/>
    <w:rsid w:val="00AD4F66"/>
    <w:rsid w:val="00AD5016"/>
    <w:rsid w:val="00AD686B"/>
    <w:rsid w:val="00AD6AFF"/>
    <w:rsid w:val="00AD7171"/>
    <w:rsid w:val="00AD739F"/>
    <w:rsid w:val="00AD7960"/>
    <w:rsid w:val="00AE3AEA"/>
    <w:rsid w:val="00AE4E3F"/>
    <w:rsid w:val="00AE4FD5"/>
    <w:rsid w:val="00AE5E1C"/>
    <w:rsid w:val="00AE6685"/>
    <w:rsid w:val="00AE6A52"/>
    <w:rsid w:val="00AE6B78"/>
    <w:rsid w:val="00AE7A87"/>
    <w:rsid w:val="00AE7DAE"/>
    <w:rsid w:val="00AF0326"/>
    <w:rsid w:val="00AF0AEB"/>
    <w:rsid w:val="00AF16E8"/>
    <w:rsid w:val="00AF193B"/>
    <w:rsid w:val="00AF1DEC"/>
    <w:rsid w:val="00AF1ED3"/>
    <w:rsid w:val="00AF1EF8"/>
    <w:rsid w:val="00AF3DF4"/>
    <w:rsid w:val="00AF46AA"/>
    <w:rsid w:val="00AF499A"/>
    <w:rsid w:val="00AF547D"/>
    <w:rsid w:val="00AF6539"/>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3D22"/>
    <w:rsid w:val="00B14CAE"/>
    <w:rsid w:val="00B15FB5"/>
    <w:rsid w:val="00B16919"/>
    <w:rsid w:val="00B20011"/>
    <w:rsid w:val="00B20CF0"/>
    <w:rsid w:val="00B20DC0"/>
    <w:rsid w:val="00B2123A"/>
    <w:rsid w:val="00B22239"/>
    <w:rsid w:val="00B2395B"/>
    <w:rsid w:val="00B256FA"/>
    <w:rsid w:val="00B27650"/>
    <w:rsid w:val="00B306DC"/>
    <w:rsid w:val="00B30EC5"/>
    <w:rsid w:val="00B31F35"/>
    <w:rsid w:val="00B32481"/>
    <w:rsid w:val="00B329DF"/>
    <w:rsid w:val="00B35CE6"/>
    <w:rsid w:val="00B40D16"/>
    <w:rsid w:val="00B40E80"/>
    <w:rsid w:val="00B41677"/>
    <w:rsid w:val="00B428E9"/>
    <w:rsid w:val="00B428FA"/>
    <w:rsid w:val="00B42D94"/>
    <w:rsid w:val="00B433C9"/>
    <w:rsid w:val="00B43B2E"/>
    <w:rsid w:val="00B45483"/>
    <w:rsid w:val="00B465E8"/>
    <w:rsid w:val="00B468D0"/>
    <w:rsid w:val="00B46F56"/>
    <w:rsid w:val="00B511A2"/>
    <w:rsid w:val="00B51830"/>
    <w:rsid w:val="00B53101"/>
    <w:rsid w:val="00B5330A"/>
    <w:rsid w:val="00B53B58"/>
    <w:rsid w:val="00B54171"/>
    <w:rsid w:val="00B5595E"/>
    <w:rsid w:val="00B55A02"/>
    <w:rsid w:val="00B56CBE"/>
    <w:rsid w:val="00B60091"/>
    <w:rsid w:val="00B6066C"/>
    <w:rsid w:val="00B61478"/>
    <w:rsid w:val="00B61C16"/>
    <w:rsid w:val="00B62A5A"/>
    <w:rsid w:val="00B6447E"/>
    <w:rsid w:val="00B650F4"/>
    <w:rsid w:val="00B658ED"/>
    <w:rsid w:val="00B65E23"/>
    <w:rsid w:val="00B660F5"/>
    <w:rsid w:val="00B6632A"/>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656D"/>
    <w:rsid w:val="00B771F6"/>
    <w:rsid w:val="00B778BE"/>
    <w:rsid w:val="00B77B81"/>
    <w:rsid w:val="00B800C0"/>
    <w:rsid w:val="00B809AE"/>
    <w:rsid w:val="00B80C11"/>
    <w:rsid w:val="00B816B2"/>
    <w:rsid w:val="00B827AF"/>
    <w:rsid w:val="00B82DBE"/>
    <w:rsid w:val="00B835EF"/>
    <w:rsid w:val="00B83C24"/>
    <w:rsid w:val="00B83DCF"/>
    <w:rsid w:val="00B857FE"/>
    <w:rsid w:val="00B8589A"/>
    <w:rsid w:val="00B85D26"/>
    <w:rsid w:val="00B872A7"/>
    <w:rsid w:val="00B90BAA"/>
    <w:rsid w:val="00B90E38"/>
    <w:rsid w:val="00B919E3"/>
    <w:rsid w:val="00B91EF6"/>
    <w:rsid w:val="00B92D50"/>
    <w:rsid w:val="00B932D8"/>
    <w:rsid w:val="00B9649D"/>
    <w:rsid w:val="00B96C0D"/>
    <w:rsid w:val="00BA1B9D"/>
    <w:rsid w:val="00BA313B"/>
    <w:rsid w:val="00BA33CC"/>
    <w:rsid w:val="00BA5416"/>
    <w:rsid w:val="00BA5A6A"/>
    <w:rsid w:val="00BA6478"/>
    <w:rsid w:val="00BA6716"/>
    <w:rsid w:val="00BA7C35"/>
    <w:rsid w:val="00BB0970"/>
    <w:rsid w:val="00BB1881"/>
    <w:rsid w:val="00BB1DFC"/>
    <w:rsid w:val="00BB3725"/>
    <w:rsid w:val="00BB3C4B"/>
    <w:rsid w:val="00BB3CB0"/>
    <w:rsid w:val="00BB433C"/>
    <w:rsid w:val="00BB5255"/>
    <w:rsid w:val="00BB6B73"/>
    <w:rsid w:val="00BB6FCB"/>
    <w:rsid w:val="00BC07B2"/>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E70C2"/>
    <w:rsid w:val="00BF01B5"/>
    <w:rsid w:val="00BF0D52"/>
    <w:rsid w:val="00BF27C9"/>
    <w:rsid w:val="00BF292A"/>
    <w:rsid w:val="00BF2B5A"/>
    <w:rsid w:val="00BF4A62"/>
    <w:rsid w:val="00BF4B6A"/>
    <w:rsid w:val="00BF515D"/>
    <w:rsid w:val="00BF5A36"/>
    <w:rsid w:val="00BF5ACC"/>
    <w:rsid w:val="00BF67BA"/>
    <w:rsid w:val="00BF6AE3"/>
    <w:rsid w:val="00BF76B0"/>
    <w:rsid w:val="00BF775D"/>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339"/>
    <w:rsid w:val="00C1486E"/>
    <w:rsid w:val="00C1497F"/>
    <w:rsid w:val="00C15801"/>
    <w:rsid w:val="00C17132"/>
    <w:rsid w:val="00C17752"/>
    <w:rsid w:val="00C212D1"/>
    <w:rsid w:val="00C250AA"/>
    <w:rsid w:val="00C251B0"/>
    <w:rsid w:val="00C26C5F"/>
    <w:rsid w:val="00C26E9A"/>
    <w:rsid w:val="00C27384"/>
    <w:rsid w:val="00C27D13"/>
    <w:rsid w:val="00C27E1B"/>
    <w:rsid w:val="00C27FAE"/>
    <w:rsid w:val="00C3158F"/>
    <w:rsid w:val="00C32B6E"/>
    <w:rsid w:val="00C33EC1"/>
    <w:rsid w:val="00C34218"/>
    <w:rsid w:val="00C3590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746"/>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72433"/>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6BD"/>
    <w:rsid w:val="00CA6543"/>
    <w:rsid w:val="00CA6BFF"/>
    <w:rsid w:val="00CA6E12"/>
    <w:rsid w:val="00CB0EBF"/>
    <w:rsid w:val="00CB2B72"/>
    <w:rsid w:val="00CB2CD0"/>
    <w:rsid w:val="00CB3F49"/>
    <w:rsid w:val="00CB5021"/>
    <w:rsid w:val="00CB6370"/>
    <w:rsid w:val="00CB6DC8"/>
    <w:rsid w:val="00CB78B6"/>
    <w:rsid w:val="00CB79F6"/>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694A"/>
    <w:rsid w:val="00CD6EA9"/>
    <w:rsid w:val="00CD7707"/>
    <w:rsid w:val="00CE079B"/>
    <w:rsid w:val="00CE1B41"/>
    <w:rsid w:val="00CE1EAA"/>
    <w:rsid w:val="00CE1F49"/>
    <w:rsid w:val="00CE1FB6"/>
    <w:rsid w:val="00CE289E"/>
    <w:rsid w:val="00CE378B"/>
    <w:rsid w:val="00CE42B4"/>
    <w:rsid w:val="00CE508B"/>
    <w:rsid w:val="00CE542F"/>
    <w:rsid w:val="00CE6943"/>
    <w:rsid w:val="00CF3223"/>
    <w:rsid w:val="00CF4D48"/>
    <w:rsid w:val="00CF5C28"/>
    <w:rsid w:val="00CF63B5"/>
    <w:rsid w:val="00CF7136"/>
    <w:rsid w:val="00CF7FF3"/>
    <w:rsid w:val="00D015FC"/>
    <w:rsid w:val="00D016DC"/>
    <w:rsid w:val="00D0206E"/>
    <w:rsid w:val="00D02A35"/>
    <w:rsid w:val="00D03039"/>
    <w:rsid w:val="00D0330B"/>
    <w:rsid w:val="00D04064"/>
    <w:rsid w:val="00D041BF"/>
    <w:rsid w:val="00D04A19"/>
    <w:rsid w:val="00D04FB4"/>
    <w:rsid w:val="00D05082"/>
    <w:rsid w:val="00D064C9"/>
    <w:rsid w:val="00D066DB"/>
    <w:rsid w:val="00D0690D"/>
    <w:rsid w:val="00D11595"/>
    <w:rsid w:val="00D11705"/>
    <w:rsid w:val="00D121B5"/>
    <w:rsid w:val="00D12A6E"/>
    <w:rsid w:val="00D1648F"/>
    <w:rsid w:val="00D16A5F"/>
    <w:rsid w:val="00D16C75"/>
    <w:rsid w:val="00D17324"/>
    <w:rsid w:val="00D20E45"/>
    <w:rsid w:val="00D215EC"/>
    <w:rsid w:val="00D216A2"/>
    <w:rsid w:val="00D2177E"/>
    <w:rsid w:val="00D217FA"/>
    <w:rsid w:val="00D21FC7"/>
    <w:rsid w:val="00D22A0B"/>
    <w:rsid w:val="00D22BE8"/>
    <w:rsid w:val="00D2331B"/>
    <w:rsid w:val="00D2401F"/>
    <w:rsid w:val="00D24278"/>
    <w:rsid w:val="00D24B34"/>
    <w:rsid w:val="00D24BB0"/>
    <w:rsid w:val="00D25AB2"/>
    <w:rsid w:val="00D26276"/>
    <w:rsid w:val="00D26A8D"/>
    <w:rsid w:val="00D27403"/>
    <w:rsid w:val="00D27B83"/>
    <w:rsid w:val="00D30328"/>
    <w:rsid w:val="00D3120E"/>
    <w:rsid w:val="00D31474"/>
    <w:rsid w:val="00D320BF"/>
    <w:rsid w:val="00D326D1"/>
    <w:rsid w:val="00D33135"/>
    <w:rsid w:val="00D34A6B"/>
    <w:rsid w:val="00D35A3D"/>
    <w:rsid w:val="00D36C83"/>
    <w:rsid w:val="00D37DD7"/>
    <w:rsid w:val="00D40231"/>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60249"/>
    <w:rsid w:val="00D6361B"/>
    <w:rsid w:val="00D64320"/>
    <w:rsid w:val="00D64E13"/>
    <w:rsid w:val="00D655DA"/>
    <w:rsid w:val="00D6615A"/>
    <w:rsid w:val="00D6619F"/>
    <w:rsid w:val="00D66C0F"/>
    <w:rsid w:val="00D66FBD"/>
    <w:rsid w:val="00D6740E"/>
    <w:rsid w:val="00D67E23"/>
    <w:rsid w:val="00D70109"/>
    <w:rsid w:val="00D70D26"/>
    <w:rsid w:val="00D7128A"/>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86965"/>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A7458"/>
    <w:rsid w:val="00DB002A"/>
    <w:rsid w:val="00DB0746"/>
    <w:rsid w:val="00DB138B"/>
    <w:rsid w:val="00DB1887"/>
    <w:rsid w:val="00DB1D41"/>
    <w:rsid w:val="00DB481D"/>
    <w:rsid w:val="00DB5D9B"/>
    <w:rsid w:val="00DC1C30"/>
    <w:rsid w:val="00DC2D3A"/>
    <w:rsid w:val="00DC3977"/>
    <w:rsid w:val="00DC4C6A"/>
    <w:rsid w:val="00DC5F16"/>
    <w:rsid w:val="00DC6063"/>
    <w:rsid w:val="00DC7C04"/>
    <w:rsid w:val="00DC7E1E"/>
    <w:rsid w:val="00DD1172"/>
    <w:rsid w:val="00DD13CE"/>
    <w:rsid w:val="00DD13E2"/>
    <w:rsid w:val="00DD1864"/>
    <w:rsid w:val="00DD251E"/>
    <w:rsid w:val="00DD2540"/>
    <w:rsid w:val="00DD3536"/>
    <w:rsid w:val="00DD5895"/>
    <w:rsid w:val="00DD5B55"/>
    <w:rsid w:val="00DD5BCD"/>
    <w:rsid w:val="00DD5EAD"/>
    <w:rsid w:val="00DD6E47"/>
    <w:rsid w:val="00DD7A47"/>
    <w:rsid w:val="00DE0076"/>
    <w:rsid w:val="00DE1C8D"/>
    <w:rsid w:val="00DE3044"/>
    <w:rsid w:val="00DE37CA"/>
    <w:rsid w:val="00DE3B8D"/>
    <w:rsid w:val="00DE4E42"/>
    <w:rsid w:val="00DE50B2"/>
    <w:rsid w:val="00DE545C"/>
    <w:rsid w:val="00DE7634"/>
    <w:rsid w:val="00DE78EF"/>
    <w:rsid w:val="00DF0042"/>
    <w:rsid w:val="00DF226D"/>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3A3E"/>
    <w:rsid w:val="00E04773"/>
    <w:rsid w:val="00E0481E"/>
    <w:rsid w:val="00E04B79"/>
    <w:rsid w:val="00E06227"/>
    <w:rsid w:val="00E06435"/>
    <w:rsid w:val="00E075D6"/>
    <w:rsid w:val="00E07A82"/>
    <w:rsid w:val="00E1125E"/>
    <w:rsid w:val="00E11C25"/>
    <w:rsid w:val="00E12E97"/>
    <w:rsid w:val="00E132AA"/>
    <w:rsid w:val="00E13985"/>
    <w:rsid w:val="00E13E0F"/>
    <w:rsid w:val="00E151D4"/>
    <w:rsid w:val="00E15656"/>
    <w:rsid w:val="00E17318"/>
    <w:rsid w:val="00E175F7"/>
    <w:rsid w:val="00E1774B"/>
    <w:rsid w:val="00E200ED"/>
    <w:rsid w:val="00E209F7"/>
    <w:rsid w:val="00E20BAC"/>
    <w:rsid w:val="00E22737"/>
    <w:rsid w:val="00E26420"/>
    <w:rsid w:val="00E27AD1"/>
    <w:rsid w:val="00E31919"/>
    <w:rsid w:val="00E3328C"/>
    <w:rsid w:val="00E34B39"/>
    <w:rsid w:val="00E34DB6"/>
    <w:rsid w:val="00E37663"/>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1E4B"/>
    <w:rsid w:val="00E5337B"/>
    <w:rsid w:val="00E53F12"/>
    <w:rsid w:val="00E54318"/>
    <w:rsid w:val="00E56B29"/>
    <w:rsid w:val="00E56CD6"/>
    <w:rsid w:val="00E570E8"/>
    <w:rsid w:val="00E57168"/>
    <w:rsid w:val="00E57391"/>
    <w:rsid w:val="00E578AD"/>
    <w:rsid w:val="00E5790D"/>
    <w:rsid w:val="00E57B37"/>
    <w:rsid w:val="00E60C7D"/>
    <w:rsid w:val="00E614A9"/>
    <w:rsid w:val="00E61606"/>
    <w:rsid w:val="00E62C97"/>
    <w:rsid w:val="00E63138"/>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D29"/>
    <w:rsid w:val="00E84BD7"/>
    <w:rsid w:val="00E85E55"/>
    <w:rsid w:val="00E86785"/>
    <w:rsid w:val="00E86A28"/>
    <w:rsid w:val="00E87695"/>
    <w:rsid w:val="00E8774E"/>
    <w:rsid w:val="00E9061D"/>
    <w:rsid w:val="00E90DBC"/>
    <w:rsid w:val="00E91DAB"/>
    <w:rsid w:val="00E93FCF"/>
    <w:rsid w:val="00E94696"/>
    <w:rsid w:val="00E95AB5"/>
    <w:rsid w:val="00E974D1"/>
    <w:rsid w:val="00E977AF"/>
    <w:rsid w:val="00E979AD"/>
    <w:rsid w:val="00EA0793"/>
    <w:rsid w:val="00EA0E70"/>
    <w:rsid w:val="00EA122D"/>
    <w:rsid w:val="00EA1509"/>
    <w:rsid w:val="00EA2412"/>
    <w:rsid w:val="00EA2642"/>
    <w:rsid w:val="00EA2E40"/>
    <w:rsid w:val="00EA34B3"/>
    <w:rsid w:val="00EA371B"/>
    <w:rsid w:val="00EA3A41"/>
    <w:rsid w:val="00EA421B"/>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641"/>
    <w:rsid w:val="00EC5B89"/>
    <w:rsid w:val="00EC677D"/>
    <w:rsid w:val="00EC6E8C"/>
    <w:rsid w:val="00ED0DFC"/>
    <w:rsid w:val="00ED4751"/>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F0089"/>
    <w:rsid w:val="00EF129B"/>
    <w:rsid w:val="00EF144B"/>
    <w:rsid w:val="00EF1963"/>
    <w:rsid w:val="00EF23C5"/>
    <w:rsid w:val="00EF3E9C"/>
    <w:rsid w:val="00EF40DB"/>
    <w:rsid w:val="00EF42E2"/>
    <w:rsid w:val="00EF525A"/>
    <w:rsid w:val="00EF6B43"/>
    <w:rsid w:val="00F005AD"/>
    <w:rsid w:val="00F005B0"/>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205"/>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3069"/>
    <w:rsid w:val="00F437D7"/>
    <w:rsid w:val="00F443BA"/>
    <w:rsid w:val="00F4597C"/>
    <w:rsid w:val="00F46651"/>
    <w:rsid w:val="00F46A92"/>
    <w:rsid w:val="00F5010D"/>
    <w:rsid w:val="00F531CE"/>
    <w:rsid w:val="00F5498E"/>
    <w:rsid w:val="00F54A77"/>
    <w:rsid w:val="00F54C0E"/>
    <w:rsid w:val="00F55973"/>
    <w:rsid w:val="00F56A61"/>
    <w:rsid w:val="00F56FB4"/>
    <w:rsid w:val="00F600AD"/>
    <w:rsid w:val="00F614AC"/>
    <w:rsid w:val="00F61B13"/>
    <w:rsid w:val="00F63391"/>
    <w:rsid w:val="00F65EFB"/>
    <w:rsid w:val="00F67383"/>
    <w:rsid w:val="00F67933"/>
    <w:rsid w:val="00F70108"/>
    <w:rsid w:val="00F70C3E"/>
    <w:rsid w:val="00F7114C"/>
    <w:rsid w:val="00F7144E"/>
    <w:rsid w:val="00F72592"/>
    <w:rsid w:val="00F7323E"/>
    <w:rsid w:val="00F73352"/>
    <w:rsid w:val="00F73A05"/>
    <w:rsid w:val="00F73E47"/>
    <w:rsid w:val="00F75BB4"/>
    <w:rsid w:val="00F75DE4"/>
    <w:rsid w:val="00F75F38"/>
    <w:rsid w:val="00F762BE"/>
    <w:rsid w:val="00F81810"/>
    <w:rsid w:val="00F8231B"/>
    <w:rsid w:val="00F83952"/>
    <w:rsid w:val="00F83B9D"/>
    <w:rsid w:val="00F83C7C"/>
    <w:rsid w:val="00F84C08"/>
    <w:rsid w:val="00F87602"/>
    <w:rsid w:val="00F9113E"/>
    <w:rsid w:val="00F91FB0"/>
    <w:rsid w:val="00F93061"/>
    <w:rsid w:val="00F9348B"/>
    <w:rsid w:val="00F93D48"/>
    <w:rsid w:val="00F95E54"/>
    <w:rsid w:val="00FA04A0"/>
    <w:rsid w:val="00FA0B36"/>
    <w:rsid w:val="00FA12F7"/>
    <w:rsid w:val="00FA148B"/>
    <w:rsid w:val="00FA1639"/>
    <w:rsid w:val="00FA1E1F"/>
    <w:rsid w:val="00FA27B5"/>
    <w:rsid w:val="00FA3007"/>
    <w:rsid w:val="00FA333B"/>
    <w:rsid w:val="00FA3D8A"/>
    <w:rsid w:val="00FA3F38"/>
    <w:rsid w:val="00FA40DF"/>
    <w:rsid w:val="00FA4849"/>
    <w:rsid w:val="00FA5451"/>
    <w:rsid w:val="00FA6714"/>
    <w:rsid w:val="00FA6802"/>
    <w:rsid w:val="00FA76BB"/>
    <w:rsid w:val="00FA7A28"/>
    <w:rsid w:val="00FB1513"/>
    <w:rsid w:val="00FB3286"/>
    <w:rsid w:val="00FB3857"/>
    <w:rsid w:val="00FB3F10"/>
    <w:rsid w:val="00FB3F89"/>
    <w:rsid w:val="00FB59D2"/>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1E8D"/>
    <w:rsid w:val="00FE277A"/>
    <w:rsid w:val="00FE2F12"/>
    <w:rsid w:val="00FE31BC"/>
    <w:rsid w:val="00FE3329"/>
    <w:rsid w:val="00FE3EC2"/>
    <w:rsid w:val="00FE6ABF"/>
    <w:rsid w:val="00FE787E"/>
    <w:rsid w:val="00FE7AC5"/>
    <w:rsid w:val="00FF0771"/>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586589B8"/>
  <w15:docId w15:val="{A10C26A6-ACD2-4229-A9BF-85842B17DA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qFormat="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qFormat="1"/>
    <w:lsdException w:name="Body Text 3" w:semiHidden="1" w:uiPriority="99" w:unhideWhenUsed="1" w:qFormat="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Section,Chapter Headline,כותרת שיעור,h1,II+,headone,I,ראשי גת,ASAPHeading 1"/>
    <w:basedOn w:val="Normal"/>
    <w:next w:val="Normal"/>
    <w:link w:val="Heading1Char"/>
    <w:uiPriority w:val="9"/>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A56BD"/>
    <w:pPr>
      <w:tabs>
        <w:tab w:val="center" w:pos="4153"/>
        <w:tab w:val="right" w:pos="8306"/>
      </w:tabs>
    </w:pPr>
  </w:style>
  <w:style w:type="paragraph" w:styleId="BodyText">
    <w:name w:val="Body Text"/>
    <w:basedOn w:val="Normal"/>
    <w:link w:val="BodyTextChar"/>
    <w:uiPriority w:val="99"/>
    <w:qFormat/>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uiPriority w:val="99"/>
    <w:rsid w:val="00CA56BD"/>
    <w:rPr>
      <w:color w:val="0000FF"/>
      <w:u w:val="single"/>
    </w:rPr>
  </w:style>
  <w:style w:type="paragraph" w:styleId="Footer">
    <w:name w:val="footer"/>
    <w:basedOn w:val="Normal"/>
    <w:link w:val="FooterChar"/>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rsid w:val="00CA56BD"/>
    <w:rPr>
      <w:rFonts w:cs="Times New Roman"/>
    </w:rPr>
  </w:style>
  <w:style w:type="paragraph" w:customStyle="1" w:styleId="a6">
    <w:name w:val="כותרת סעיף"/>
    <w:basedOn w:val="Normal"/>
    <w:rsid w:val="00CA56BD"/>
    <w:pPr>
      <w:numPr>
        <w:numId w:val="2"/>
      </w:numPr>
      <w:spacing w:before="240" w:line="360" w:lineRule="auto"/>
      <w:jc w:val="both"/>
    </w:pPr>
    <w:rPr>
      <w:rFonts w:ascii="Arial" w:hAnsi="Arial" w:cs="Arial"/>
      <w:b/>
      <w:bCs/>
      <w:color w:val="1B3461"/>
      <w:sz w:val="22"/>
      <w:szCs w:val="22"/>
    </w:rPr>
  </w:style>
  <w:style w:type="paragraph" w:customStyle="1" w:styleId="a7">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7"/>
    <w:rsid w:val="00CA56BD"/>
    <w:rPr>
      <w:rFonts w:ascii="Arial" w:hAnsi="Arial"/>
      <w:sz w:val="22"/>
      <w:szCs w:val="22"/>
      <w:lang w:val="x-none" w:eastAsia="x-none"/>
    </w:rPr>
  </w:style>
  <w:style w:type="paragraph" w:customStyle="1" w:styleId="a8">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uiPriority w:val="99"/>
    <w:qFormat/>
    <w:rsid w:val="009B2989"/>
    <w:pPr>
      <w:spacing w:after="120" w:line="480" w:lineRule="auto"/>
    </w:pPr>
  </w:style>
  <w:style w:type="paragraph" w:styleId="BalloonText">
    <w:name w:val="Balloon Text"/>
    <w:basedOn w:val="Normal"/>
    <w:link w:val="BalloonTextChar"/>
    <w:uiPriority w:val="99"/>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2">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3">
    <w:name w:val="סגנון2"/>
    <w:rsid w:val="0081641D"/>
    <w:pPr>
      <w:numPr>
        <w:numId w:val="5"/>
      </w:numPr>
    </w:pPr>
  </w:style>
  <w:style w:type="table" w:styleId="TableGrid">
    <w:name w:val="Table Grid"/>
    <w:aliases w:val="טקסט טבלה תחתונה"/>
    <w:basedOn w:val="TableNormal"/>
    <w:uiPriority w:val="3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uiPriority w:val="35"/>
    <w:qFormat/>
    <w:rsid w:val="0079529B"/>
    <w:pPr>
      <w:spacing w:before="120" w:after="120"/>
    </w:pPr>
    <w:rPr>
      <w:rFonts w:cs="Times New Roman"/>
      <w:b/>
      <w:bCs/>
      <w:sz w:val="20"/>
      <w:szCs w:val="20"/>
      <w:lang w:eastAsia="he-IL"/>
    </w:rPr>
  </w:style>
  <w:style w:type="paragraph" w:styleId="Subtitle">
    <w:name w:val="Subtitle"/>
    <w:basedOn w:val="Normal"/>
    <w:link w:val="SubtitleChar"/>
    <w:uiPriority w:val="11"/>
    <w:qFormat/>
    <w:rsid w:val="0079529B"/>
    <w:pPr>
      <w:jc w:val="center"/>
    </w:pPr>
    <w:rPr>
      <w:rFonts w:cs="Times New Roman"/>
      <w:b/>
      <w:bCs/>
      <w:sz w:val="28"/>
      <w:szCs w:val="28"/>
      <w:u w:val="single"/>
      <w:lang w:val="x-none" w:eastAsia="he-IL"/>
    </w:rPr>
  </w:style>
  <w:style w:type="character" w:customStyle="1" w:styleId="SubtitleChar">
    <w:name w:val="Subtitle Char"/>
    <w:link w:val="Subtitle"/>
    <w:uiPriority w:val="11"/>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b">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uiPriority w:val="99"/>
    <w:qFormat/>
    <w:rsid w:val="0079529B"/>
    <w:pPr>
      <w:spacing w:after="120"/>
    </w:pPr>
    <w:rPr>
      <w:rFonts w:cs="Times New Roman"/>
      <w:sz w:val="16"/>
      <w:szCs w:val="16"/>
      <w:lang w:val="x-none" w:eastAsia="he-IL"/>
    </w:rPr>
  </w:style>
  <w:style w:type="character" w:customStyle="1" w:styleId="BodyText3Char">
    <w:name w:val="Body Text 3 Char"/>
    <w:link w:val="BodyText3"/>
    <w:uiPriority w:val="99"/>
    <w:rsid w:val="0079529B"/>
    <w:rPr>
      <w:sz w:val="16"/>
      <w:szCs w:val="16"/>
      <w:lang w:eastAsia="he-IL"/>
    </w:rPr>
  </w:style>
  <w:style w:type="paragraph" w:styleId="FootnoteText">
    <w:name w:val="footnote text"/>
    <w:basedOn w:val="Normal"/>
    <w:link w:val="FootnoteTextChar"/>
    <w:uiPriority w:val="99"/>
    <w:rsid w:val="0079529B"/>
    <w:rPr>
      <w:rFonts w:cs="Times New Roman"/>
      <w:sz w:val="20"/>
      <w:szCs w:val="20"/>
      <w:lang w:val="x-none" w:eastAsia="he-IL"/>
    </w:rPr>
  </w:style>
  <w:style w:type="character" w:customStyle="1" w:styleId="FootnoteTextChar">
    <w:name w:val="Footnote Text Char"/>
    <w:link w:val="FootnoteText"/>
    <w:uiPriority w:val="99"/>
    <w:rsid w:val="0079529B"/>
    <w:rPr>
      <w:lang w:eastAsia="he-IL"/>
    </w:rPr>
  </w:style>
  <w:style w:type="character" w:styleId="FootnoteReference">
    <w:name w:val="footnote reference"/>
    <w:uiPriority w:val="99"/>
    <w:rsid w:val="0079529B"/>
    <w:rPr>
      <w:vertAlign w:val="superscript"/>
    </w:rPr>
  </w:style>
  <w:style w:type="character" w:styleId="CommentReference">
    <w:name w:val="annotation reference"/>
    <w:rsid w:val="0079529B"/>
    <w:rPr>
      <w:sz w:val="16"/>
      <w:szCs w:val="16"/>
    </w:rPr>
  </w:style>
  <w:style w:type="paragraph" w:styleId="CommentText">
    <w:name w:val="annotation text"/>
    <w:basedOn w:val="Normal"/>
    <w:link w:val="CommentTextChar"/>
    <w:rsid w:val="0079529B"/>
    <w:rPr>
      <w:rFonts w:cs="Times New Roman"/>
      <w:sz w:val="20"/>
      <w:szCs w:val="20"/>
      <w:lang w:val="x-none" w:eastAsia="he-IL"/>
    </w:rPr>
  </w:style>
  <w:style w:type="character" w:customStyle="1" w:styleId="CommentTextChar">
    <w:name w:val="Comment Text Char"/>
    <w:link w:val="CommentText"/>
    <w:uiPriority w:val="99"/>
    <w:rsid w:val="0079529B"/>
    <w:rPr>
      <w:lang w:eastAsia="he-IL"/>
    </w:rPr>
  </w:style>
  <w:style w:type="paragraph" w:styleId="CommentSubject">
    <w:name w:val="annotation subject"/>
    <w:basedOn w:val="CommentText"/>
    <w:next w:val="CommentText"/>
    <w:link w:val="CommentSubjectChar"/>
    <w:uiPriority w:val="99"/>
    <w:rsid w:val="0079529B"/>
    <w:rPr>
      <w:b/>
      <w:bCs/>
    </w:rPr>
  </w:style>
  <w:style w:type="character" w:customStyle="1" w:styleId="CommentSubjectChar">
    <w:name w:val="Comment Subject Char"/>
    <w:link w:val="CommentSubject"/>
    <w:uiPriority w:val="99"/>
    <w:rsid w:val="0079529B"/>
    <w:rPr>
      <w:b/>
      <w:bCs/>
      <w:lang w:eastAsia="he-IL"/>
    </w:rPr>
  </w:style>
  <w:style w:type="paragraph" w:customStyle="1" w:styleId="ac">
    <w:name w:val="ראשונה משפטי"/>
    <w:basedOn w:val="Normal"/>
    <w:rsid w:val="0079529B"/>
    <w:pPr>
      <w:spacing w:line="300" w:lineRule="atLeast"/>
      <w:ind w:left="567" w:hanging="567"/>
      <w:jc w:val="both"/>
    </w:pPr>
    <w:rPr>
      <w:sz w:val="26"/>
      <w:szCs w:val="26"/>
      <w:lang w:eastAsia="he-IL"/>
    </w:rPr>
  </w:style>
  <w:style w:type="paragraph" w:customStyle="1" w:styleId="ad">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e">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4">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3">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4">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uiPriority w:val="22"/>
    <w:qFormat/>
    <w:rsid w:val="009F0443"/>
    <w:rPr>
      <w:b/>
      <w:bCs/>
    </w:rPr>
  </w:style>
  <w:style w:type="paragraph" w:customStyle="1" w:styleId="15">
    <w:name w:val="תת סעיף1"/>
    <w:basedOn w:val="a8"/>
    <w:rsid w:val="00F75F38"/>
    <w:pPr>
      <w:numPr>
        <w:ilvl w:val="0"/>
        <w:numId w:val="0"/>
      </w:numPr>
      <w:tabs>
        <w:tab w:val="num" w:pos="2835"/>
      </w:tabs>
      <w:ind w:left="2835" w:right="0" w:hanging="850"/>
    </w:pPr>
  </w:style>
  <w:style w:type="paragraph" w:customStyle="1" w:styleId="211111">
    <w:name w:val="תת סעיף2 1.1.1.1.1"/>
    <w:basedOn w:val="15"/>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6">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Section Char,Chapter Headline Char,כותרת שיעור Char,h1 Char,II+ Char,headone Char,I Char,ראשי גת Char,ASAPHeading 1 Char"/>
    <w:link w:val="Heading1"/>
    <w:uiPriority w:val="9"/>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f">
    <w:name w:val="טקסט בסיסי תו תו"/>
    <w:link w:val="af0"/>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f0">
    <w:name w:val="טקסט בסיסי תו תו תו"/>
    <w:link w:val="af"/>
    <w:uiPriority w:val="99"/>
    <w:locked/>
    <w:rsid w:val="006472E0"/>
    <w:rPr>
      <w:rFonts w:eastAsia="Batang" w:cs="Narkisim"/>
      <w:sz w:val="24"/>
      <w:szCs w:val="24"/>
    </w:rPr>
  </w:style>
  <w:style w:type="character" w:customStyle="1" w:styleId="BalloonTextChar">
    <w:name w:val="Balloon Text Char"/>
    <w:link w:val="BalloonText"/>
    <w:uiPriority w:val="99"/>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4">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7">
    <w:name w:val="פסקה1"/>
    <w:link w:val="1Char"/>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1">
    <w:name w:val="טקסט בסיסי"/>
    <w:link w:val="af2"/>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3">
    <w:name w:val="כותרת נספח"/>
    <w:basedOn w:val="Heading2"/>
    <w:next w:val="af"/>
    <w:link w:val="af4"/>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4">
    <w:name w:val="כותרת נספח תו"/>
    <w:link w:val="af3"/>
    <w:uiPriority w:val="99"/>
    <w:locked/>
    <w:rsid w:val="006472E0"/>
    <w:rPr>
      <w:rFonts w:eastAsia="MS Mincho" w:cs="Narkisim"/>
      <w:b/>
      <w:bCs/>
      <w:sz w:val="32"/>
      <w:szCs w:val="32"/>
      <w:lang w:eastAsia="he-IL"/>
    </w:rPr>
  </w:style>
  <w:style w:type="paragraph" w:customStyle="1" w:styleId="af5">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6">
    <w:name w:val="הואיל"/>
    <w:basedOn w:val="af5"/>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7">
    <w:name w:val="הגדרות"/>
    <w:basedOn w:val="N1"/>
    <w:link w:val="af8"/>
    <w:qFormat/>
    <w:rsid w:val="006472E0"/>
    <w:pPr>
      <w:spacing w:before="0" w:after="0"/>
      <w:ind w:left="2642" w:hanging="1933"/>
    </w:pPr>
  </w:style>
  <w:style w:type="paragraph" w:customStyle="1" w:styleId="25">
    <w:name w:val="רמה 2"/>
    <w:basedOn w:val="af1"/>
    <w:link w:val="26"/>
    <w:uiPriority w:val="99"/>
    <w:rsid w:val="006472E0"/>
    <w:pPr>
      <w:tabs>
        <w:tab w:val="num" w:pos="794"/>
      </w:tabs>
      <w:spacing w:line="360" w:lineRule="auto"/>
      <w:ind w:left="794" w:hanging="397"/>
    </w:pPr>
    <w:rPr>
      <w:rFonts w:eastAsia="MS Mincho" w:cs="Times New Roman"/>
      <w:szCs w:val="20"/>
    </w:rPr>
  </w:style>
  <w:style w:type="character" w:customStyle="1" w:styleId="26">
    <w:name w:val="רמה 2 תו"/>
    <w:link w:val="25"/>
    <w:uiPriority w:val="99"/>
    <w:locked/>
    <w:rsid w:val="006472E0"/>
    <w:rPr>
      <w:rFonts w:ascii="Arial" w:eastAsia="MS Mincho" w:hAnsi="Arial"/>
      <w:noProof/>
      <w:sz w:val="24"/>
    </w:rPr>
  </w:style>
  <w:style w:type="paragraph" w:customStyle="1" w:styleId="18">
    <w:name w:val="רמה 1"/>
    <w:basedOn w:val="af1"/>
    <w:next w:val="25"/>
    <w:uiPriority w:val="99"/>
    <w:rsid w:val="006472E0"/>
    <w:pPr>
      <w:tabs>
        <w:tab w:val="num" w:pos="360"/>
      </w:tabs>
      <w:ind w:left="360" w:hanging="360"/>
    </w:pPr>
    <w:rPr>
      <w:rFonts w:ascii="Times New Roman" w:hAnsi="Times New Roman"/>
      <w:b/>
      <w:bCs/>
      <w:noProof w:val="0"/>
    </w:rPr>
  </w:style>
  <w:style w:type="paragraph" w:customStyle="1" w:styleId="af9">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9">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5"/>
      </w:numPr>
    </w:pPr>
  </w:style>
  <w:style w:type="character" w:styleId="PlaceholderText">
    <w:name w:val="Placeholder Text"/>
    <w:uiPriority w:val="99"/>
    <w:semiHidden/>
    <w:rsid w:val="006472E0"/>
    <w:rPr>
      <w:color w:val="808080"/>
    </w:rPr>
  </w:style>
  <w:style w:type="paragraph" w:customStyle="1" w:styleId="afa">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uiPriority w:val="99"/>
    <w:rsid w:val="006472E0"/>
    <w:rPr>
      <w:rFonts w:cs="David Transparent"/>
      <w:szCs w:val="24"/>
    </w:rPr>
  </w:style>
  <w:style w:type="paragraph" w:customStyle="1" w:styleId="1a">
    <w:name w:val="כותרת טקסט1"/>
    <w:basedOn w:val="Normal"/>
    <w:link w:val="afb"/>
    <w:qFormat/>
    <w:locked/>
    <w:rsid w:val="006472E0"/>
    <w:pPr>
      <w:jc w:val="center"/>
    </w:pPr>
    <w:rPr>
      <w:rFonts w:ascii="David" w:eastAsia="David" w:hAnsi="David" w:cs="Times New Roman"/>
      <w:sz w:val="28"/>
      <w:szCs w:val="28"/>
      <w:u w:val="single"/>
      <w:lang w:eastAsia="he-IL"/>
    </w:rPr>
  </w:style>
  <w:style w:type="character" w:customStyle="1" w:styleId="afb">
    <w:name w:val="כותרת טקסט תו"/>
    <w:link w:val="1a"/>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b">
    <w:name w:val="פיסקת רשימה1"/>
    <w:basedOn w:val="Normal"/>
    <w:rsid w:val="006472E0"/>
    <w:pPr>
      <w:spacing w:line="360" w:lineRule="auto"/>
      <w:ind w:left="720"/>
      <w:contextualSpacing/>
      <w:jc w:val="both"/>
    </w:pPr>
    <w:rPr>
      <w:rFonts w:ascii="Calibri" w:eastAsia="David" w:hAnsi="Calibri"/>
    </w:rPr>
  </w:style>
  <w:style w:type="paragraph" w:customStyle="1" w:styleId="a3">
    <w:name w:val="שניאור"/>
    <w:basedOn w:val="Normal"/>
    <w:rsid w:val="006472E0"/>
    <w:pPr>
      <w:numPr>
        <w:numId w:val="16"/>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uiPriority w:val="99"/>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c">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c">
    <w:name w:val="שם הוראה"/>
    <w:basedOn w:val="Normal"/>
    <w:rsid w:val="006472E0"/>
    <w:pPr>
      <w:jc w:val="both"/>
    </w:pPr>
    <w:rPr>
      <w:rFonts w:ascii="Arial" w:eastAsia="David" w:hAnsi="Arial" w:cs="Arial"/>
      <w:b/>
      <w:bCs/>
      <w:color w:val="FFFFFF"/>
      <w:sz w:val="28"/>
      <w:szCs w:val="28"/>
    </w:rPr>
  </w:style>
  <w:style w:type="paragraph" w:customStyle="1" w:styleId="afd">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d">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rsid w:val="006472E0"/>
    <w:pPr>
      <w:bidi/>
    </w:pPr>
    <w:rPr>
      <w:rFonts w:cs="Miriam"/>
    </w:rPr>
  </w:style>
  <w:style w:type="character" w:customStyle="1" w:styleId="afe">
    <w:name w:val="טקסט סעיף תו"/>
    <w:rsid w:val="006472E0"/>
    <w:rPr>
      <w:rFonts w:ascii="Arial" w:hAnsi="Arial" w:cs="Arial"/>
      <w:sz w:val="22"/>
      <w:szCs w:val="22"/>
      <w:lang w:val="en-US" w:eastAsia="en-US" w:bidi="he-IL"/>
    </w:rPr>
  </w:style>
  <w:style w:type="paragraph" w:customStyle="1" w:styleId="aff">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f0">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7">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8"/>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8"/>
      </w:numPr>
      <w:bidi w:val="0"/>
    </w:pPr>
    <w:rPr>
      <w:rFonts w:ascii="Arial" w:hAnsi="Arial" w:cs="Arial"/>
      <w:b/>
      <w:szCs w:val="20"/>
      <w:lang w:bidi="ar-SA"/>
    </w:rPr>
  </w:style>
  <w:style w:type="paragraph" w:customStyle="1" w:styleId="Brojpitanja">
    <w:name w:val="Broj pitanja"/>
    <w:basedOn w:val="Normal"/>
    <w:rsid w:val="006472E0"/>
    <w:pPr>
      <w:numPr>
        <w:ilvl w:val="1"/>
        <w:numId w:val="18"/>
      </w:numPr>
      <w:bidi w:val="0"/>
    </w:pPr>
    <w:rPr>
      <w:rFonts w:ascii="Arial Narrow" w:hAnsi="Arial Narrow" w:cs="Arial"/>
      <w:b/>
      <w:sz w:val="20"/>
      <w:szCs w:val="20"/>
      <w:lang w:bidi="ar-SA"/>
    </w:rPr>
  </w:style>
  <w:style w:type="paragraph" w:customStyle="1" w:styleId="aff1">
    <w:name w:val="שאלה"/>
    <w:basedOn w:val="Normal"/>
    <w:link w:val="aff2"/>
    <w:autoRedefine/>
    <w:uiPriority w:val="99"/>
    <w:rsid w:val="006472E0"/>
    <w:pPr>
      <w:spacing w:line="360" w:lineRule="auto"/>
    </w:pPr>
    <w:rPr>
      <w:rFonts w:ascii="Arial" w:hAnsi="Arial" w:cs="Times New Roman"/>
      <w:b/>
      <w:bCs/>
      <w:noProof/>
      <w:sz w:val="22"/>
      <w:szCs w:val="22"/>
      <w:lang w:val="he-IL" w:eastAsia="he-IL"/>
    </w:rPr>
  </w:style>
  <w:style w:type="character" w:customStyle="1" w:styleId="aff2">
    <w:name w:val="שאלה תו"/>
    <w:link w:val="aff1"/>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0"/>
      </w:numPr>
    </w:pPr>
  </w:style>
  <w:style w:type="paragraph" w:customStyle="1" w:styleId="aff3">
    <w:name w:val="כותרת מכרז"/>
    <w:basedOn w:val="Heading1"/>
    <w:link w:val="aff4"/>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4">
    <w:name w:val="כותרת מכרז תו"/>
    <w:basedOn w:val="Heading1Char"/>
    <w:link w:val="aff3"/>
    <w:rsid w:val="006472E0"/>
    <w:rPr>
      <w:rFonts w:asciiTheme="majorHAnsi" w:eastAsiaTheme="majorEastAsia" w:hAnsiTheme="majorHAnsi" w:cs="David"/>
      <w:b/>
      <w:bCs/>
      <w:kern w:val="32"/>
      <w:sz w:val="24"/>
      <w:szCs w:val="24"/>
      <w:lang w:eastAsia="he-IL"/>
    </w:rPr>
  </w:style>
  <w:style w:type="table" w:customStyle="1" w:styleId="1f0">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1">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5">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2">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3"/>
      </w:numPr>
      <w:spacing w:before="120" w:after="60"/>
      <w:ind w:right="0"/>
      <w:jc w:val="both"/>
    </w:pPr>
    <w:rPr>
      <w:sz w:val="20"/>
      <w:lang w:eastAsia="he-IL"/>
    </w:rPr>
  </w:style>
  <w:style w:type="paragraph" w:customStyle="1" w:styleId="10">
    <w:name w:val="מספור1"/>
    <w:basedOn w:val="Normal"/>
    <w:next w:val="Normal"/>
    <w:link w:val="1f3"/>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3">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3"/>
      </w:numPr>
      <w:spacing w:before="120" w:after="60"/>
      <w:ind w:right="0"/>
      <w:jc w:val="both"/>
    </w:pPr>
    <w:rPr>
      <w:sz w:val="20"/>
      <w:lang w:eastAsia="he-IL"/>
    </w:rPr>
  </w:style>
  <w:style w:type="character" w:customStyle="1" w:styleId="1f4">
    <w:name w:val="1. תו"/>
    <w:basedOn w:val="DefaultParagraphFont"/>
    <w:link w:val="1f5"/>
    <w:uiPriority w:val="99"/>
    <w:locked/>
    <w:rsid w:val="006472E0"/>
    <w:rPr>
      <w:lang w:eastAsia="he-IL"/>
    </w:rPr>
  </w:style>
  <w:style w:type="paragraph" w:customStyle="1" w:styleId="1f5">
    <w:name w:val="1."/>
    <w:basedOn w:val="Normal"/>
    <w:link w:val="1f4"/>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6">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6">
    <w:name w:val="בסיס"/>
    <w:basedOn w:val="Normal"/>
    <w:rsid w:val="000E3F74"/>
    <w:pPr>
      <w:tabs>
        <w:tab w:val="left" w:pos="454"/>
      </w:tabs>
      <w:spacing w:line="360" w:lineRule="auto"/>
      <w:jc w:val="both"/>
    </w:pPr>
    <w:rPr>
      <w:sz w:val="26"/>
      <w:szCs w:val="26"/>
    </w:rPr>
  </w:style>
  <w:style w:type="paragraph" w:customStyle="1" w:styleId="aff7">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9">
    <w:name w:val="כותרת ממוספרת"/>
    <w:basedOn w:val="Normal"/>
    <w:rsid w:val="005A4D7A"/>
    <w:pPr>
      <w:numPr>
        <w:ilvl w:val="1"/>
        <w:numId w:val="28"/>
      </w:numPr>
      <w:spacing w:line="360" w:lineRule="auto"/>
      <w:outlineLvl w:val="0"/>
    </w:pPr>
    <w:rPr>
      <w:b/>
      <w:bCs/>
      <w:sz w:val="32"/>
      <w:szCs w:val="32"/>
      <w:u w:val="single"/>
    </w:rPr>
  </w:style>
  <w:style w:type="paragraph" w:customStyle="1" w:styleId="aa">
    <w:name w:val="ממוספר קטן"/>
    <w:basedOn w:val="a9"/>
    <w:link w:val="1f7"/>
    <w:rsid w:val="005A4D7A"/>
    <w:pPr>
      <w:numPr>
        <w:ilvl w:val="2"/>
      </w:numPr>
    </w:pPr>
    <w:rPr>
      <w:b w:val="0"/>
      <w:bCs w:val="0"/>
      <w:sz w:val="26"/>
      <w:szCs w:val="26"/>
      <w:u w:val="none"/>
    </w:rPr>
  </w:style>
  <w:style w:type="character" w:customStyle="1" w:styleId="1f7">
    <w:name w:val="ממוספר קטן תו1"/>
    <w:link w:val="aa"/>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8">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9">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6">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9">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a">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7">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1">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8">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b">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a">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Normal"/>
    <w:rsid w:val="005F59C9"/>
    <w:pPr>
      <w:numPr>
        <w:ilvl w:val="1"/>
        <w:numId w:val="35"/>
      </w:numPr>
      <w:spacing w:before="120" w:after="120"/>
    </w:pPr>
    <w:rPr>
      <w:b/>
      <w:bCs/>
      <w:sz w:val="28"/>
      <w:szCs w:val="28"/>
    </w:rPr>
  </w:style>
  <w:style w:type="paragraph" w:customStyle="1" w:styleId="Moshikh3">
    <w:name w:val="Moshik_h3"/>
    <w:basedOn w:val="Normal"/>
    <w:rsid w:val="005F59C9"/>
    <w:pPr>
      <w:numPr>
        <w:ilvl w:val="2"/>
        <w:numId w:val="35"/>
      </w:numPr>
      <w:spacing w:before="120" w:after="120"/>
      <w:ind w:left="505" w:hanging="505"/>
    </w:pPr>
    <w:rPr>
      <w:b/>
      <w:bCs/>
    </w:rPr>
  </w:style>
  <w:style w:type="paragraph" w:customStyle="1" w:styleId="Moshikh4">
    <w:name w:val="Moshik_h4"/>
    <w:basedOn w:val="Normal"/>
    <w:rsid w:val="005F59C9"/>
    <w:pPr>
      <w:numPr>
        <w:ilvl w:val="3"/>
        <w:numId w:val="35"/>
      </w:numPr>
      <w:spacing w:before="120" w:after="120"/>
      <w:ind w:left="646" w:hanging="646"/>
    </w:pPr>
    <w:rPr>
      <w:i/>
      <w:iCs/>
    </w:rPr>
  </w:style>
  <w:style w:type="paragraph" w:customStyle="1" w:styleId="aff9">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c"/>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8"/>
    <w:autoRedefine/>
    <w:qFormat/>
    <w:rsid w:val="0062719E"/>
    <w:pPr>
      <w:numPr>
        <w:ilvl w:val="2"/>
      </w:numPr>
      <w:tabs>
        <w:tab w:val="left" w:pos="1304"/>
      </w:tabs>
      <w:ind w:left="1304" w:hanging="737"/>
    </w:pPr>
    <w:rPr>
      <w:rFonts w:cs="Arial"/>
      <w:b/>
      <w:i/>
    </w:rPr>
  </w:style>
  <w:style w:type="character" w:customStyle="1" w:styleId="38">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2"/>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2">
    <w:name w:val="סעיף רמה 4 תו"/>
    <w:basedOn w:val="38"/>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1">
    <w:name w:val="סעיף רמה 5 תו"/>
    <w:basedOn w:val="42"/>
    <w:link w:val="5"/>
    <w:rsid w:val="00FF4573"/>
    <w:rPr>
      <w:rFonts w:ascii="Arial" w:hAnsi="Arial" w:cs="Arial"/>
      <w:b/>
      <w:i/>
      <w:sz w:val="22"/>
      <w:szCs w:val="22"/>
    </w:rPr>
  </w:style>
  <w:style w:type="numbering" w:customStyle="1" w:styleId="-412">
    <w:name w:val="משרד האוצר - מדורג412"/>
    <w:uiPriority w:val="99"/>
    <w:rsid w:val="00564B87"/>
    <w:pPr>
      <w:numPr>
        <w:numId w:val="39"/>
      </w:numPr>
    </w:pPr>
  </w:style>
  <w:style w:type="paragraph" w:customStyle="1" w:styleId="1">
    <w:name w:val="כותרת רמה 1"/>
    <w:basedOn w:val="Normal"/>
    <w:link w:val="1fb"/>
    <w:qFormat/>
    <w:rsid w:val="00AE6A52"/>
    <w:pPr>
      <w:keepNext/>
      <w:numPr>
        <w:numId w:val="40"/>
      </w:numPr>
      <w:shd w:val="clear" w:color="auto" w:fill="F2F2F2"/>
      <w:spacing w:before="240" w:after="180"/>
      <w:outlineLvl w:val="0"/>
    </w:pPr>
    <w:rPr>
      <w:rFonts w:ascii="Arial" w:hAnsi="Arial" w:cstheme="minorBidi"/>
      <w:b/>
      <w:bCs/>
      <w:color w:val="003399"/>
      <w:kern w:val="32"/>
      <w:sz w:val="22"/>
      <w:szCs w:val="22"/>
    </w:rPr>
  </w:style>
  <w:style w:type="character" w:customStyle="1" w:styleId="1fb">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c">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7"/>
    <w:rsid w:val="00AE6A52"/>
    <w:pPr>
      <w:numPr>
        <w:numId w:val="40"/>
      </w:numPr>
      <w:ind w:right="0"/>
    </w:pPr>
    <w:rPr>
      <w:rFonts w:ascii="Wingdings" w:hAnsi="Wingdings" w:cs="Arial"/>
      <w:color w:val="A81229"/>
      <w:position w:val="-4"/>
      <w:sz w:val="28"/>
      <w:szCs w:val="28"/>
      <w:lang w:val="en-US" w:eastAsia="en-US"/>
    </w:rPr>
  </w:style>
  <w:style w:type="character" w:customStyle="1" w:styleId="af8">
    <w:name w:val="הגדרות תו"/>
    <w:basedOn w:val="DefaultParagraphFont"/>
    <w:link w:val="af7"/>
    <w:rsid w:val="00AE6A52"/>
    <w:rPr>
      <w:rFonts w:ascii="David" w:hAnsi="David" w:cs="David"/>
      <w:szCs w:val="24"/>
      <w:lang w:eastAsia="he-IL"/>
    </w:rPr>
  </w:style>
  <w:style w:type="paragraph" w:customStyle="1" w:styleId="Heading3U">
    <w:name w:val="Heading 3U"/>
    <w:basedOn w:val="Heading3"/>
    <w:rsid w:val="00AE6A52"/>
    <w:pPr>
      <w:numPr>
        <w:ilvl w:val="2"/>
        <w:numId w:val="40"/>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5"/>
    <w:rsid w:val="00AE6A52"/>
    <w:pPr>
      <w:numPr>
        <w:ilvl w:val="3"/>
        <w:numId w:val="40"/>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2"/>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DefaultParagraphFont"/>
    <w:uiPriority w:val="99"/>
    <w:semiHidden/>
    <w:unhideWhenUsed/>
    <w:rsid w:val="00E63138"/>
    <w:rPr>
      <w:color w:val="605E5C"/>
      <w:shd w:val="clear" w:color="auto" w:fill="E1DFDD"/>
    </w:rPr>
  </w:style>
  <w:style w:type="paragraph" w:customStyle="1" w:styleId="1fc">
    <w:name w:val="טקסט רגיל1"/>
    <w:basedOn w:val="Normal"/>
    <w:link w:val="Char3"/>
    <w:qFormat/>
    <w:rsid w:val="002E61CF"/>
    <w:pPr>
      <w:spacing w:after="200" w:line="360" w:lineRule="auto"/>
      <w:jc w:val="both"/>
    </w:pPr>
    <w:rPr>
      <w:rFonts w:ascii="David" w:eastAsiaTheme="minorEastAsia" w:hAnsi="David"/>
    </w:rPr>
  </w:style>
  <w:style w:type="character" w:customStyle="1" w:styleId="Char3">
    <w:name w:val="טקסט רגיל Char"/>
    <w:basedOn w:val="DefaultParagraphFont"/>
    <w:link w:val="1fc"/>
    <w:rsid w:val="002E61CF"/>
    <w:rPr>
      <w:rFonts w:ascii="David" w:eastAsiaTheme="minorEastAsia" w:hAnsi="David" w:cs="David"/>
      <w:sz w:val="24"/>
      <w:szCs w:val="24"/>
    </w:rPr>
  </w:style>
  <w:style w:type="character" w:customStyle="1" w:styleId="UnresolvedMention5">
    <w:name w:val="Unresolved Mention5"/>
    <w:basedOn w:val="DefaultParagraphFont"/>
    <w:uiPriority w:val="99"/>
    <w:semiHidden/>
    <w:unhideWhenUsed/>
    <w:rsid w:val="002E61CF"/>
    <w:rPr>
      <w:color w:val="605E5C"/>
      <w:shd w:val="clear" w:color="auto" w:fill="E1DFDD"/>
    </w:rPr>
  </w:style>
  <w:style w:type="paragraph" w:customStyle="1" w:styleId="43">
    <w:name w:val="גוף טקסט 4"/>
    <w:basedOn w:val="BodyText3"/>
    <w:qFormat/>
    <w:rsid w:val="00071CEB"/>
    <w:pPr>
      <w:spacing w:before="100" w:beforeAutospacing="1" w:after="100" w:afterAutospacing="1" w:line="360" w:lineRule="auto"/>
      <w:ind w:left="1099"/>
      <w:jc w:val="both"/>
    </w:pPr>
    <w:rPr>
      <w:rFonts w:asciiTheme="minorHAnsi" w:eastAsiaTheme="minorHAnsi" w:hAnsiTheme="minorHAnsi" w:cstheme="minorBidi"/>
      <w:sz w:val="20"/>
      <w:szCs w:val="24"/>
      <w:lang w:val="en-US" w:eastAsia="en-US"/>
    </w:rPr>
  </w:style>
  <w:style w:type="paragraph" w:customStyle="1" w:styleId="52">
    <w:name w:val="גוף טקסט 5"/>
    <w:basedOn w:val="43"/>
    <w:qFormat/>
    <w:rsid w:val="00071CEB"/>
    <w:pPr>
      <w:ind w:left="1440"/>
    </w:pPr>
  </w:style>
  <w:style w:type="table" w:customStyle="1" w:styleId="-11">
    <w:name w:val="הצללה בהירה - הדגשה 11"/>
    <w:basedOn w:val="TableNormal"/>
    <w:uiPriority w:val="60"/>
    <w:rsid w:val="00071CEB"/>
    <w:rPr>
      <w:rFonts w:asciiTheme="minorHAnsi" w:eastAsiaTheme="minorHAnsi" w:hAnsiTheme="minorHAnsi" w:cstheme="minorBidi"/>
      <w:color w:val="365F91" w:themeColor="accent1" w:themeShade="BF"/>
      <w:sz w:val="22"/>
      <w:szCs w:val="22"/>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1">
    <w:name w:val="הצללה בינונית 1 - הדגשה 11"/>
    <w:basedOn w:val="TableNormal"/>
    <w:uiPriority w:val="63"/>
    <w:rsid w:val="00071CEB"/>
    <w:rPr>
      <w:rFonts w:asciiTheme="minorHAnsi" w:eastAsiaTheme="minorHAnsi" w:hAnsiTheme="minorHAnsi" w:cstheme="minorBidi"/>
      <w:sz w:val="22"/>
      <w:szCs w:val="22"/>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BookTitle">
    <w:name w:val="Book Title"/>
    <w:basedOn w:val="DefaultParagraphFont"/>
    <w:uiPriority w:val="33"/>
    <w:qFormat/>
    <w:rsid w:val="00071CEB"/>
    <w:rPr>
      <w:rFonts w:eastAsia="Calibri" w:cs="Arial"/>
      <w:b/>
      <w:bCs/>
      <w:smallCaps/>
      <w:color w:val="365F91" w:themeColor="accent1" w:themeShade="BF"/>
      <w:spacing w:val="5"/>
      <w:sz w:val="48"/>
      <w:szCs w:val="48"/>
    </w:rPr>
  </w:style>
  <w:style w:type="paragraph" w:customStyle="1" w:styleId="Tabletext0">
    <w:name w:val="Table text"/>
    <w:basedOn w:val="Normal"/>
    <w:rsid w:val="00071CEB"/>
    <w:pPr>
      <w:widowControl w:val="0"/>
      <w:bidi w:val="0"/>
      <w:spacing w:before="100" w:beforeAutospacing="1" w:line="360" w:lineRule="auto"/>
      <w:ind w:hanging="34"/>
      <w:jc w:val="both"/>
    </w:pPr>
    <w:rPr>
      <w:rFonts w:ascii="Arial" w:hAnsi="Arial" w:cs="Arial"/>
      <w:noProof/>
      <w:color w:val="333333"/>
      <w:spacing w:val="10"/>
      <w:sz w:val="20"/>
      <w:szCs w:val="20"/>
      <w:lang w:eastAsia="he-IL"/>
    </w:rPr>
  </w:style>
  <w:style w:type="table" w:styleId="MediumShading2-Accent2">
    <w:name w:val="Medium Shading 2 Accent 2"/>
    <w:basedOn w:val="TableNormal"/>
    <w:uiPriority w:val="64"/>
    <w:rsid w:val="00071CEB"/>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TableNormal"/>
    <w:uiPriority w:val="64"/>
    <w:rsid w:val="00071CEB"/>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LightShading-Accent11">
    <w:name w:val="Light Shading - Accent 11"/>
    <w:basedOn w:val="TableNormal"/>
    <w:uiPriority w:val="60"/>
    <w:rsid w:val="00071CEB"/>
    <w:rPr>
      <w:rFonts w:ascii="Calibri" w:eastAsia="Calibri" w:hAnsi="Calibri" w:cs="Arial"/>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0">
    <w:name w:val="רשת בהירה - הדגשה 11"/>
    <w:basedOn w:val="TableNormal"/>
    <w:uiPriority w:val="62"/>
    <w:rsid w:val="00071CEB"/>
    <w:rPr>
      <w:rFonts w:asciiTheme="minorHAnsi" w:eastAsiaTheme="minorHAnsi"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TableofFigures">
    <w:name w:val="table of figures"/>
    <w:basedOn w:val="Normal"/>
    <w:next w:val="Normal"/>
    <w:uiPriority w:val="99"/>
    <w:unhideWhenUsed/>
    <w:rsid w:val="00071CEB"/>
    <w:pPr>
      <w:spacing w:line="276" w:lineRule="auto"/>
    </w:pPr>
    <w:rPr>
      <w:rFonts w:asciiTheme="minorHAnsi" w:eastAsiaTheme="minorHAnsi" w:hAnsiTheme="minorHAnsi" w:cstheme="minorBidi"/>
      <w:sz w:val="20"/>
    </w:rPr>
  </w:style>
  <w:style w:type="table" w:styleId="LightList-Accent1">
    <w:name w:val="Light List Accent 1"/>
    <w:basedOn w:val="TableNormal"/>
    <w:uiPriority w:val="61"/>
    <w:rsid w:val="00071CEB"/>
    <w:rPr>
      <w:rFonts w:ascii="Arial" w:eastAsia="Arial" w:hAnsi="Arial" w:cs="Arial"/>
    </w:rPr>
    <w:tblPr>
      <w:tblStyleRowBandSize w:val="1"/>
      <w:tblStyleColBandSize w:val="1"/>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
    <w:tcPr>
      <w:vAlign w:val="center"/>
    </w:tc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orenstyle">
    <w:name w:val="oren_style"/>
    <w:basedOn w:val="TableNormal"/>
    <w:uiPriority w:val="99"/>
    <w:rsid w:val="00071CEB"/>
    <w:rPr>
      <w:rFonts w:asciiTheme="minorHAnsi" w:eastAsiaTheme="minorHAnsi" w:hAnsiTheme="minorHAnsi" w:cs="Arial"/>
      <w:szCs w:val="22"/>
    </w:rPr>
    <w:tblP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Pr>
    <w:tcPr>
      <w:vAlign w:val="center"/>
    </w:tcPr>
  </w:style>
  <w:style w:type="table" w:customStyle="1" w:styleId="ListTable3-Accent21">
    <w:name w:val="List Table 3 - Accent 21"/>
    <w:basedOn w:val="TableNormal"/>
    <w:uiPriority w:val="48"/>
    <w:rsid w:val="00071CEB"/>
    <w:rPr>
      <w:rFonts w:asciiTheme="minorHAnsi" w:eastAsiaTheme="minorHAnsi" w:hAnsiTheme="minorHAnsi" w:cstheme="minorBidi"/>
      <w:sz w:val="22"/>
      <w:szCs w:val="22"/>
    </w:rPr>
    <w:tblPr>
      <w:tblStyleRowBandSize w:val="1"/>
      <w:tblStyleColBandSize w:val="1"/>
      <w:tblBorders>
        <w:top w:val="single" w:sz="4" w:space="0" w:color="C0504D" w:themeColor="accent2"/>
        <w:left w:val="single" w:sz="4" w:space="0" w:color="C0504D" w:themeColor="accent2"/>
        <w:bottom w:val="single" w:sz="4" w:space="0" w:color="C0504D" w:themeColor="accent2"/>
        <w:right w:val="single" w:sz="4" w:space="0" w:color="C0504D" w:themeColor="accent2"/>
      </w:tblBorders>
    </w:tblPr>
    <w:tblStylePr w:type="firstRow">
      <w:rPr>
        <w:b/>
        <w:bCs/>
        <w:color w:val="FFFFFF" w:themeColor="background1"/>
      </w:rPr>
      <w:tblPr/>
      <w:tcPr>
        <w:shd w:val="clear" w:color="auto" w:fill="C0504D" w:themeFill="accent2"/>
      </w:tcPr>
    </w:tblStylePr>
    <w:tblStylePr w:type="lastRow">
      <w:rPr>
        <w:b/>
        <w:bCs/>
      </w:rPr>
      <w:tblPr/>
      <w:tcPr>
        <w:tcBorders>
          <w:top w:val="double" w:sz="4" w:space="0" w:color="C0504D"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C0504D" w:themeColor="accent2"/>
          <w:right w:val="single" w:sz="4" w:space="0" w:color="C0504D" w:themeColor="accent2"/>
        </w:tcBorders>
      </w:tcPr>
    </w:tblStylePr>
    <w:tblStylePr w:type="band1Horz">
      <w:tblPr/>
      <w:tcPr>
        <w:tcBorders>
          <w:top w:val="single" w:sz="4" w:space="0" w:color="C0504D" w:themeColor="accent2"/>
          <w:bottom w:val="single" w:sz="4" w:space="0" w:color="C0504D"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C0504D" w:themeColor="accent2"/>
          <w:left w:val="nil"/>
        </w:tcBorders>
      </w:tcPr>
    </w:tblStylePr>
    <w:tblStylePr w:type="swCell">
      <w:tblPr/>
      <w:tcPr>
        <w:tcBorders>
          <w:top w:val="double" w:sz="4" w:space="0" w:color="C0504D" w:themeColor="accent2"/>
          <w:right w:val="nil"/>
        </w:tcBorders>
      </w:tcPr>
    </w:tblStylePr>
  </w:style>
  <w:style w:type="table" w:styleId="LightList-Accent2">
    <w:name w:val="Light List Accent 2"/>
    <w:basedOn w:val="TableNormal"/>
    <w:uiPriority w:val="61"/>
    <w:rsid w:val="00071CEB"/>
    <w:rPr>
      <w:rFonts w:asciiTheme="minorHAnsi" w:eastAsiaTheme="minorHAnsi" w:hAnsiTheme="minorHAnsi" w:cstheme="minorBidi"/>
      <w:sz w:val="22"/>
      <w:szCs w:val="22"/>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paragraph" w:styleId="Bibliography">
    <w:name w:val="Bibliography"/>
    <w:basedOn w:val="Normal"/>
    <w:next w:val="Normal"/>
    <w:uiPriority w:val="37"/>
    <w:unhideWhenUsed/>
    <w:rsid w:val="00071CEB"/>
    <w:pPr>
      <w:spacing w:after="200" w:line="276" w:lineRule="auto"/>
    </w:pPr>
    <w:rPr>
      <w:rFonts w:asciiTheme="minorHAnsi" w:eastAsiaTheme="minorHAnsi" w:hAnsiTheme="minorHAnsi" w:cstheme="minorBidi"/>
      <w:sz w:val="20"/>
    </w:rPr>
  </w:style>
  <w:style w:type="paragraph" w:customStyle="1" w:styleId="HeadHatzaotHok">
    <w:name w:val="Head HatzaotHok"/>
    <w:basedOn w:val="Normal"/>
    <w:link w:val="HeadHatzaotHok0"/>
    <w:uiPriority w:val="99"/>
    <w:rsid w:val="00071CEB"/>
    <w:pPr>
      <w:keepNext/>
      <w:keepLines/>
      <w:widowControl w:val="0"/>
      <w:autoSpaceDE w:val="0"/>
      <w:autoSpaceDN w:val="0"/>
      <w:adjustRightInd w:val="0"/>
      <w:snapToGrid w:val="0"/>
      <w:spacing w:before="240" w:line="360" w:lineRule="auto"/>
      <w:ind w:firstLine="340"/>
      <w:jc w:val="center"/>
      <w:textAlignment w:val="center"/>
    </w:pPr>
    <w:rPr>
      <w:rFonts w:ascii="Arial" w:eastAsia="Arial Unicode MS" w:hAnsi="Arial"/>
      <w:b/>
      <w:bCs/>
      <w:color w:val="000000"/>
      <w:spacing w:val="1"/>
      <w:sz w:val="20"/>
      <w:szCs w:val="26"/>
      <w:lang w:eastAsia="ja-JP"/>
    </w:rPr>
  </w:style>
  <w:style w:type="character" w:customStyle="1" w:styleId="HeadHatzaotHok0">
    <w:name w:val="Head HatzaotHok תו"/>
    <w:basedOn w:val="DefaultParagraphFont"/>
    <w:link w:val="HeadHatzaotHok"/>
    <w:uiPriority w:val="99"/>
    <w:locked/>
    <w:rsid w:val="00071CEB"/>
    <w:rPr>
      <w:rFonts w:ascii="Arial" w:eastAsia="Arial Unicode MS" w:hAnsi="Arial" w:cs="David"/>
      <w:b/>
      <w:bCs/>
      <w:color w:val="000000"/>
      <w:spacing w:val="1"/>
      <w:szCs w:val="26"/>
      <w:lang w:eastAsia="ja-JP"/>
    </w:rPr>
  </w:style>
  <w:style w:type="table" w:customStyle="1" w:styleId="ListTable3-Accent11">
    <w:name w:val="List Table 3 - Accent 11"/>
    <w:basedOn w:val="TableNormal"/>
    <w:uiPriority w:val="48"/>
    <w:rsid w:val="00071CEB"/>
    <w:rPr>
      <w:rFonts w:asciiTheme="minorHAnsi" w:eastAsiaTheme="minorHAnsi" w:hAnsiTheme="minorHAnsi" w:cstheme="minorBidi"/>
      <w:sz w:val="22"/>
      <w:szCs w:val="22"/>
    </w:r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paragraph" w:customStyle="1" w:styleId="affa">
    <w:name w:val="איור"/>
    <w:basedOn w:val="Normal"/>
    <w:next w:val="affb"/>
    <w:qFormat/>
    <w:rsid w:val="00071CEB"/>
    <w:pPr>
      <w:keepNext/>
      <w:spacing w:after="240"/>
      <w:ind w:left="567"/>
      <w:jc w:val="center"/>
    </w:pPr>
    <w:rPr>
      <w:sz w:val="22"/>
    </w:rPr>
  </w:style>
  <w:style w:type="paragraph" w:customStyle="1" w:styleId="affb">
    <w:name w:val="כותרת איור"/>
    <w:basedOn w:val="Normal"/>
    <w:next w:val="a2"/>
    <w:link w:val="Char4"/>
    <w:rsid w:val="00071CEB"/>
    <w:pPr>
      <w:spacing w:after="480"/>
      <w:ind w:left="567"/>
      <w:jc w:val="center"/>
    </w:pPr>
    <w:rPr>
      <w:sz w:val="22"/>
    </w:rPr>
  </w:style>
  <w:style w:type="paragraph" w:customStyle="1" w:styleId="11">
    <w:name w:val="כותרת משנה1"/>
    <w:basedOn w:val="Normal"/>
    <w:next w:val="a1"/>
    <w:qFormat/>
    <w:rsid w:val="00071CEB"/>
    <w:pPr>
      <w:keepNext/>
      <w:numPr>
        <w:ilvl w:val="3"/>
        <w:numId w:val="45"/>
      </w:numPr>
      <w:spacing w:before="360" w:after="120" w:line="360" w:lineRule="auto"/>
      <w:jc w:val="center"/>
      <w:outlineLvl w:val="3"/>
    </w:pPr>
    <w:rPr>
      <w:b/>
      <w:bCs/>
      <w:szCs w:val="28"/>
    </w:rPr>
  </w:style>
  <w:style w:type="paragraph" w:customStyle="1" w:styleId="a1">
    <w:name w:val="כותרת קטנה"/>
    <w:basedOn w:val="Normal"/>
    <w:next w:val="a2"/>
    <w:qFormat/>
    <w:rsid w:val="00071CEB"/>
    <w:pPr>
      <w:keepNext/>
      <w:numPr>
        <w:ilvl w:val="4"/>
        <w:numId w:val="45"/>
      </w:numPr>
      <w:spacing w:before="240" w:line="360" w:lineRule="auto"/>
      <w:jc w:val="both"/>
      <w:outlineLvl w:val="4"/>
    </w:pPr>
    <w:rPr>
      <w:sz w:val="22"/>
      <w:u w:val="single"/>
    </w:rPr>
  </w:style>
  <w:style w:type="character" w:customStyle="1" w:styleId="Char4">
    <w:name w:val="כותרת איור Char"/>
    <w:basedOn w:val="DefaultParagraphFont"/>
    <w:link w:val="affb"/>
    <w:rsid w:val="00071CEB"/>
    <w:rPr>
      <w:rFonts w:cs="David"/>
      <w:sz w:val="22"/>
      <w:szCs w:val="24"/>
    </w:rPr>
  </w:style>
  <w:style w:type="paragraph" w:customStyle="1" w:styleId="a2">
    <w:name w:val="סעיף"/>
    <w:basedOn w:val="Normal"/>
    <w:qFormat/>
    <w:rsid w:val="00071CEB"/>
    <w:pPr>
      <w:numPr>
        <w:ilvl w:val="5"/>
        <w:numId w:val="45"/>
      </w:numPr>
      <w:spacing w:after="240" w:line="360" w:lineRule="auto"/>
      <w:jc w:val="both"/>
      <w:outlineLvl w:val="5"/>
    </w:pPr>
    <w:rPr>
      <w:sz w:val="22"/>
    </w:rPr>
  </w:style>
  <w:style w:type="paragraph" w:customStyle="1" w:styleId="a0">
    <w:name w:val="נספח"/>
    <w:basedOn w:val="Normal"/>
    <w:next w:val="a2"/>
    <w:qFormat/>
    <w:rsid w:val="00071CEB"/>
    <w:pPr>
      <w:numPr>
        <w:ilvl w:val="2"/>
        <w:numId w:val="45"/>
      </w:numPr>
      <w:spacing w:before="720" w:after="480"/>
      <w:jc w:val="center"/>
    </w:pPr>
    <w:rPr>
      <w:b/>
      <w:bCs/>
      <w:sz w:val="30"/>
      <w:szCs w:val="32"/>
    </w:rPr>
  </w:style>
  <w:style w:type="paragraph" w:customStyle="1" w:styleId="a4">
    <w:name w:val="כותרת שנייה"/>
    <w:basedOn w:val="Heading2"/>
    <w:next w:val="PlainText"/>
    <w:rsid w:val="00071CEB"/>
    <w:pPr>
      <w:numPr>
        <w:ilvl w:val="1"/>
        <w:numId w:val="46"/>
      </w:numPr>
      <w:spacing w:before="240" w:after="60" w:line="288" w:lineRule="auto"/>
      <w:jc w:val="left"/>
    </w:pPr>
    <w:rPr>
      <w:rFonts w:ascii="Arial" w:hAnsi="Arial" w:cs="Arial"/>
      <w:b/>
      <w:bCs/>
      <w:i/>
      <w:iCs/>
      <w:sz w:val="28"/>
      <w:u w:val="none"/>
    </w:rPr>
  </w:style>
  <w:style w:type="paragraph" w:customStyle="1" w:styleId="a5">
    <w:name w:val="כותרת שלישית"/>
    <w:basedOn w:val="Heading3"/>
    <w:next w:val="Normal"/>
    <w:rsid w:val="00071CEB"/>
    <w:pPr>
      <w:numPr>
        <w:ilvl w:val="2"/>
        <w:numId w:val="46"/>
      </w:numPr>
      <w:spacing w:line="288" w:lineRule="auto"/>
    </w:pPr>
    <w:rPr>
      <w:rFonts w:cs="Arial"/>
      <w:lang w:val="en-US" w:eastAsia="en-US"/>
    </w:rPr>
  </w:style>
  <w:style w:type="paragraph" w:customStyle="1" w:styleId="TableHeading">
    <w:name w:val="Table Heading"/>
    <w:basedOn w:val="Heading3"/>
    <w:rsid w:val="00071CEB"/>
    <w:pPr>
      <w:keepNext w:val="0"/>
      <w:bidi w:val="0"/>
      <w:spacing w:before="0" w:after="120"/>
      <w:outlineLvl w:val="9"/>
    </w:pPr>
    <w:rPr>
      <w:bCs w:val="0"/>
      <w:sz w:val="20"/>
      <w:szCs w:val="20"/>
      <w:lang w:val="en-US" w:eastAsia="en-US" w:bidi="ar-SA"/>
    </w:rPr>
  </w:style>
  <w:style w:type="paragraph" w:customStyle="1" w:styleId="TableText1">
    <w:name w:val="Table Text"/>
    <w:basedOn w:val="TableTextBold"/>
    <w:rsid w:val="00071CEB"/>
    <w:rPr>
      <w:rFonts w:ascii="Times New Roman" w:hAnsi="Times New Roman"/>
      <w:b w:val="0"/>
      <w:noProof/>
    </w:rPr>
  </w:style>
  <w:style w:type="paragraph" w:customStyle="1" w:styleId="TableTextBold">
    <w:name w:val="Table Text Bold"/>
    <w:rsid w:val="00071CEB"/>
    <w:pPr>
      <w:spacing w:before="60" w:after="120"/>
    </w:pPr>
    <w:rPr>
      <w:rFonts w:ascii="Arial Narrow" w:hAnsi="Arial Narrow"/>
      <w:b/>
      <w:lang w:bidi="ar-SA"/>
    </w:rPr>
  </w:style>
  <w:style w:type="paragraph" w:customStyle="1" w:styleId="affc">
    <w:name w:val="כותרת משנה לא ממוספרת"/>
    <w:basedOn w:val="Header"/>
    <w:next w:val="Normal"/>
    <w:rsid w:val="00071CEB"/>
    <w:pPr>
      <w:spacing w:before="60" w:after="120" w:line="300" w:lineRule="atLeast"/>
      <w:jc w:val="center"/>
      <w:outlineLvl w:val="1"/>
    </w:pPr>
    <w:rPr>
      <w:b/>
      <w:bCs/>
      <w:noProof/>
      <w:kern w:val="28"/>
      <w:szCs w:val="28"/>
      <w:u w:val="single"/>
      <w:lang w:eastAsia="he-IL"/>
    </w:rPr>
  </w:style>
  <w:style w:type="paragraph" w:customStyle="1" w:styleId="header1">
    <w:name w:val="header1"/>
    <w:basedOn w:val="Heading1"/>
    <w:next w:val="Normal"/>
    <w:rsid w:val="00071CEB"/>
    <w:pPr>
      <w:keepNext w:val="0"/>
      <w:pageBreakBefore/>
      <w:tabs>
        <w:tab w:val="left" w:pos="284"/>
        <w:tab w:val="left" w:pos="709"/>
        <w:tab w:val="left" w:pos="1418"/>
      </w:tabs>
      <w:adjustRightInd/>
      <w:spacing w:after="0" w:line="300" w:lineRule="atLeast"/>
      <w:ind w:right="360"/>
      <w:jc w:val="both"/>
      <w:textAlignment w:val="auto"/>
    </w:pPr>
    <w:rPr>
      <w:rFonts w:ascii="Times New Roman" w:hAnsi="Times New Roman" w:cs="David"/>
      <w:noProof/>
      <w:kern w:val="28"/>
      <w:sz w:val="28"/>
      <w:szCs w:val="28"/>
      <w:lang w:eastAsia="he-IL"/>
    </w:rPr>
  </w:style>
  <w:style w:type="paragraph" w:customStyle="1" w:styleId="header2">
    <w:name w:val="header2"/>
    <w:basedOn w:val="Heading2"/>
    <w:next w:val="normal20"/>
    <w:rsid w:val="00071CEB"/>
    <w:pPr>
      <w:tabs>
        <w:tab w:val="left" w:pos="284"/>
        <w:tab w:val="left" w:pos="709"/>
        <w:tab w:val="left" w:pos="1418"/>
      </w:tabs>
      <w:spacing w:before="120" w:line="300" w:lineRule="atLeast"/>
      <w:ind w:left="284" w:right="284"/>
      <w:jc w:val="both"/>
    </w:pPr>
    <w:rPr>
      <w:rFonts w:cs="David"/>
      <w:b/>
      <w:bCs/>
      <w:noProof/>
      <w:kern w:val="28"/>
      <w:szCs w:val="26"/>
      <w:lang w:eastAsia="he-IL"/>
    </w:rPr>
  </w:style>
  <w:style w:type="paragraph" w:customStyle="1" w:styleId="header3">
    <w:name w:val="header3"/>
    <w:basedOn w:val="Heading3"/>
    <w:next w:val="normal3"/>
    <w:rsid w:val="00071CEB"/>
    <w:pPr>
      <w:keepNext w:val="0"/>
      <w:tabs>
        <w:tab w:val="left" w:pos="284"/>
        <w:tab w:val="left" w:pos="709"/>
      </w:tabs>
      <w:spacing w:before="120" w:after="0" w:line="300" w:lineRule="atLeast"/>
      <w:jc w:val="both"/>
    </w:pPr>
    <w:rPr>
      <w:rFonts w:ascii="Times New Roman" w:hAnsi="Times New Roman" w:cs="David"/>
      <w:noProof/>
      <w:kern w:val="28"/>
      <w:sz w:val="20"/>
      <w:szCs w:val="22"/>
      <w:lang w:val="en-US" w:eastAsia="he-IL"/>
    </w:rPr>
  </w:style>
  <w:style w:type="paragraph" w:customStyle="1" w:styleId="header4">
    <w:name w:val="header4"/>
    <w:basedOn w:val="header3"/>
    <w:next w:val="normal4"/>
    <w:rsid w:val="00071CEB"/>
    <w:pPr>
      <w:ind w:left="1440" w:right="1440"/>
      <w:outlineLvl w:val="3"/>
    </w:pPr>
  </w:style>
  <w:style w:type="paragraph" w:customStyle="1" w:styleId="normal20">
    <w:name w:val="normal2"/>
    <w:basedOn w:val="Normal"/>
    <w:rsid w:val="00071CEB"/>
    <w:pPr>
      <w:spacing w:before="60" w:line="300" w:lineRule="atLeast"/>
      <w:ind w:left="720" w:right="720"/>
    </w:pPr>
    <w:rPr>
      <w:noProof/>
      <w:sz w:val="20"/>
      <w:szCs w:val="22"/>
      <w:lang w:eastAsia="he-IL"/>
    </w:rPr>
  </w:style>
  <w:style w:type="paragraph" w:customStyle="1" w:styleId="normal3">
    <w:name w:val="normal3"/>
    <w:basedOn w:val="Normal"/>
    <w:rsid w:val="00071CEB"/>
    <w:pPr>
      <w:spacing w:before="60" w:line="300" w:lineRule="atLeast"/>
      <w:ind w:left="1247" w:right="1247"/>
    </w:pPr>
    <w:rPr>
      <w:noProof/>
      <w:sz w:val="20"/>
      <w:szCs w:val="22"/>
      <w:lang w:eastAsia="he-IL"/>
    </w:rPr>
  </w:style>
  <w:style w:type="paragraph" w:customStyle="1" w:styleId="normal4">
    <w:name w:val="normal4"/>
    <w:basedOn w:val="Normal"/>
    <w:rsid w:val="00071CEB"/>
    <w:pPr>
      <w:spacing w:before="60" w:line="300" w:lineRule="atLeast"/>
      <w:ind w:left="2155" w:right="2155"/>
    </w:pPr>
    <w:rPr>
      <w:noProof/>
      <w:sz w:val="20"/>
      <w:szCs w:val="22"/>
      <w:lang w:eastAsia="he-IL"/>
    </w:rPr>
  </w:style>
  <w:style w:type="paragraph" w:customStyle="1" w:styleId="1fd">
    <w:name w:val="כותרת תחתונה1"/>
    <w:basedOn w:val="Normal"/>
    <w:rsid w:val="00071CEB"/>
    <w:pPr>
      <w:spacing w:before="40"/>
    </w:pPr>
    <w:rPr>
      <w:b/>
      <w:bCs/>
      <w:noProof/>
      <w:sz w:val="20"/>
      <w:szCs w:val="22"/>
      <w:lang w:eastAsia="he-IL"/>
    </w:rPr>
  </w:style>
  <w:style w:type="paragraph" w:customStyle="1" w:styleId="2d">
    <w:name w:val="מטאור_רמה2"/>
    <w:basedOn w:val="Heading5"/>
    <w:rsid w:val="00071CEB"/>
    <w:pPr>
      <w:numPr>
        <w:ilvl w:val="4"/>
      </w:numPr>
      <w:tabs>
        <w:tab w:val="num" w:pos="720"/>
      </w:tabs>
      <w:ind w:left="720" w:right="1080" w:hanging="720"/>
      <w:jc w:val="both"/>
    </w:pPr>
    <w:rPr>
      <w:rFonts w:ascii="Arial" w:hAnsi="Arial" w:cs="Arial"/>
      <w:sz w:val="28"/>
      <w:u w:val="none"/>
      <w:lang w:eastAsia="he-IL"/>
    </w:rPr>
  </w:style>
  <w:style w:type="paragraph" w:customStyle="1" w:styleId="1fe">
    <w:name w:val="מטאור_רמה1"/>
    <w:basedOn w:val="Heading1"/>
    <w:rsid w:val="00071CEB"/>
    <w:pPr>
      <w:widowControl/>
      <w:tabs>
        <w:tab w:val="num" w:pos="1080"/>
      </w:tabs>
      <w:adjustRightInd/>
      <w:spacing w:before="0" w:after="0" w:line="360" w:lineRule="auto"/>
      <w:ind w:left="1080" w:right="1080" w:hanging="720"/>
      <w:jc w:val="both"/>
      <w:textAlignment w:val="auto"/>
    </w:pPr>
    <w:rPr>
      <w:kern w:val="0"/>
      <w:lang w:eastAsia="he-IL"/>
    </w:rPr>
  </w:style>
  <w:style w:type="paragraph" w:customStyle="1" w:styleId="39">
    <w:name w:val="מטאור_רמה3"/>
    <w:basedOn w:val="Heading2"/>
    <w:rsid w:val="00071CEB"/>
    <w:pPr>
      <w:tabs>
        <w:tab w:val="num" w:pos="1789"/>
      </w:tabs>
      <w:spacing w:line="360" w:lineRule="auto"/>
      <w:ind w:left="1789" w:right="1080" w:hanging="1080"/>
      <w:jc w:val="both"/>
    </w:pPr>
    <w:rPr>
      <w:rFonts w:ascii="Arial" w:hAnsi="Arial" w:cs="Arial"/>
      <w:b/>
      <w:bCs/>
      <w:sz w:val="26"/>
      <w:szCs w:val="26"/>
      <w:u w:val="none"/>
      <w:lang w:eastAsia="he-IL"/>
    </w:rPr>
  </w:style>
  <w:style w:type="paragraph" w:customStyle="1" w:styleId="44">
    <w:name w:val="מטאור_רמה4"/>
    <w:basedOn w:val="Heading3"/>
    <w:rsid w:val="00071CEB"/>
    <w:pPr>
      <w:tabs>
        <w:tab w:val="num" w:pos="1800"/>
      </w:tabs>
      <w:spacing w:before="0" w:after="0" w:line="360" w:lineRule="auto"/>
      <w:ind w:left="1800" w:right="1080" w:hanging="1440"/>
      <w:jc w:val="both"/>
    </w:pPr>
    <w:rPr>
      <w:rFonts w:cs="Arial"/>
      <w:sz w:val="24"/>
      <w:szCs w:val="24"/>
      <w:lang w:val="en-US" w:eastAsia="he-IL"/>
    </w:rPr>
  </w:style>
  <w:style w:type="paragraph" w:customStyle="1" w:styleId="53">
    <w:name w:val="מטאור_רמה5"/>
    <w:basedOn w:val="Heading40"/>
    <w:rsid w:val="00071CEB"/>
    <w:pPr>
      <w:tabs>
        <w:tab w:val="num" w:pos="1800"/>
      </w:tabs>
      <w:ind w:left="1800" w:right="1080" w:hanging="1440"/>
      <w:jc w:val="both"/>
    </w:pPr>
    <w:rPr>
      <w:rFonts w:ascii="Arial" w:hAnsi="Arial" w:cs="Arial"/>
      <w:sz w:val="22"/>
      <w:szCs w:val="22"/>
      <w:u w:val="none"/>
      <w:lang w:eastAsia="he-IL"/>
    </w:rPr>
  </w:style>
  <w:style w:type="paragraph" w:customStyle="1" w:styleId="AlphaList1">
    <w:name w:val="Alpha List 1"/>
    <w:basedOn w:val="Normal"/>
    <w:rsid w:val="00071CEB"/>
    <w:pPr>
      <w:numPr>
        <w:numId w:val="47"/>
      </w:numPr>
      <w:spacing w:before="120" w:line="320" w:lineRule="exact"/>
      <w:jc w:val="both"/>
    </w:pPr>
    <w:rPr>
      <w:sz w:val="22"/>
      <w:lang w:eastAsia="he-IL"/>
    </w:rPr>
  </w:style>
  <w:style w:type="character" w:customStyle="1" w:styleId="af2">
    <w:name w:val="טקסט בסיסי תו"/>
    <w:basedOn w:val="DefaultParagraphFont"/>
    <w:link w:val="af1"/>
    <w:uiPriority w:val="99"/>
    <w:locked/>
    <w:rsid w:val="00071CEB"/>
    <w:rPr>
      <w:rFonts w:ascii="Arial" w:hAnsi="Arial" w:cs="Narkisim"/>
      <w:noProof/>
      <w:sz w:val="24"/>
      <w:szCs w:val="24"/>
    </w:rPr>
  </w:style>
  <w:style w:type="paragraph" w:customStyle="1" w:styleId="TableText">
    <w:name w:val="TableText"/>
    <w:basedOn w:val="Normal"/>
    <w:rsid w:val="00071CEB"/>
    <w:pPr>
      <w:numPr>
        <w:numId w:val="48"/>
      </w:numPr>
      <w:tabs>
        <w:tab w:val="clear" w:pos="1191"/>
      </w:tabs>
      <w:spacing w:before="75" w:line="280" w:lineRule="atLeast"/>
      <w:ind w:left="0" w:firstLine="0"/>
    </w:pPr>
    <w:rPr>
      <w:sz w:val="22"/>
      <w:lang w:eastAsia="he-IL"/>
    </w:rPr>
  </w:style>
  <w:style w:type="paragraph" w:customStyle="1" w:styleId="NumberList1">
    <w:name w:val="Number List 1"/>
    <w:basedOn w:val="Normal"/>
    <w:rsid w:val="00071CEB"/>
    <w:pPr>
      <w:numPr>
        <w:numId w:val="49"/>
      </w:numPr>
      <w:spacing w:before="120" w:line="320" w:lineRule="exact"/>
      <w:jc w:val="both"/>
    </w:pPr>
    <w:rPr>
      <w:sz w:val="22"/>
      <w:lang w:eastAsia="he-IL"/>
    </w:rPr>
  </w:style>
  <w:style w:type="table" w:customStyle="1" w:styleId="GridTable4-Accent11">
    <w:name w:val="Grid Table 4 - Accent 11"/>
    <w:basedOn w:val="TableNormal"/>
    <w:uiPriority w:val="49"/>
    <w:rsid w:val="00071CEB"/>
    <w:rPr>
      <w:rFonts w:ascii="Calibri" w:eastAsia="Calibri" w:hAnsi="Calibri" w:cs="David"/>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1Light-Accent11">
    <w:name w:val="Grid Table 1 Light - Accent 11"/>
    <w:basedOn w:val="TableNormal"/>
    <w:uiPriority w:val="46"/>
    <w:rsid w:val="00071CEB"/>
    <w:rPr>
      <w:rFonts w:ascii="Calibri" w:eastAsia="Calibri" w:hAnsi="Calibri" w:cs="David"/>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2e">
    <w:name w:val="כותרת תחתונה2"/>
    <w:basedOn w:val="Normal"/>
    <w:rsid w:val="00071CEB"/>
    <w:pPr>
      <w:spacing w:before="40"/>
    </w:pPr>
    <w:rPr>
      <w:b/>
      <w:bCs/>
      <w:noProof/>
      <w:sz w:val="20"/>
      <w:szCs w:val="22"/>
      <w:lang w:eastAsia="he-IL"/>
    </w:rPr>
  </w:style>
  <w:style w:type="paragraph" w:customStyle="1" w:styleId="13">
    <w:name w:val="סיעוף 1"/>
    <w:basedOn w:val="Normal"/>
    <w:rsid w:val="00071CEB"/>
    <w:pPr>
      <w:numPr>
        <w:numId w:val="50"/>
      </w:numPr>
      <w:spacing w:before="120"/>
      <w:ind w:right="0"/>
    </w:pPr>
  </w:style>
  <w:style w:type="paragraph" w:customStyle="1" w:styleId="22">
    <w:name w:val="סיעוף 2"/>
    <w:basedOn w:val="13"/>
    <w:rsid w:val="00071CEB"/>
    <w:pPr>
      <w:numPr>
        <w:ilvl w:val="1"/>
      </w:numPr>
      <w:tabs>
        <w:tab w:val="clear" w:pos="1134"/>
        <w:tab w:val="num" w:pos="567"/>
      </w:tabs>
      <w:ind w:left="567" w:right="0"/>
    </w:pPr>
  </w:style>
  <w:style w:type="paragraph" w:customStyle="1" w:styleId="32">
    <w:name w:val="סיעוף 3"/>
    <w:basedOn w:val="22"/>
    <w:rsid w:val="00071CEB"/>
    <w:pPr>
      <w:numPr>
        <w:ilvl w:val="2"/>
      </w:numPr>
      <w:ind w:right="0"/>
    </w:pPr>
  </w:style>
  <w:style w:type="paragraph" w:customStyle="1" w:styleId="40">
    <w:name w:val="סיעוף 4"/>
    <w:basedOn w:val="32"/>
    <w:rsid w:val="00071CEB"/>
    <w:pPr>
      <w:numPr>
        <w:ilvl w:val="3"/>
      </w:numPr>
      <w:tabs>
        <w:tab w:val="clear" w:pos="2268"/>
        <w:tab w:val="num" w:pos="1701"/>
      </w:tabs>
      <w:ind w:left="1701" w:right="0"/>
    </w:pPr>
  </w:style>
  <w:style w:type="paragraph" w:customStyle="1" w:styleId="HNormal">
    <w:name w:val="HNormal"/>
    <w:rsid w:val="00071CEB"/>
    <w:pPr>
      <w:bidi/>
      <w:spacing w:after="120"/>
      <w:jc w:val="both"/>
    </w:pPr>
    <w:rPr>
      <w:rFonts w:cs="David"/>
      <w:noProof/>
      <w:szCs w:val="24"/>
      <w:lang w:eastAsia="he-IL"/>
    </w:rPr>
  </w:style>
  <w:style w:type="table" w:customStyle="1" w:styleId="4-11">
    <w:name w:val="טבלת רשת 4 - הדגשה 11"/>
    <w:basedOn w:val="TableNormal"/>
    <w:next w:val="GridTable4-Accent11"/>
    <w:uiPriority w:val="49"/>
    <w:rsid w:val="00071CEB"/>
    <w:rPr>
      <w:rFonts w:asciiTheme="minorHAnsi" w:eastAsiaTheme="minorHAnsi"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xl63">
    <w:name w:val="xl63"/>
    <w:basedOn w:val="Normal"/>
    <w:rsid w:val="00071CEB"/>
    <w:pPr>
      <w:pBdr>
        <w:top w:val="single" w:sz="4" w:space="0" w:color="auto"/>
        <w:left w:val="single" w:sz="4" w:space="0" w:color="auto"/>
        <w:bottom w:val="single" w:sz="4" w:space="0" w:color="auto"/>
        <w:right w:val="single" w:sz="4" w:space="0" w:color="auto"/>
      </w:pBdr>
      <w:shd w:val="clear" w:color="000000" w:fill="808080"/>
      <w:bidi w:val="0"/>
      <w:spacing w:before="100" w:beforeAutospacing="1" w:after="100" w:afterAutospacing="1"/>
    </w:pPr>
    <w:rPr>
      <w:rFonts w:cs="Times New Roman"/>
      <w:b/>
      <w:bCs/>
      <w:color w:val="FFFFFF"/>
    </w:rPr>
  </w:style>
  <w:style w:type="paragraph" w:customStyle="1" w:styleId="xl82">
    <w:name w:val="xl82"/>
    <w:basedOn w:val="Normal"/>
    <w:rsid w:val="00071CEB"/>
    <w:pPr>
      <w:pBdr>
        <w:left w:val="single" w:sz="4" w:space="0" w:color="auto"/>
        <w:right w:val="single" w:sz="4"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xl83">
    <w:name w:val="xl83"/>
    <w:basedOn w:val="Normal"/>
    <w:rsid w:val="00071CEB"/>
    <w:pPr>
      <w:pBdr>
        <w:top w:val="single" w:sz="4" w:space="0" w:color="auto"/>
        <w:left w:val="single" w:sz="4" w:space="0" w:color="auto"/>
        <w:right w:val="single" w:sz="4" w:space="0" w:color="auto"/>
      </w:pBdr>
      <w:bidi w:val="0"/>
      <w:spacing w:before="100" w:beforeAutospacing="1" w:after="100" w:afterAutospacing="1"/>
      <w:jc w:val="right"/>
      <w:textAlignment w:val="top"/>
    </w:pPr>
    <w:rPr>
      <w:rFonts w:cs="Times New Roman"/>
    </w:rPr>
  </w:style>
  <w:style w:type="paragraph" w:customStyle="1" w:styleId="xl84">
    <w:name w:val="xl84"/>
    <w:basedOn w:val="Normal"/>
    <w:rsid w:val="00071CEB"/>
    <w:pPr>
      <w:pBdr>
        <w:left w:val="single" w:sz="4" w:space="0" w:color="auto"/>
        <w:right w:val="single" w:sz="4" w:space="0" w:color="auto"/>
      </w:pBdr>
      <w:bidi w:val="0"/>
      <w:spacing w:before="100" w:beforeAutospacing="1" w:after="100" w:afterAutospacing="1"/>
      <w:jc w:val="right"/>
      <w:textAlignment w:val="top"/>
    </w:pPr>
    <w:rPr>
      <w:rFonts w:cs="Times New Roman"/>
    </w:rPr>
  </w:style>
  <w:style w:type="paragraph" w:customStyle="1" w:styleId="xl85">
    <w:name w:val="xl85"/>
    <w:basedOn w:val="Normal"/>
    <w:rsid w:val="00071CEB"/>
    <w:pPr>
      <w:pBdr>
        <w:left w:val="single" w:sz="4" w:space="0" w:color="auto"/>
        <w:bottom w:val="single" w:sz="4" w:space="0" w:color="auto"/>
        <w:right w:val="single" w:sz="4" w:space="0" w:color="auto"/>
      </w:pBdr>
      <w:shd w:val="clear" w:color="000000" w:fill="D9D9D9"/>
      <w:bidi w:val="0"/>
      <w:spacing w:before="100" w:beforeAutospacing="1" w:after="100" w:afterAutospacing="1"/>
      <w:jc w:val="center"/>
      <w:textAlignment w:val="center"/>
    </w:pPr>
    <w:rPr>
      <w:rFonts w:cs="Times New Roman"/>
      <w:b/>
      <w:bCs/>
    </w:rPr>
  </w:style>
  <w:style w:type="paragraph" w:customStyle="1" w:styleId="affd">
    <w:name w:val="שדה מילוי"/>
    <w:basedOn w:val="Normal"/>
    <w:next w:val="Normal"/>
    <w:link w:val="affe"/>
    <w:qFormat/>
    <w:rsid w:val="00071CEB"/>
    <w:pPr>
      <w:framePr w:hSpace="180" w:wrap="around" w:vAnchor="text" w:hAnchor="margin" w:y="44"/>
      <w:tabs>
        <w:tab w:val="center" w:pos="1380"/>
        <w:tab w:val="right" w:pos="2761"/>
      </w:tabs>
      <w:spacing w:line="360" w:lineRule="auto"/>
      <w:jc w:val="center"/>
    </w:pPr>
    <w:rPr>
      <w:rFonts w:ascii="David" w:hAnsi="David"/>
      <w:noProof/>
      <w:color w:val="000000" w:themeColor="text1"/>
      <w:sz w:val="32"/>
      <w:szCs w:val="32"/>
      <w:lang w:eastAsia="he-IL"/>
    </w:rPr>
  </w:style>
  <w:style w:type="character" w:customStyle="1" w:styleId="affe">
    <w:name w:val="שדה מילוי תו"/>
    <w:basedOn w:val="DefaultParagraphFont"/>
    <w:link w:val="affd"/>
    <w:rsid w:val="00071CEB"/>
    <w:rPr>
      <w:rFonts w:ascii="David" w:hAnsi="David" w:cs="David"/>
      <w:noProof/>
      <w:color w:val="000000" w:themeColor="text1"/>
      <w:sz w:val="32"/>
      <w:szCs w:val="32"/>
      <w:lang w:eastAsia="he-IL"/>
    </w:rPr>
  </w:style>
  <w:style w:type="character" w:customStyle="1" w:styleId="1Char">
    <w:name w:val="פסקה1 Char"/>
    <w:basedOn w:val="DefaultParagraphFont"/>
    <w:link w:val="17"/>
    <w:rsid w:val="00071CEB"/>
    <w:rPr>
      <w:rFonts w:ascii="Tahoma" w:hAnsi="Tahoma" w:cs="Tahoma"/>
      <w:noProof/>
      <w:sz w:val="22"/>
      <w:szCs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276983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15568800">
      <w:bodyDiv w:val="1"/>
      <w:marLeft w:val="0"/>
      <w:marRight w:val="0"/>
      <w:marTop w:val="0"/>
      <w:marBottom w:val="0"/>
      <w:divBdr>
        <w:top w:val="none" w:sz="0" w:space="0" w:color="auto"/>
        <w:left w:val="none" w:sz="0" w:space="0" w:color="auto"/>
        <w:bottom w:val="none" w:sz="0" w:space="0" w:color="auto"/>
        <w:right w:val="none" w:sz="0" w:space="0" w:color="auto"/>
      </w:divBdr>
      <w:divsChild>
        <w:div w:id="1919746753">
          <w:marLeft w:val="0"/>
          <w:marRight w:val="547"/>
          <w:marTop w:val="96"/>
          <w:marBottom w:val="0"/>
          <w:divBdr>
            <w:top w:val="none" w:sz="0" w:space="0" w:color="auto"/>
            <w:left w:val="none" w:sz="0" w:space="0" w:color="auto"/>
            <w:bottom w:val="none" w:sz="0" w:space="0" w:color="auto"/>
            <w:right w:val="none" w:sz="0" w:space="0" w:color="auto"/>
          </w:divBdr>
        </w:div>
        <w:div w:id="734203015">
          <w:marLeft w:val="0"/>
          <w:marRight w:val="547"/>
          <w:marTop w:val="96"/>
          <w:marBottom w:val="0"/>
          <w:divBdr>
            <w:top w:val="none" w:sz="0" w:space="0" w:color="auto"/>
            <w:left w:val="none" w:sz="0" w:space="0" w:color="auto"/>
            <w:bottom w:val="none" w:sz="0" w:space="0" w:color="auto"/>
            <w:right w:val="none" w:sz="0" w:space="0" w:color="auto"/>
          </w:divBdr>
        </w:div>
        <w:div w:id="74476239">
          <w:marLeft w:val="0"/>
          <w:marRight w:val="547"/>
          <w:marTop w:val="96"/>
          <w:marBottom w:val="0"/>
          <w:divBdr>
            <w:top w:val="none" w:sz="0" w:space="0" w:color="auto"/>
            <w:left w:val="none" w:sz="0" w:space="0" w:color="auto"/>
            <w:bottom w:val="none" w:sz="0" w:space="0" w:color="auto"/>
            <w:right w:val="none" w:sz="0" w:space="0" w:color="auto"/>
          </w:divBdr>
        </w:div>
        <w:div w:id="714428909">
          <w:marLeft w:val="0"/>
          <w:marRight w:val="547"/>
          <w:marTop w:val="96"/>
          <w:marBottom w:val="0"/>
          <w:divBdr>
            <w:top w:val="none" w:sz="0" w:space="0" w:color="auto"/>
            <w:left w:val="none" w:sz="0" w:space="0" w:color="auto"/>
            <w:bottom w:val="none" w:sz="0" w:space="0" w:color="auto"/>
            <w:right w:val="none" w:sz="0" w:space="0" w:color="auto"/>
          </w:divBdr>
        </w:div>
        <w:div w:id="448857627">
          <w:marLeft w:val="0"/>
          <w:marRight w:val="547"/>
          <w:marTop w:val="96"/>
          <w:marBottom w:val="0"/>
          <w:divBdr>
            <w:top w:val="none" w:sz="0" w:space="0" w:color="auto"/>
            <w:left w:val="none" w:sz="0" w:space="0" w:color="auto"/>
            <w:bottom w:val="none" w:sz="0" w:space="0" w:color="auto"/>
            <w:right w:val="none" w:sz="0" w:space="0" w:color="auto"/>
          </w:divBdr>
        </w:div>
        <w:div w:id="1707675178">
          <w:marLeft w:val="0"/>
          <w:marRight w:val="547"/>
          <w:marTop w:val="96"/>
          <w:marBottom w:val="0"/>
          <w:divBdr>
            <w:top w:val="none" w:sz="0" w:space="0" w:color="auto"/>
            <w:left w:val="none" w:sz="0" w:space="0" w:color="auto"/>
            <w:bottom w:val="none" w:sz="0" w:space="0" w:color="auto"/>
            <w:right w:val="none" w:sz="0" w:space="0" w:color="auto"/>
          </w:divBdr>
        </w:div>
        <w:div w:id="386607985">
          <w:marLeft w:val="0"/>
          <w:marRight w:val="547"/>
          <w:marTop w:val="96"/>
          <w:marBottom w:val="0"/>
          <w:divBdr>
            <w:top w:val="none" w:sz="0" w:space="0" w:color="auto"/>
            <w:left w:val="none" w:sz="0" w:space="0" w:color="auto"/>
            <w:bottom w:val="none" w:sz="0" w:space="0" w:color="auto"/>
            <w:right w:val="none" w:sz="0" w:space="0" w:color="auto"/>
          </w:divBdr>
        </w:div>
      </w:divsChild>
    </w:div>
    <w:div w:id="337774139">
      <w:bodyDiv w:val="1"/>
      <w:marLeft w:val="0"/>
      <w:marRight w:val="0"/>
      <w:marTop w:val="0"/>
      <w:marBottom w:val="0"/>
      <w:divBdr>
        <w:top w:val="none" w:sz="0" w:space="0" w:color="auto"/>
        <w:left w:val="none" w:sz="0" w:space="0" w:color="auto"/>
        <w:bottom w:val="none" w:sz="0" w:space="0" w:color="auto"/>
        <w:right w:val="none" w:sz="0" w:space="0" w:color="auto"/>
      </w:divBdr>
      <w:divsChild>
        <w:div w:id="1019889753">
          <w:marLeft w:val="0"/>
          <w:marRight w:val="547"/>
          <w:marTop w:val="0"/>
          <w:marBottom w:val="0"/>
          <w:divBdr>
            <w:top w:val="none" w:sz="0" w:space="0" w:color="auto"/>
            <w:left w:val="none" w:sz="0" w:space="0" w:color="auto"/>
            <w:bottom w:val="none" w:sz="0" w:space="0" w:color="auto"/>
            <w:right w:val="none" w:sz="0" w:space="0" w:color="auto"/>
          </w:divBdr>
        </w:div>
      </w:divsChild>
    </w:div>
    <w:div w:id="349795219">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405035876">
      <w:bodyDiv w:val="1"/>
      <w:marLeft w:val="0"/>
      <w:marRight w:val="0"/>
      <w:marTop w:val="0"/>
      <w:marBottom w:val="0"/>
      <w:divBdr>
        <w:top w:val="none" w:sz="0" w:space="0" w:color="auto"/>
        <w:left w:val="none" w:sz="0" w:space="0" w:color="auto"/>
        <w:bottom w:val="none" w:sz="0" w:space="0" w:color="auto"/>
        <w:right w:val="none" w:sz="0" w:space="0" w:color="auto"/>
      </w:divBdr>
      <w:divsChild>
        <w:div w:id="728726006">
          <w:marLeft w:val="0"/>
          <w:marRight w:val="547"/>
          <w:marTop w:val="0"/>
          <w:marBottom w:val="0"/>
          <w:divBdr>
            <w:top w:val="none" w:sz="0" w:space="0" w:color="auto"/>
            <w:left w:val="none" w:sz="0" w:space="0" w:color="auto"/>
            <w:bottom w:val="none" w:sz="0" w:space="0" w:color="auto"/>
            <w:right w:val="none" w:sz="0" w:space="0" w:color="auto"/>
          </w:divBdr>
        </w:div>
        <w:div w:id="1431270794">
          <w:marLeft w:val="0"/>
          <w:marRight w:val="547"/>
          <w:marTop w:val="0"/>
          <w:marBottom w:val="0"/>
          <w:divBdr>
            <w:top w:val="none" w:sz="0" w:space="0" w:color="auto"/>
            <w:left w:val="none" w:sz="0" w:space="0" w:color="auto"/>
            <w:bottom w:val="none" w:sz="0" w:space="0" w:color="auto"/>
            <w:right w:val="none" w:sz="0" w:space="0" w:color="auto"/>
          </w:divBdr>
        </w:div>
        <w:div w:id="1839033012">
          <w:marLeft w:val="0"/>
          <w:marRight w:val="547"/>
          <w:marTop w:val="0"/>
          <w:marBottom w:val="0"/>
          <w:divBdr>
            <w:top w:val="none" w:sz="0" w:space="0" w:color="auto"/>
            <w:left w:val="none" w:sz="0" w:space="0" w:color="auto"/>
            <w:bottom w:val="none" w:sz="0" w:space="0" w:color="auto"/>
            <w:right w:val="none" w:sz="0" w:space="0" w:color="auto"/>
          </w:divBdr>
        </w:div>
        <w:div w:id="1584559297">
          <w:marLeft w:val="0"/>
          <w:marRight w:val="547"/>
          <w:marTop w:val="0"/>
          <w:marBottom w:val="0"/>
          <w:divBdr>
            <w:top w:val="none" w:sz="0" w:space="0" w:color="auto"/>
            <w:left w:val="none" w:sz="0" w:space="0" w:color="auto"/>
            <w:bottom w:val="none" w:sz="0" w:space="0" w:color="auto"/>
            <w:right w:val="none" w:sz="0" w:space="0" w:color="auto"/>
          </w:divBdr>
        </w:div>
        <w:div w:id="374308594">
          <w:marLeft w:val="0"/>
          <w:marRight w:val="547"/>
          <w:marTop w:val="0"/>
          <w:marBottom w:val="0"/>
          <w:divBdr>
            <w:top w:val="none" w:sz="0" w:space="0" w:color="auto"/>
            <w:left w:val="none" w:sz="0" w:space="0" w:color="auto"/>
            <w:bottom w:val="none" w:sz="0" w:space="0" w:color="auto"/>
            <w:right w:val="none" w:sz="0" w:space="0" w:color="auto"/>
          </w:divBdr>
        </w:div>
        <w:div w:id="2137795741">
          <w:marLeft w:val="0"/>
          <w:marRight w:val="547"/>
          <w:marTop w:val="0"/>
          <w:marBottom w:val="0"/>
          <w:divBdr>
            <w:top w:val="none" w:sz="0" w:space="0" w:color="auto"/>
            <w:left w:val="none" w:sz="0" w:space="0" w:color="auto"/>
            <w:bottom w:val="none" w:sz="0" w:space="0" w:color="auto"/>
            <w:right w:val="none" w:sz="0" w:space="0" w:color="auto"/>
          </w:divBdr>
        </w:div>
      </w:divsChild>
    </w:div>
    <w:div w:id="432751917">
      <w:bodyDiv w:val="1"/>
      <w:marLeft w:val="0"/>
      <w:marRight w:val="0"/>
      <w:marTop w:val="0"/>
      <w:marBottom w:val="0"/>
      <w:divBdr>
        <w:top w:val="none" w:sz="0" w:space="0" w:color="auto"/>
        <w:left w:val="none" w:sz="0" w:space="0" w:color="auto"/>
        <w:bottom w:val="none" w:sz="0" w:space="0" w:color="auto"/>
        <w:right w:val="none" w:sz="0" w:space="0" w:color="auto"/>
      </w:divBdr>
      <w:divsChild>
        <w:div w:id="996688541">
          <w:marLeft w:val="0"/>
          <w:marRight w:val="547"/>
          <w:marTop w:val="0"/>
          <w:marBottom w:val="0"/>
          <w:divBdr>
            <w:top w:val="none" w:sz="0" w:space="0" w:color="auto"/>
            <w:left w:val="none" w:sz="0" w:space="0" w:color="auto"/>
            <w:bottom w:val="none" w:sz="0" w:space="0" w:color="auto"/>
            <w:right w:val="none" w:sz="0" w:space="0" w:color="auto"/>
          </w:divBdr>
        </w:div>
      </w:divsChild>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516465">
      <w:bodyDiv w:val="1"/>
      <w:marLeft w:val="0"/>
      <w:marRight w:val="0"/>
      <w:marTop w:val="0"/>
      <w:marBottom w:val="0"/>
      <w:divBdr>
        <w:top w:val="none" w:sz="0" w:space="0" w:color="auto"/>
        <w:left w:val="none" w:sz="0" w:space="0" w:color="auto"/>
        <w:bottom w:val="none" w:sz="0" w:space="0" w:color="auto"/>
        <w:right w:val="none" w:sz="0" w:space="0" w:color="auto"/>
      </w:divBdr>
      <w:divsChild>
        <w:div w:id="1061825833">
          <w:marLeft w:val="0"/>
          <w:marRight w:val="547"/>
          <w:marTop w:val="0"/>
          <w:marBottom w:val="0"/>
          <w:divBdr>
            <w:top w:val="none" w:sz="0" w:space="0" w:color="auto"/>
            <w:left w:val="none" w:sz="0" w:space="0" w:color="auto"/>
            <w:bottom w:val="none" w:sz="0" w:space="0" w:color="auto"/>
            <w:right w:val="none" w:sz="0" w:space="0" w:color="auto"/>
          </w:divBdr>
        </w:div>
        <w:div w:id="119233056">
          <w:marLeft w:val="0"/>
          <w:marRight w:val="547"/>
          <w:marTop w:val="0"/>
          <w:marBottom w:val="0"/>
          <w:divBdr>
            <w:top w:val="none" w:sz="0" w:space="0" w:color="auto"/>
            <w:left w:val="none" w:sz="0" w:space="0" w:color="auto"/>
            <w:bottom w:val="none" w:sz="0" w:space="0" w:color="auto"/>
            <w:right w:val="none" w:sz="0" w:space="0" w:color="auto"/>
          </w:divBdr>
        </w:div>
      </w:divsChild>
    </w:div>
    <w:div w:id="808741427">
      <w:bodyDiv w:val="1"/>
      <w:marLeft w:val="0"/>
      <w:marRight w:val="0"/>
      <w:marTop w:val="0"/>
      <w:marBottom w:val="0"/>
      <w:divBdr>
        <w:top w:val="none" w:sz="0" w:space="0" w:color="auto"/>
        <w:left w:val="none" w:sz="0" w:space="0" w:color="auto"/>
        <w:bottom w:val="none" w:sz="0" w:space="0" w:color="auto"/>
        <w:right w:val="none" w:sz="0" w:space="0" w:color="auto"/>
      </w:divBdr>
      <w:divsChild>
        <w:div w:id="1351877677">
          <w:marLeft w:val="0"/>
          <w:marRight w:val="547"/>
          <w:marTop w:val="0"/>
          <w:marBottom w:val="0"/>
          <w:divBdr>
            <w:top w:val="none" w:sz="0" w:space="0" w:color="auto"/>
            <w:left w:val="none" w:sz="0" w:space="0" w:color="auto"/>
            <w:bottom w:val="none" w:sz="0" w:space="0" w:color="auto"/>
            <w:right w:val="none" w:sz="0" w:space="0" w:color="auto"/>
          </w:divBdr>
        </w:div>
        <w:div w:id="1019627156">
          <w:marLeft w:val="0"/>
          <w:marRight w:val="547"/>
          <w:marTop w:val="0"/>
          <w:marBottom w:val="0"/>
          <w:divBdr>
            <w:top w:val="none" w:sz="0" w:space="0" w:color="auto"/>
            <w:left w:val="none" w:sz="0" w:space="0" w:color="auto"/>
            <w:bottom w:val="none" w:sz="0" w:space="0" w:color="auto"/>
            <w:right w:val="none" w:sz="0" w:space="0" w:color="auto"/>
          </w:divBdr>
        </w:div>
        <w:div w:id="1929803674">
          <w:marLeft w:val="0"/>
          <w:marRight w:val="547"/>
          <w:marTop w:val="0"/>
          <w:marBottom w:val="0"/>
          <w:divBdr>
            <w:top w:val="none" w:sz="0" w:space="0" w:color="auto"/>
            <w:left w:val="none" w:sz="0" w:space="0" w:color="auto"/>
            <w:bottom w:val="none" w:sz="0" w:space="0" w:color="auto"/>
            <w:right w:val="none" w:sz="0" w:space="0" w:color="auto"/>
          </w:divBdr>
        </w:div>
        <w:div w:id="2124032504">
          <w:marLeft w:val="0"/>
          <w:marRight w:val="547"/>
          <w:marTop w:val="0"/>
          <w:marBottom w:val="0"/>
          <w:divBdr>
            <w:top w:val="none" w:sz="0" w:space="0" w:color="auto"/>
            <w:left w:val="none" w:sz="0" w:space="0" w:color="auto"/>
            <w:bottom w:val="none" w:sz="0" w:space="0" w:color="auto"/>
            <w:right w:val="none" w:sz="0" w:space="0" w:color="auto"/>
          </w:divBdr>
        </w:div>
        <w:div w:id="1330522950">
          <w:marLeft w:val="0"/>
          <w:marRight w:val="547"/>
          <w:marTop w:val="0"/>
          <w:marBottom w:val="0"/>
          <w:divBdr>
            <w:top w:val="none" w:sz="0" w:space="0" w:color="auto"/>
            <w:left w:val="none" w:sz="0" w:space="0" w:color="auto"/>
            <w:bottom w:val="none" w:sz="0" w:space="0" w:color="auto"/>
            <w:right w:val="none" w:sz="0" w:space="0" w:color="auto"/>
          </w:divBdr>
        </w:div>
      </w:divsChild>
    </w:div>
    <w:div w:id="868491553">
      <w:bodyDiv w:val="1"/>
      <w:marLeft w:val="0"/>
      <w:marRight w:val="0"/>
      <w:marTop w:val="0"/>
      <w:marBottom w:val="0"/>
      <w:divBdr>
        <w:top w:val="none" w:sz="0" w:space="0" w:color="auto"/>
        <w:left w:val="none" w:sz="0" w:space="0" w:color="auto"/>
        <w:bottom w:val="none" w:sz="0" w:space="0" w:color="auto"/>
        <w:right w:val="none" w:sz="0" w:space="0" w:color="auto"/>
      </w:divBdr>
      <w:divsChild>
        <w:div w:id="2010253460">
          <w:marLeft w:val="0"/>
          <w:marRight w:val="547"/>
          <w:marTop w:val="0"/>
          <w:marBottom w:val="0"/>
          <w:divBdr>
            <w:top w:val="none" w:sz="0" w:space="0" w:color="auto"/>
            <w:left w:val="none" w:sz="0" w:space="0" w:color="auto"/>
            <w:bottom w:val="none" w:sz="0" w:space="0" w:color="auto"/>
            <w:right w:val="none" w:sz="0" w:space="0" w:color="auto"/>
          </w:divBdr>
        </w:div>
        <w:div w:id="1365131740">
          <w:marLeft w:val="0"/>
          <w:marRight w:val="547"/>
          <w:marTop w:val="0"/>
          <w:marBottom w:val="0"/>
          <w:divBdr>
            <w:top w:val="none" w:sz="0" w:space="0" w:color="auto"/>
            <w:left w:val="none" w:sz="0" w:space="0" w:color="auto"/>
            <w:bottom w:val="none" w:sz="0" w:space="0" w:color="auto"/>
            <w:right w:val="none" w:sz="0" w:space="0" w:color="auto"/>
          </w:divBdr>
        </w:div>
      </w:divsChild>
    </w:div>
    <w:div w:id="876161240">
      <w:bodyDiv w:val="1"/>
      <w:marLeft w:val="0"/>
      <w:marRight w:val="0"/>
      <w:marTop w:val="0"/>
      <w:marBottom w:val="0"/>
      <w:divBdr>
        <w:top w:val="none" w:sz="0" w:space="0" w:color="auto"/>
        <w:left w:val="none" w:sz="0" w:space="0" w:color="auto"/>
        <w:bottom w:val="none" w:sz="0" w:space="0" w:color="auto"/>
        <w:right w:val="none" w:sz="0" w:space="0" w:color="auto"/>
      </w:divBdr>
      <w:divsChild>
        <w:div w:id="1887374168">
          <w:marLeft w:val="0"/>
          <w:marRight w:val="547"/>
          <w:marTop w:val="0"/>
          <w:marBottom w:val="0"/>
          <w:divBdr>
            <w:top w:val="none" w:sz="0" w:space="0" w:color="auto"/>
            <w:left w:val="none" w:sz="0" w:space="0" w:color="auto"/>
            <w:bottom w:val="none" w:sz="0" w:space="0" w:color="auto"/>
            <w:right w:val="none" w:sz="0" w:space="0" w:color="auto"/>
          </w:divBdr>
        </w:div>
      </w:divsChild>
    </w:div>
    <w:div w:id="966814465">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008097277">
      <w:bodyDiv w:val="1"/>
      <w:marLeft w:val="0"/>
      <w:marRight w:val="0"/>
      <w:marTop w:val="0"/>
      <w:marBottom w:val="0"/>
      <w:divBdr>
        <w:top w:val="none" w:sz="0" w:space="0" w:color="auto"/>
        <w:left w:val="none" w:sz="0" w:space="0" w:color="auto"/>
        <w:bottom w:val="none" w:sz="0" w:space="0" w:color="auto"/>
        <w:right w:val="none" w:sz="0" w:space="0" w:color="auto"/>
      </w:divBdr>
      <w:divsChild>
        <w:div w:id="1376389703">
          <w:marLeft w:val="0"/>
          <w:marRight w:val="547"/>
          <w:marTop w:val="0"/>
          <w:marBottom w:val="0"/>
          <w:divBdr>
            <w:top w:val="none" w:sz="0" w:space="0" w:color="auto"/>
            <w:left w:val="none" w:sz="0" w:space="0" w:color="auto"/>
            <w:bottom w:val="none" w:sz="0" w:space="0" w:color="auto"/>
            <w:right w:val="none" w:sz="0" w:space="0" w:color="auto"/>
          </w:divBdr>
        </w:div>
        <w:div w:id="931208777">
          <w:marLeft w:val="0"/>
          <w:marRight w:val="547"/>
          <w:marTop w:val="0"/>
          <w:marBottom w:val="0"/>
          <w:divBdr>
            <w:top w:val="none" w:sz="0" w:space="0" w:color="auto"/>
            <w:left w:val="none" w:sz="0" w:space="0" w:color="auto"/>
            <w:bottom w:val="none" w:sz="0" w:space="0" w:color="auto"/>
            <w:right w:val="none" w:sz="0" w:space="0" w:color="auto"/>
          </w:divBdr>
        </w:div>
        <w:div w:id="2025283974">
          <w:marLeft w:val="0"/>
          <w:marRight w:val="547"/>
          <w:marTop w:val="0"/>
          <w:marBottom w:val="0"/>
          <w:divBdr>
            <w:top w:val="none" w:sz="0" w:space="0" w:color="auto"/>
            <w:left w:val="none" w:sz="0" w:space="0" w:color="auto"/>
            <w:bottom w:val="none" w:sz="0" w:space="0" w:color="auto"/>
            <w:right w:val="none" w:sz="0" w:space="0" w:color="auto"/>
          </w:divBdr>
        </w:div>
        <w:div w:id="496266427">
          <w:marLeft w:val="0"/>
          <w:marRight w:val="547"/>
          <w:marTop w:val="0"/>
          <w:marBottom w:val="0"/>
          <w:divBdr>
            <w:top w:val="none" w:sz="0" w:space="0" w:color="auto"/>
            <w:left w:val="none" w:sz="0" w:space="0" w:color="auto"/>
            <w:bottom w:val="none" w:sz="0" w:space="0" w:color="auto"/>
            <w:right w:val="none" w:sz="0" w:space="0" w:color="auto"/>
          </w:divBdr>
        </w:div>
        <w:div w:id="494688571">
          <w:marLeft w:val="0"/>
          <w:marRight w:val="547"/>
          <w:marTop w:val="0"/>
          <w:marBottom w:val="0"/>
          <w:divBdr>
            <w:top w:val="none" w:sz="0" w:space="0" w:color="auto"/>
            <w:left w:val="none" w:sz="0" w:space="0" w:color="auto"/>
            <w:bottom w:val="none" w:sz="0" w:space="0" w:color="auto"/>
            <w:right w:val="none" w:sz="0" w:space="0" w:color="auto"/>
          </w:divBdr>
        </w:div>
      </w:divsChild>
    </w:div>
    <w:div w:id="1075780087">
      <w:bodyDiv w:val="1"/>
      <w:marLeft w:val="0"/>
      <w:marRight w:val="0"/>
      <w:marTop w:val="0"/>
      <w:marBottom w:val="0"/>
      <w:divBdr>
        <w:top w:val="none" w:sz="0" w:space="0" w:color="auto"/>
        <w:left w:val="none" w:sz="0" w:space="0" w:color="auto"/>
        <w:bottom w:val="none" w:sz="0" w:space="0" w:color="auto"/>
        <w:right w:val="none" w:sz="0" w:space="0" w:color="auto"/>
      </w:divBdr>
      <w:divsChild>
        <w:div w:id="2007901510">
          <w:marLeft w:val="0"/>
          <w:marRight w:val="547"/>
          <w:marTop w:val="0"/>
          <w:marBottom w:val="0"/>
          <w:divBdr>
            <w:top w:val="none" w:sz="0" w:space="0" w:color="auto"/>
            <w:left w:val="none" w:sz="0" w:space="0" w:color="auto"/>
            <w:bottom w:val="none" w:sz="0" w:space="0" w:color="auto"/>
            <w:right w:val="none" w:sz="0" w:space="0" w:color="auto"/>
          </w:divBdr>
        </w:div>
        <w:div w:id="2084595109">
          <w:marLeft w:val="0"/>
          <w:marRight w:val="547"/>
          <w:marTop w:val="0"/>
          <w:marBottom w:val="0"/>
          <w:divBdr>
            <w:top w:val="none" w:sz="0" w:space="0" w:color="auto"/>
            <w:left w:val="none" w:sz="0" w:space="0" w:color="auto"/>
            <w:bottom w:val="none" w:sz="0" w:space="0" w:color="auto"/>
            <w:right w:val="none" w:sz="0" w:space="0" w:color="auto"/>
          </w:divBdr>
        </w:div>
        <w:div w:id="1666086088">
          <w:marLeft w:val="0"/>
          <w:marRight w:val="547"/>
          <w:marTop w:val="0"/>
          <w:marBottom w:val="0"/>
          <w:divBdr>
            <w:top w:val="none" w:sz="0" w:space="0" w:color="auto"/>
            <w:left w:val="none" w:sz="0" w:space="0" w:color="auto"/>
            <w:bottom w:val="none" w:sz="0" w:space="0" w:color="auto"/>
            <w:right w:val="none" w:sz="0" w:space="0" w:color="auto"/>
          </w:divBdr>
        </w:div>
      </w:divsChild>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46001616">
      <w:bodyDiv w:val="1"/>
      <w:marLeft w:val="0"/>
      <w:marRight w:val="0"/>
      <w:marTop w:val="0"/>
      <w:marBottom w:val="0"/>
      <w:divBdr>
        <w:top w:val="none" w:sz="0" w:space="0" w:color="auto"/>
        <w:left w:val="none" w:sz="0" w:space="0" w:color="auto"/>
        <w:bottom w:val="none" w:sz="0" w:space="0" w:color="auto"/>
        <w:right w:val="none" w:sz="0" w:space="0" w:color="auto"/>
      </w:divBdr>
      <w:divsChild>
        <w:div w:id="741216543">
          <w:marLeft w:val="0"/>
          <w:marRight w:val="547"/>
          <w:marTop w:val="0"/>
          <w:marBottom w:val="0"/>
          <w:divBdr>
            <w:top w:val="none" w:sz="0" w:space="0" w:color="auto"/>
            <w:left w:val="none" w:sz="0" w:space="0" w:color="auto"/>
            <w:bottom w:val="none" w:sz="0" w:space="0" w:color="auto"/>
            <w:right w:val="none" w:sz="0" w:space="0" w:color="auto"/>
          </w:divBdr>
        </w:div>
      </w:divsChild>
    </w:div>
    <w:div w:id="1488784257">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509560293">
      <w:bodyDiv w:val="1"/>
      <w:marLeft w:val="0"/>
      <w:marRight w:val="0"/>
      <w:marTop w:val="0"/>
      <w:marBottom w:val="0"/>
      <w:divBdr>
        <w:top w:val="none" w:sz="0" w:space="0" w:color="auto"/>
        <w:left w:val="none" w:sz="0" w:space="0" w:color="auto"/>
        <w:bottom w:val="none" w:sz="0" w:space="0" w:color="auto"/>
        <w:right w:val="none" w:sz="0" w:space="0" w:color="auto"/>
      </w:divBdr>
      <w:divsChild>
        <w:div w:id="842663288">
          <w:marLeft w:val="0"/>
          <w:marRight w:val="547"/>
          <w:marTop w:val="0"/>
          <w:marBottom w:val="0"/>
          <w:divBdr>
            <w:top w:val="none" w:sz="0" w:space="0" w:color="auto"/>
            <w:left w:val="none" w:sz="0" w:space="0" w:color="auto"/>
            <w:bottom w:val="none" w:sz="0" w:space="0" w:color="auto"/>
            <w:right w:val="none" w:sz="0" w:space="0" w:color="auto"/>
          </w:divBdr>
        </w:div>
        <w:div w:id="177962474">
          <w:marLeft w:val="0"/>
          <w:marRight w:val="547"/>
          <w:marTop w:val="0"/>
          <w:marBottom w:val="0"/>
          <w:divBdr>
            <w:top w:val="none" w:sz="0" w:space="0" w:color="auto"/>
            <w:left w:val="none" w:sz="0" w:space="0" w:color="auto"/>
            <w:bottom w:val="none" w:sz="0" w:space="0" w:color="auto"/>
            <w:right w:val="none" w:sz="0" w:space="0" w:color="auto"/>
          </w:divBdr>
        </w:div>
        <w:div w:id="1595477782">
          <w:marLeft w:val="0"/>
          <w:marRight w:val="547"/>
          <w:marTop w:val="0"/>
          <w:marBottom w:val="0"/>
          <w:divBdr>
            <w:top w:val="none" w:sz="0" w:space="0" w:color="auto"/>
            <w:left w:val="none" w:sz="0" w:space="0" w:color="auto"/>
            <w:bottom w:val="none" w:sz="0" w:space="0" w:color="auto"/>
            <w:right w:val="none" w:sz="0" w:space="0" w:color="auto"/>
          </w:divBdr>
        </w:div>
        <w:div w:id="210195648">
          <w:marLeft w:val="0"/>
          <w:marRight w:val="547"/>
          <w:marTop w:val="0"/>
          <w:marBottom w:val="0"/>
          <w:divBdr>
            <w:top w:val="none" w:sz="0" w:space="0" w:color="auto"/>
            <w:left w:val="none" w:sz="0" w:space="0" w:color="auto"/>
            <w:bottom w:val="none" w:sz="0" w:space="0" w:color="auto"/>
            <w:right w:val="none" w:sz="0" w:space="0" w:color="auto"/>
          </w:divBdr>
        </w:div>
      </w:divsChild>
    </w:div>
    <w:div w:id="1563172996">
      <w:bodyDiv w:val="1"/>
      <w:marLeft w:val="0"/>
      <w:marRight w:val="0"/>
      <w:marTop w:val="0"/>
      <w:marBottom w:val="0"/>
      <w:divBdr>
        <w:top w:val="none" w:sz="0" w:space="0" w:color="auto"/>
        <w:left w:val="none" w:sz="0" w:space="0" w:color="auto"/>
        <w:bottom w:val="none" w:sz="0" w:space="0" w:color="auto"/>
        <w:right w:val="none" w:sz="0" w:space="0" w:color="auto"/>
      </w:divBdr>
    </w:div>
    <w:div w:id="1643384805">
      <w:bodyDiv w:val="1"/>
      <w:marLeft w:val="0"/>
      <w:marRight w:val="0"/>
      <w:marTop w:val="0"/>
      <w:marBottom w:val="0"/>
      <w:divBdr>
        <w:top w:val="none" w:sz="0" w:space="0" w:color="auto"/>
        <w:left w:val="none" w:sz="0" w:space="0" w:color="auto"/>
        <w:bottom w:val="none" w:sz="0" w:space="0" w:color="auto"/>
        <w:right w:val="none" w:sz="0" w:space="0" w:color="auto"/>
      </w:divBdr>
      <w:divsChild>
        <w:div w:id="1881818216">
          <w:marLeft w:val="0"/>
          <w:marRight w:val="547"/>
          <w:marTop w:val="0"/>
          <w:marBottom w:val="0"/>
          <w:divBdr>
            <w:top w:val="none" w:sz="0" w:space="0" w:color="auto"/>
            <w:left w:val="none" w:sz="0" w:space="0" w:color="auto"/>
            <w:bottom w:val="none" w:sz="0" w:space="0" w:color="auto"/>
            <w:right w:val="none" w:sz="0" w:space="0" w:color="auto"/>
          </w:divBdr>
        </w:div>
      </w:divsChild>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33849475">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20876713">
      <w:bodyDiv w:val="1"/>
      <w:marLeft w:val="0"/>
      <w:marRight w:val="0"/>
      <w:marTop w:val="0"/>
      <w:marBottom w:val="0"/>
      <w:divBdr>
        <w:top w:val="none" w:sz="0" w:space="0" w:color="auto"/>
        <w:left w:val="none" w:sz="0" w:space="0" w:color="auto"/>
        <w:bottom w:val="none" w:sz="0" w:space="0" w:color="auto"/>
        <w:right w:val="none" w:sz="0" w:space="0" w:color="auto"/>
      </w:divBdr>
      <w:divsChild>
        <w:div w:id="414281746">
          <w:marLeft w:val="0"/>
          <w:marRight w:val="547"/>
          <w:marTop w:val="0"/>
          <w:marBottom w:val="0"/>
          <w:divBdr>
            <w:top w:val="none" w:sz="0" w:space="0" w:color="auto"/>
            <w:left w:val="none" w:sz="0" w:space="0" w:color="auto"/>
            <w:bottom w:val="none" w:sz="0" w:space="0" w:color="auto"/>
            <w:right w:val="none" w:sz="0" w:space="0" w:color="auto"/>
          </w:divBdr>
        </w:div>
        <w:div w:id="2108117491">
          <w:marLeft w:val="0"/>
          <w:marRight w:val="547"/>
          <w:marTop w:val="0"/>
          <w:marBottom w:val="0"/>
          <w:divBdr>
            <w:top w:val="none" w:sz="0" w:space="0" w:color="auto"/>
            <w:left w:val="none" w:sz="0" w:space="0" w:color="auto"/>
            <w:bottom w:val="none" w:sz="0" w:space="0" w:color="auto"/>
            <w:right w:val="none" w:sz="0" w:space="0" w:color="auto"/>
          </w:divBdr>
        </w:div>
        <w:div w:id="1132136607">
          <w:marLeft w:val="0"/>
          <w:marRight w:val="547"/>
          <w:marTop w:val="0"/>
          <w:marBottom w:val="0"/>
          <w:divBdr>
            <w:top w:val="none" w:sz="0" w:space="0" w:color="auto"/>
            <w:left w:val="none" w:sz="0" w:space="0" w:color="auto"/>
            <w:bottom w:val="none" w:sz="0" w:space="0" w:color="auto"/>
            <w:right w:val="none" w:sz="0" w:space="0" w:color="auto"/>
          </w:divBdr>
        </w:div>
        <w:div w:id="1601526156">
          <w:marLeft w:val="0"/>
          <w:marRight w:val="547"/>
          <w:marTop w:val="0"/>
          <w:marBottom w:val="0"/>
          <w:divBdr>
            <w:top w:val="none" w:sz="0" w:space="0" w:color="auto"/>
            <w:left w:val="none" w:sz="0" w:space="0" w:color="auto"/>
            <w:bottom w:val="none" w:sz="0" w:space="0" w:color="auto"/>
            <w:right w:val="none" w:sz="0" w:space="0" w:color="auto"/>
          </w:divBdr>
        </w:div>
      </w:divsChild>
    </w:div>
    <w:div w:id="1822113898">
      <w:bodyDiv w:val="1"/>
      <w:marLeft w:val="0"/>
      <w:marRight w:val="0"/>
      <w:marTop w:val="0"/>
      <w:marBottom w:val="0"/>
      <w:divBdr>
        <w:top w:val="none" w:sz="0" w:space="0" w:color="auto"/>
        <w:left w:val="none" w:sz="0" w:space="0" w:color="auto"/>
        <w:bottom w:val="none" w:sz="0" w:space="0" w:color="auto"/>
        <w:right w:val="none" w:sz="0" w:space="0" w:color="auto"/>
      </w:divBdr>
      <w:divsChild>
        <w:div w:id="1742823100">
          <w:marLeft w:val="0"/>
          <w:marRight w:val="547"/>
          <w:marTop w:val="0"/>
          <w:marBottom w:val="0"/>
          <w:divBdr>
            <w:top w:val="none" w:sz="0" w:space="0" w:color="auto"/>
            <w:left w:val="none" w:sz="0" w:space="0" w:color="auto"/>
            <w:bottom w:val="none" w:sz="0" w:space="0" w:color="auto"/>
            <w:right w:val="none" w:sz="0" w:space="0" w:color="auto"/>
          </w:divBdr>
        </w:div>
      </w:divsChild>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11760702">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73963943">
      <w:bodyDiv w:val="1"/>
      <w:marLeft w:val="0"/>
      <w:marRight w:val="0"/>
      <w:marTop w:val="0"/>
      <w:marBottom w:val="0"/>
      <w:divBdr>
        <w:top w:val="none" w:sz="0" w:space="0" w:color="auto"/>
        <w:left w:val="none" w:sz="0" w:space="0" w:color="auto"/>
        <w:bottom w:val="none" w:sz="0" w:space="0" w:color="auto"/>
        <w:right w:val="none" w:sz="0" w:space="0" w:color="auto"/>
      </w:divBdr>
      <w:divsChild>
        <w:div w:id="1860200906">
          <w:marLeft w:val="0"/>
          <w:marRight w:val="547"/>
          <w:marTop w:val="0"/>
          <w:marBottom w:val="0"/>
          <w:divBdr>
            <w:top w:val="none" w:sz="0" w:space="0" w:color="auto"/>
            <w:left w:val="none" w:sz="0" w:space="0" w:color="auto"/>
            <w:bottom w:val="none" w:sz="0" w:space="0" w:color="auto"/>
            <w:right w:val="none" w:sz="0" w:space="0" w:color="auto"/>
          </w:divBdr>
        </w:div>
        <w:div w:id="486242158">
          <w:marLeft w:val="0"/>
          <w:marRight w:val="547"/>
          <w:marTop w:val="0"/>
          <w:marBottom w:val="0"/>
          <w:divBdr>
            <w:top w:val="none" w:sz="0" w:space="0" w:color="auto"/>
            <w:left w:val="none" w:sz="0" w:space="0" w:color="auto"/>
            <w:bottom w:val="none" w:sz="0" w:space="0" w:color="auto"/>
            <w:right w:val="none" w:sz="0" w:space="0" w:color="auto"/>
          </w:divBdr>
        </w:div>
        <w:div w:id="1866822404">
          <w:marLeft w:val="0"/>
          <w:marRight w:val="547"/>
          <w:marTop w:val="0"/>
          <w:marBottom w:val="0"/>
          <w:divBdr>
            <w:top w:val="none" w:sz="0" w:space="0" w:color="auto"/>
            <w:left w:val="none" w:sz="0" w:space="0" w:color="auto"/>
            <w:bottom w:val="none" w:sz="0" w:space="0" w:color="auto"/>
            <w:right w:val="none" w:sz="0" w:space="0" w:color="auto"/>
          </w:divBdr>
        </w:div>
      </w:divsChild>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hyperlink" Target="https://www.nevo.co.il/law_html/Law01/090_001.htm" TargetMode="External"/><Relationship Id="rId18" Type="http://schemas.openxmlformats.org/officeDocument/2006/relationships/hyperlink" Target="https://www.nevo.co.il/law_html/law01/p175_001.htm" TargetMode="External"/><Relationship Id="rId26" Type="http://schemas.openxmlformats.org/officeDocument/2006/relationships/hyperlink" Target="mailto:info@mtlm.org.il" TargetMode="External"/><Relationship Id="rId3" Type="http://schemas.openxmlformats.org/officeDocument/2006/relationships/styles" Target="styles.xml"/><Relationship Id="rId21" Type="http://schemas.openxmlformats.org/officeDocument/2006/relationships/hyperlink" Target="https://www.nevo.co.il/law_html/Law01/P222_001.htm" TargetMode="External"/><Relationship Id="rId34" Type="http://schemas.openxmlformats.org/officeDocument/2006/relationships/hyperlink" Target="http://www.gov.il/"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www.nevo.co.il/law_html/Law01/150_001.htm" TargetMode="External"/><Relationship Id="rId25" Type="http://schemas.openxmlformats.org/officeDocument/2006/relationships/hyperlink" Target="file:///C:\Users\Hseranef\mateh.shiluv@economy.gov.il"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146_001.htm" TargetMode="External"/><Relationship Id="rId20" Type="http://schemas.openxmlformats.org/officeDocument/2006/relationships/hyperlink" Target="https://www.nevo.co.il/law_html/Law01/p189_001.htm"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https://www.nevo.co.il/law_html/Law01/P225_001.htm" TargetMode="External"/><Relationship Id="rId32" Type="http://schemas.openxmlformats.org/officeDocument/2006/relationships/image" Target="media/image6.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p175_010.htm" TargetMode="External"/><Relationship Id="rId23" Type="http://schemas.openxmlformats.org/officeDocument/2006/relationships/hyperlink" Target="https://www.nevo.co.il/law_html/Law01/P222K2_002.htm" TargetMode="External"/><Relationship Id="rId28" Type="http://schemas.openxmlformats.org/officeDocument/2006/relationships/image" Target="media/image2.emf"/><Relationship Id="rId36" Type="http://schemas.openxmlformats.org/officeDocument/2006/relationships/fontTable" Target="fontTable.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76_001.htm" TargetMode="External"/><Relationship Id="rId31"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yperlink" Target="https://www.nevo.co.il/law_html/Law01/094M1_001.htm" TargetMode="External"/><Relationship Id="rId22" Type="http://schemas.openxmlformats.org/officeDocument/2006/relationships/hyperlink" Target="https://www.nevo.co.il/law_html/Law01/P222K11_001.htm" TargetMode="External"/><Relationship Id="rId27" Type="http://schemas.openxmlformats.org/officeDocument/2006/relationships/image" Target="media/image1.emf"/><Relationship Id="rId30" Type="http://schemas.openxmlformats.org/officeDocument/2006/relationships/image" Target="media/image4.emf"/><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00CD95-FF32-44E1-B7E5-1D04ED7605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74</Pages>
  <Words>19223</Words>
  <Characters>109572</Characters>
  <Application>Microsoft Office Word</Application>
  <DocSecurity>0</DocSecurity>
  <Lines>913</Lines>
  <Paragraphs>257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128538</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2</cp:revision>
  <cp:lastPrinted>2017-05-16T11:43:00Z</cp:lastPrinted>
  <dcterms:created xsi:type="dcterms:W3CDTF">2019-11-24T16:27:00Z</dcterms:created>
  <dcterms:modified xsi:type="dcterms:W3CDTF">2019-11-24T16:27:00Z</dcterms:modified>
</cp:coreProperties>
</file>